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000B" w:rsidRPr="00842978" w:rsidRDefault="002118D2" w:rsidP="008D2E52">
      <w:pPr>
        <w:pBdr>
          <w:bottom w:val="single" w:sz="12" w:space="1" w:color="auto"/>
        </w:pBdr>
        <w:shd w:val="clear" w:color="auto" w:fill="FFFFFF"/>
        <w:ind w:firstLine="0"/>
        <w:jc w:val="center"/>
        <w:rPr>
          <w:sz w:val="24"/>
          <w:szCs w:val="24"/>
        </w:rPr>
      </w:pPr>
      <w:bookmarkStart w:id="0" w:name="_GoBack"/>
      <w:bookmarkEnd w:id="0"/>
      <w:r w:rsidRPr="00842978">
        <w:rPr>
          <w:sz w:val="24"/>
          <w:szCs w:val="24"/>
          <w:lang w:val="kk-KZ"/>
        </w:rPr>
        <w:t>Қазақстан Республикасының Мемлекеттік елтаңбасының бейнесі</w:t>
      </w:r>
    </w:p>
    <w:p w:rsidR="00EE000B" w:rsidRPr="00842978" w:rsidRDefault="00EE000B" w:rsidP="002B327C">
      <w:pPr>
        <w:pBdr>
          <w:bottom w:val="single" w:sz="12" w:space="1" w:color="auto"/>
        </w:pBdr>
        <w:shd w:val="clear" w:color="auto" w:fill="FFFFFF"/>
        <w:ind w:firstLine="709"/>
        <w:jc w:val="center"/>
        <w:rPr>
          <w:b/>
          <w:sz w:val="24"/>
          <w:szCs w:val="24"/>
        </w:rPr>
      </w:pPr>
    </w:p>
    <w:p w:rsidR="00EE000B" w:rsidRPr="00842978" w:rsidRDefault="002118D2" w:rsidP="008D2E52">
      <w:pPr>
        <w:pBdr>
          <w:bottom w:val="single" w:sz="12" w:space="1" w:color="auto"/>
        </w:pBdr>
        <w:shd w:val="clear" w:color="auto" w:fill="FFFFFF"/>
        <w:ind w:firstLine="0"/>
        <w:jc w:val="center"/>
        <w:rPr>
          <w:b/>
          <w:sz w:val="24"/>
          <w:szCs w:val="24"/>
        </w:rPr>
      </w:pPr>
      <w:r w:rsidRPr="00842978">
        <w:rPr>
          <w:b/>
          <w:sz w:val="24"/>
          <w:szCs w:val="24"/>
          <w:lang w:val="kk-KZ"/>
        </w:rPr>
        <w:t>ҚАЗАҚСТАН РЕСПУБЛИКАСЫНЫҢ ҰЛТТЫҚ СТАНДАРТЫ</w:t>
      </w:r>
    </w:p>
    <w:p w:rsidR="00EE000B" w:rsidRPr="00842978" w:rsidRDefault="00EE000B" w:rsidP="002B327C">
      <w:pPr>
        <w:shd w:val="clear" w:color="auto" w:fill="FFFFFF"/>
        <w:ind w:firstLine="709"/>
        <w:jc w:val="center"/>
        <w:rPr>
          <w:b/>
          <w:caps/>
          <w:sz w:val="24"/>
          <w:szCs w:val="24"/>
        </w:rPr>
      </w:pPr>
    </w:p>
    <w:p w:rsidR="00EE000B" w:rsidRPr="00842978" w:rsidRDefault="00EE000B" w:rsidP="002B327C">
      <w:pPr>
        <w:shd w:val="clear" w:color="auto" w:fill="FFFFFF"/>
        <w:tabs>
          <w:tab w:val="left" w:pos="8640"/>
        </w:tabs>
        <w:ind w:firstLine="709"/>
        <w:jc w:val="center"/>
        <w:rPr>
          <w:b/>
          <w:caps/>
          <w:sz w:val="24"/>
          <w:szCs w:val="24"/>
        </w:rPr>
      </w:pPr>
    </w:p>
    <w:p w:rsidR="007B4609" w:rsidRPr="00842978" w:rsidRDefault="007B4609" w:rsidP="002B327C">
      <w:pPr>
        <w:shd w:val="clear" w:color="auto" w:fill="FFFFFF"/>
        <w:tabs>
          <w:tab w:val="left" w:pos="8640"/>
        </w:tabs>
        <w:ind w:firstLine="709"/>
        <w:jc w:val="center"/>
        <w:rPr>
          <w:b/>
          <w:caps/>
          <w:sz w:val="24"/>
          <w:szCs w:val="24"/>
        </w:rPr>
      </w:pPr>
    </w:p>
    <w:p w:rsidR="007B4609" w:rsidRPr="00842978" w:rsidRDefault="007B4609" w:rsidP="002B327C">
      <w:pPr>
        <w:shd w:val="clear" w:color="auto" w:fill="FFFFFF"/>
        <w:tabs>
          <w:tab w:val="left" w:pos="8640"/>
        </w:tabs>
        <w:ind w:firstLine="709"/>
        <w:jc w:val="center"/>
        <w:rPr>
          <w:b/>
          <w:caps/>
          <w:sz w:val="24"/>
          <w:szCs w:val="24"/>
        </w:rPr>
      </w:pPr>
    </w:p>
    <w:p w:rsidR="00EE000B" w:rsidRPr="00842978" w:rsidRDefault="00EE000B" w:rsidP="002B327C">
      <w:pPr>
        <w:shd w:val="clear" w:color="auto" w:fill="FFFFFF"/>
        <w:tabs>
          <w:tab w:val="left" w:pos="8640"/>
        </w:tabs>
        <w:ind w:firstLine="709"/>
        <w:jc w:val="center"/>
        <w:rPr>
          <w:b/>
          <w:caps/>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EE000B" w:rsidRPr="00842978" w:rsidRDefault="00EE000B" w:rsidP="002B327C">
      <w:pPr>
        <w:ind w:firstLine="709"/>
        <w:jc w:val="center"/>
        <w:rPr>
          <w:b/>
          <w:sz w:val="24"/>
          <w:szCs w:val="24"/>
        </w:rPr>
      </w:pPr>
    </w:p>
    <w:p w:rsidR="005D3124" w:rsidRPr="00842978" w:rsidRDefault="002118D2" w:rsidP="00305E18">
      <w:pPr>
        <w:widowControl/>
        <w:autoSpaceDE/>
        <w:adjustRightInd/>
        <w:jc w:val="center"/>
        <w:rPr>
          <w:b/>
          <w:sz w:val="24"/>
          <w:szCs w:val="24"/>
          <w:lang w:val="kk-KZ"/>
        </w:rPr>
      </w:pPr>
      <w:r w:rsidRPr="00842978">
        <w:rPr>
          <w:b/>
          <w:sz w:val="24"/>
          <w:szCs w:val="24"/>
          <w:lang w:val="kk-KZ"/>
        </w:rPr>
        <w:t>АҚПАРАТТЫҚ ТЕХНОЛОГИЯЛАР</w:t>
      </w:r>
    </w:p>
    <w:p w:rsidR="005D3124" w:rsidRPr="00842978" w:rsidRDefault="005D3124" w:rsidP="00305E18">
      <w:pPr>
        <w:widowControl/>
        <w:autoSpaceDE/>
        <w:adjustRightInd/>
        <w:jc w:val="center"/>
        <w:rPr>
          <w:b/>
          <w:sz w:val="24"/>
          <w:szCs w:val="24"/>
        </w:rPr>
      </w:pPr>
    </w:p>
    <w:p w:rsidR="002118D2" w:rsidRPr="00842978" w:rsidRDefault="00305E18" w:rsidP="002118D2">
      <w:pPr>
        <w:widowControl/>
        <w:autoSpaceDE/>
        <w:adjustRightInd/>
        <w:jc w:val="center"/>
        <w:rPr>
          <w:b/>
          <w:sz w:val="24"/>
          <w:szCs w:val="24"/>
        </w:rPr>
      </w:pPr>
      <w:r w:rsidRPr="00842978">
        <w:rPr>
          <w:b/>
          <w:sz w:val="24"/>
          <w:szCs w:val="24"/>
        </w:rPr>
        <w:t xml:space="preserve"> </w:t>
      </w:r>
    </w:p>
    <w:p w:rsidR="00EE000B" w:rsidRPr="00842978" w:rsidRDefault="00213BB2" w:rsidP="002B327C">
      <w:pPr>
        <w:ind w:firstLine="0"/>
        <w:jc w:val="center"/>
        <w:rPr>
          <w:b/>
          <w:sz w:val="24"/>
          <w:szCs w:val="24"/>
          <w:lang w:val="kk-KZ"/>
        </w:rPr>
      </w:pPr>
      <w:r w:rsidRPr="00842978">
        <w:rPr>
          <w:b/>
          <w:sz w:val="24"/>
          <w:szCs w:val="24"/>
          <w:lang w:val="kk-KZ"/>
        </w:rPr>
        <w:t xml:space="preserve">ҚР СТ </w:t>
      </w:r>
      <w:r w:rsidR="00305E18" w:rsidRPr="00842978">
        <w:rPr>
          <w:b/>
          <w:sz w:val="24"/>
          <w:szCs w:val="24"/>
          <w:lang w:val="en-US"/>
        </w:rPr>
        <w:t>ISO</w:t>
      </w:r>
      <w:r w:rsidR="00305E18" w:rsidRPr="00842978">
        <w:rPr>
          <w:b/>
          <w:sz w:val="24"/>
          <w:szCs w:val="24"/>
        </w:rPr>
        <w:t>/</w:t>
      </w:r>
      <w:r w:rsidR="007B4609" w:rsidRPr="00842978">
        <w:rPr>
          <w:b/>
          <w:sz w:val="24"/>
          <w:szCs w:val="24"/>
          <w:lang w:val="en-US"/>
        </w:rPr>
        <w:t>IEC</w:t>
      </w:r>
      <w:r w:rsidR="00305E18" w:rsidRPr="00842978">
        <w:rPr>
          <w:b/>
          <w:sz w:val="24"/>
          <w:szCs w:val="24"/>
        </w:rPr>
        <w:t xml:space="preserve"> </w:t>
      </w:r>
      <w:r w:rsidR="00305E18" w:rsidRPr="00842978">
        <w:rPr>
          <w:b/>
          <w:sz w:val="24"/>
          <w:szCs w:val="24"/>
          <w:lang w:val="en-US"/>
        </w:rPr>
        <w:t>TR</w:t>
      </w:r>
      <w:r w:rsidR="007B4609" w:rsidRPr="00842978">
        <w:rPr>
          <w:b/>
          <w:sz w:val="24"/>
          <w:szCs w:val="24"/>
        </w:rPr>
        <w:t xml:space="preserve"> </w:t>
      </w:r>
      <w:r w:rsidR="00305E18" w:rsidRPr="00842978">
        <w:rPr>
          <w:b/>
          <w:sz w:val="24"/>
          <w:szCs w:val="24"/>
        </w:rPr>
        <w:t>29196</w:t>
      </w:r>
      <w:r w:rsidR="002118D2" w:rsidRPr="00842978">
        <w:rPr>
          <w:b/>
          <w:sz w:val="24"/>
          <w:szCs w:val="24"/>
          <w:lang w:val="kk-KZ"/>
        </w:rPr>
        <w:t xml:space="preserve"> </w:t>
      </w:r>
      <w:r w:rsidR="00013F3C">
        <w:rPr>
          <w:b/>
          <w:sz w:val="24"/>
          <w:szCs w:val="24"/>
          <w:lang w:val="kk-KZ"/>
        </w:rPr>
        <w:t>БИОМЕТРИЯЛЫҚ</w:t>
      </w:r>
      <w:r w:rsidR="002118D2" w:rsidRPr="00842978">
        <w:rPr>
          <w:b/>
          <w:sz w:val="24"/>
          <w:szCs w:val="24"/>
          <w:lang w:val="kk-KZ"/>
        </w:rPr>
        <w:t xml:space="preserve"> ТІРКЕУ БОЙЫНША НҰСҚАУЛЫҒЫ</w:t>
      </w:r>
    </w:p>
    <w:p w:rsidR="008D2E52" w:rsidRPr="00842978" w:rsidRDefault="008D2E52" w:rsidP="008D2E52">
      <w:pPr>
        <w:ind w:firstLine="0"/>
        <w:rPr>
          <w:sz w:val="24"/>
          <w:szCs w:val="24"/>
        </w:rPr>
      </w:pPr>
    </w:p>
    <w:p w:rsidR="004C6581" w:rsidRPr="00842978" w:rsidRDefault="007B4609" w:rsidP="005D3124">
      <w:pPr>
        <w:widowControl/>
        <w:autoSpaceDE/>
        <w:adjustRightInd/>
        <w:jc w:val="center"/>
        <w:rPr>
          <w:i/>
          <w:sz w:val="24"/>
          <w:szCs w:val="24"/>
          <w:lang w:val="en-US"/>
        </w:rPr>
      </w:pPr>
      <w:r w:rsidRPr="00842978">
        <w:rPr>
          <w:i/>
          <w:iCs/>
          <w:sz w:val="24"/>
          <w:szCs w:val="24"/>
          <w:lang w:val="en-US"/>
        </w:rPr>
        <w:t>(</w:t>
      </w:r>
      <w:r w:rsidR="00305E18" w:rsidRPr="00842978">
        <w:rPr>
          <w:i/>
          <w:iCs/>
          <w:sz w:val="24"/>
          <w:szCs w:val="24"/>
          <w:lang w:val="en-US"/>
        </w:rPr>
        <w:t>ISO/</w:t>
      </w:r>
      <w:r w:rsidRPr="00842978">
        <w:rPr>
          <w:i/>
          <w:iCs/>
          <w:sz w:val="24"/>
          <w:szCs w:val="24"/>
          <w:lang w:val="en-US"/>
        </w:rPr>
        <w:t>IEC</w:t>
      </w:r>
      <w:r w:rsidR="00305E18" w:rsidRPr="00842978">
        <w:rPr>
          <w:i/>
          <w:iCs/>
          <w:sz w:val="24"/>
          <w:szCs w:val="24"/>
          <w:lang w:val="en-US"/>
        </w:rPr>
        <w:t xml:space="preserve"> TR</w:t>
      </w:r>
      <w:r w:rsidRPr="00842978">
        <w:rPr>
          <w:i/>
          <w:iCs/>
          <w:sz w:val="24"/>
          <w:szCs w:val="24"/>
          <w:lang w:val="en-US"/>
        </w:rPr>
        <w:t xml:space="preserve"> </w:t>
      </w:r>
      <w:r w:rsidR="00305E18" w:rsidRPr="00842978">
        <w:rPr>
          <w:i/>
          <w:iCs/>
          <w:sz w:val="24"/>
          <w:szCs w:val="24"/>
          <w:lang w:val="en-US"/>
        </w:rPr>
        <w:t>29196:2018</w:t>
      </w:r>
      <w:r w:rsidRPr="00842978">
        <w:rPr>
          <w:i/>
          <w:iCs/>
          <w:sz w:val="24"/>
          <w:szCs w:val="24"/>
          <w:lang w:val="en-US"/>
        </w:rPr>
        <w:t xml:space="preserve"> </w:t>
      </w:r>
      <w:r w:rsidR="00305E18" w:rsidRPr="00842978">
        <w:rPr>
          <w:i/>
          <w:sz w:val="24"/>
          <w:szCs w:val="24"/>
          <w:lang w:val="en-US"/>
        </w:rPr>
        <w:t xml:space="preserve">Information technology. </w:t>
      </w:r>
    </w:p>
    <w:p w:rsidR="00EE000B" w:rsidRPr="00842978" w:rsidRDefault="005D3124" w:rsidP="005D3124">
      <w:pPr>
        <w:widowControl/>
        <w:autoSpaceDE/>
        <w:adjustRightInd/>
        <w:jc w:val="center"/>
        <w:rPr>
          <w:i/>
          <w:iCs/>
          <w:sz w:val="24"/>
          <w:szCs w:val="24"/>
          <w:lang w:val="en-US"/>
        </w:rPr>
      </w:pPr>
      <w:r w:rsidRPr="00842978">
        <w:rPr>
          <w:i/>
          <w:sz w:val="24"/>
          <w:szCs w:val="24"/>
          <w:lang w:val="en-US"/>
        </w:rPr>
        <w:t>G</w:t>
      </w:r>
      <w:r w:rsidR="00305E18" w:rsidRPr="00842978">
        <w:rPr>
          <w:i/>
          <w:sz w:val="24"/>
          <w:szCs w:val="24"/>
          <w:lang w:val="en-US"/>
        </w:rPr>
        <w:t>uidance for biometric enrolment</w:t>
      </w:r>
      <w:r w:rsidR="007B4609" w:rsidRPr="00842978">
        <w:rPr>
          <w:i/>
          <w:iCs/>
          <w:sz w:val="24"/>
          <w:szCs w:val="24"/>
          <w:lang w:val="en-US"/>
        </w:rPr>
        <w:t>, IDT)</w:t>
      </w:r>
    </w:p>
    <w:p w:rsidR="00EE000B" w:rsidRPr="00842978" w:rsidRDefault="00EE000B" w:rsidP="002B327C">
      <w:pPr>
        <w:ind w:firstLine="709"/>
        <w:jc w:val="center"/>
        <w:rPr>
          <w:sz w:val="24"/>
          <w:szCs w:val="24"/>
          <w:lang w:val="en-US"/>
        </w:rPr>
      </w:pPr>
    </w:p>
    <w:p w:rsidR="00EE000B" w:rsidRPr="00842978" w:rsidRDefault="00EE000B" w:rsidP="002B327C">
      <w:pPr>
        <w:ind w:firstLine="709"/>
        <w:jc w:val="center"/>
        <w:rPr>
          <w:sz w:val="24"/>
          <w:szCs w:val="24"/>
          <w:lang w:val="en-US"/>
        </w:rPr>
      </w:pPr>
    </w:p>
    <w:p w:rsidR="00EE000B" w:rsidRPr="00842978" w:rsidRDefault="00EE000B" w:rsidP="002B327C">
      <w:pPr>
        <w:ind w:firstLine="0"/>
        <w:jc w:val="center"/>
        <w:rPr>
          <w:sz w:val="24"/>
          <w:szCs w:val="24"/>
          <w:lang w:val="en-US"/>
        </w:rPr>
      </w:pPr>
    </w:p>
    <w:p w:rsidR="00EE000B" w:rsidRPr="00842978" w:rsidRDefault="00213BB2" w:rsidP="002B327C">
      <w:pPr>
        <w:ind w:firstLine="0"/>
        <w:jc w:val="center"/>
        <w:rPr>
          <w:i/>
          <w:sz w:val="24"/>
          <w:szCs w:val="24"/>
          <w:lang w:val="en-US"/>
        </w:rPr>
      </w:pPr>
      <w:r w:rsidRPr="00842978">
        <w:rPr>
          <w:i/>
          <w:sz w:val="24"/>
          <w:szCs w:val="24"/>
          <w:lang w:val="kk-KZ"/>
        </w:rPr>
        <w:t>Осы стандарт жобасы ол бекітілгенге дейін қолдануға жатпайды</w:t>
      </w:r>
    </w:p>
    <w:p w:rsidR="00EE000B" w:rsidRPr="00842978" w:rsidRDefault="00EE000B" w:rsidP="002B327C">
      <w:pPr>
        <w:ind w:firstLine="709"/>
        <w:jc w:val="center"/>
        <w:rPr>
          <w:sz w:val="24"/>
          <w:szCs w:val="24"/>
          <w:lang w:val="en-US"/>
        </w:rPr>
      </w:pPr>
    </w:p>
    <w:p w:rsidR="00EE000B" w:rsidRPr="00842978" w:rsidRDefault="00EE000B" w:rsidP="002B327C">
      <w:pPr>
        <w:ind w:firstLine="709"/>
        <w:jc w:val="center"/>
        <w:rPr>
          <w:sz w:val="24"/>
          <w:szCs w:val="24"/>
          <w:lang w:val="en-US"/>
        </w:rPr>
      </w:pPr>
    </w:p>
    <w:p w:rsidR="00EE000B" w:rsidRPr="00842978" w:rsidRDefault="00EE000B" w:rsidP="002B327C">
      <w:pPr>
        <w:ind w:firstLine="709"/>
        <w:jc w:val="center"/>
        <w:rPr>
          <w:sz w:val="24"/>
          <w:szCs w:val="24"/>
          <w:lang w:val="en-US"/>
        </w:rPr>
      </w:pPr>
    </w:p>
    <w:p w:rsidR="00EE000B" w:rsidRPr="00842978" w:rsidRDefault="00EE000B" w:rsidP="002B327C">
      <w:pPr>
        <w:shd w:val="clear" w:color="auto" w:fill="FFFFFF"/>
        <w:ind w:left="142" w:firstLine="0"/>
        <w:jc w:val="center"/>
        <w:rPr>
          <w:sz w:val="24"/>
          <w:szCs w:val="24"/>
          <w:lang w:val="en-US"/>
        </w:rPr>
      </w:pPr>
    </w:p>
    <w:p w:rsidR="00EE000B" w:rsidRPr="00842978" w:rsidRDefault="00EE000B" w:rsidP="002B327C">
      <w:pPr>
        <w:shd w:val="clear" w:color="auto" w:fill="FFFFFF"/>
        <w:ind w:firstLine="709"/>
        <w:jc w:val="center"/>
        <w:rPr>
          <w:sz w:val="24"/>
          <w:szCs w:val="24"/>
          <w:lang w:val="en-US"/>
        </w:rPr>
      </w:pPr>
    </w:p>
    <w:p w:rsidR="00EE000B" w:rsidRPr="00842978" w:rsidRDefault="00EE000B" w:rsidP="002B327C">
      <w:pPr>
        <w:shd w:val="clear" w:color="auto" w:fill="FFFFFF"/>
        <w:ind w:firstLine="709"/>
        <w:jc w:val="center"/>
        <w:rPr>
          <w:b/>
          <w:sz w:val="24"/>
          <w:szCs w:val="24"/>
          <w:lang w:val="kk-KZ"/>
        </w:rPr>
      </w:pPr>
    </w:p>
    <w:p w:rsidR="00EE000B" w:rsidRPr="00842978" w:rsidRDefault="00EE000B" w:rsidP="002B327C">
      <w:pPr>
        <w:shd w:val="clear" w:color="auto" w:fill="FFFFFF"/>
        <w:ind w:firstLine="709"/>
        <w:jc w:val="center"/>
        <w:rPr>
          <w:b/>
          <w:sz w:val="24"/>
          <w:szCs w:val="24"/>
          <w:lang w:val="kk-KZ"/>
        </w:rPr>
      </w:pPr>
    </w:p>
    <w:p w:rsidR="00EE000B" w:rsidRPr="00842978" w:rsidRDefault="00EE000B"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7B4609" w:rsidRPr="00842978" w:rsidRDefault="007B4609" w:rsidP="002B327C">
      <w:pPr>
        <w:shd w:val="clear" w:color="auto" w:fill="FFFFFF"/>
        <w:ind w:firstLine="709"/>
        <w:jc w:val="center"/>
        <w:rPr>
          <w:b/>
          <w:sz w:val="24"/>
          <w:szCs w:val="24"/>
          <w:lang w:val="kk-KZ"/>
        </w:rPr>
      </w:pPr>
    </w:p>
    <w:p w:rsidR="00EE000B" w:rsidRPr="00842978" w:rsidRDefault="00EE000B" w:rsidP="002B327C">
      <w:pPr>
        <w:shd w:val="clear" w:color="auto" w:fill="FFFFFF"/>
        <w:ind w:firstLine="709"/>
        <w:jc w:val="center"/>
        <w:rPr>
          <w:b/>
          <w:sz w:val="24"/>
          <w:szCs w:val="24"/>
          <w:lang w:val="kk-KZ"/>
        </w:rPr>
      </w:pPr>
    </w:p>
    <w:p w:rsidR="002B327C" w:rsidRPr="00842978" w:rsidRDefault="002B327C" w:rsidP="002B327C">
      <w:pPr>
        <w:shd w:val="clear" w:color="auto" w:fill="FFFFFF"/>
        <w:ind w:firstLine="709"/>
        <w:jc w:val="center"/>
        <w:rPr>
          <w:b/>
          <w:sz w:val="24"/>
          <w:szCs w:val="24"/>
          <w:lang w:val="kk-KZ"/>
        </w:rPr>
      </w:pPr>
    </w:p>
    <w:p w:rsidR="00EE000B" w:rsidRPr="00842978" w:rsidRDefault="00EE000B" w:rsidP="008D2E52">
      <w:pPr>
        <w:shd w:val="clear" w:color="auto" w:fill="FFFFFF"/>
        <w:ind w:firstLine="0"/>
        <w:rPr>
          <w:b/>
          <w:sz w:val="24"/>
          <w:szCs w:val="24"/>
          <w:lang w:val="en-US"/>
        </w:rPr>
      </w:pPr>
    </w:p>
    <w:p w:rsidR="00213BB2" w:rsidRPr="00842978" w:rsidRDefault="00213BB2" w:rsidP="00744CF1">
      <w:pPr>
        <w:shd w:val="clear" w:color="auto" w:fill="FFFFFF"/>
        <w:ind w:firstLine="0"/>
        <w:jc w:val="center"/>
        <w:rPr>
          <w:b/>
          <w:sz w:val="24"/>
          <w:szCs w:val="24"/>
          <w:lang w:val="kk-KZ"/>
        </w:rPr>
      </w:pPr>
      <w:r w:rsidRPr="00842978">
        <w:rPr>
          <w:b/>
          <w:sz w:val="24"/>
          <w:szCs w:val="24"/>
          <w:lang w:val="kk-KZ"/>
        </w:rPr>
        <w:t xml:space="preserve">Қазақстан Республикасы Сауда және интеграция министрлігінің </w:t>
      </w:r>
    </w:p>
    <w:p w:rsidR="00EE000B" w:rsidRPr="00842978" w:rsidRDefault="00213BB2" w:rsidP="00744CF1">
      <w:pPr>
        <w:shd w:val="clear" w:color="auto" w:fill="FFFFFF"/>
        <w:ind w:firstLine="0"/>
        <w:jc w:val="center"/>
        <w:rPr>
          <w:b/>
          <w:sz w:val="24"/>
          <w:szCs w:val="24"/>
          <w:lang w:val="kk-KZ"/>
        </w:rPr>
      </w:pPr>
      <w:r w:rsidRPr="00842978">
        <w:rPr>
          <w:b/>
          <w:sz w:val="24"/>
          <w:szCs w:val="24"/>
          <w:lang w:val="kk-KZ"/>
        </w:rPr>
        <w:t>Техникалық реттеу және метрология комитеті</w:t>
      </w:r>
    </w:p>
    <w:p w:rsidR="00EE000B" w:rsidRPr="00842978" w:rsidRDefault="00EE000B" w:rsidP="00744CF1">
      <w:pPr>
        <w:shd w:val="clear" w:color="auto" w:fill="FFFFFF"/>
        <w:ind w:firstLine="0"/>
        <w:jc w:val="center"/>
        <w:rPr>
          <w:b/>
          <w:sz w:val="24"/>
          <w:szCs w:val="24"/>
          <w:lang w:val="kk-KZ"/>
        </w:rPr>
      </w:pPr>
      <w:r w:rsidRPr="00842978">
        <w:rPr>
          <w:b/>
          <w:sz w:val="24"/>
          <w:szCs w:val="24"/>
          <w:lang w:val="kk-KZ"/>
        </w:rPr>
        <w:t>(</w:t>
      </w:r>
      <w:r w:rsidR="00213BB2" w:rsidRPr="00842978">
        <w:rPr>
          <w:b/>
          <w:sz w:val="24"/>
          <w:szCs w:val="24"/>
          <w:lang w:val="kk-KZ"/>
        </w:rPr>
        <w:t>Мемстандарт</w:t>
      </w:r>
      <w:r w:rsidRPr="00842978">
        <w:rPr>
          <w:b/>
          <w:sz w:val="24"/>
          <w:szCs w:val="24"/>
          <w:lang w:val="kk-KZ"/>
        </w:rPr>
        <w:t>)</w:t>
      </w:r>
    </w:p>
    <w:p w:rsidR="00EE000B" w:rsidRPr="00842978" w:rsidRDefault="00EE000B" w:rsidP="002B327C">
      <w:pPr>
        <w:shd w:val="clear" w:color="auto" w:fill="FFFFFF"/>
        <w:ind w:firstLine="709"/>
        <w:jc w:val="center"/>
        <w:rPr>
          <w:b/>
          <w:sz w:val="24"/>
          <w:szCs w:val="24"/>
          <w:lang w:val="kk-KZ"/>
        </w:rPr>
      </w:pPr>
    </w:p>
    <w:p w:rsidR="00EE000B" w:rsidRPr="00842978" w:rsidRDefault="00EE000B" w:rsidP="00744CF1">
      <w:pPr>
        <w:shd w:val="clear" w:color="auto" w:fill="FFFFFF"/>
        <w:ind w:firstLine="0"/>
        <w:jc w:val="center"/>
        <w:rPr>
          <w:b/>
          <w:sz w:val="24"/>
          <w:szCs w:val="24"/>
          <w:lang w:val="kk-KZ"/>
        </w:rPr>
        <w:sectPr w:rsidR="00EE000B" w:rsidRPr="00842978" w:rsidSect="009812CB">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842978">
        <w:rPr>
          <w:b/>
          <w:sz w:val="24"/>
          <w:szCs w:val="24"/>
          <w:lang w:val="kk-KZ"/>
        </w:rPr>
        <w:t>Н</w:t>
      </w:r>
      <w:r w:rsidR="00213BB2" w:rsidRPr="00842978">
        <w:rPr>
          <w:b/>
          <w:sz w:val="24"/>
          <w:szCs w:val="24"/>
          <w:lang w:val="kk-KZ"/>
        </w:rPr>
        <w:t>ұ</w:t>
      </w:r>
      <w:r w:rsidRPr="00842978">
        <w:rPr>
          <w:b/>
          <w:sz w:val="24"/>
          <w:szCs w:val="24"/>
          <w:lang w:val="kk-KZ"/>
        </w:rPr>
        <w:t>р-С</w:t>
      </w:r>
      <w:r w:rsidR="00213BB2" w:rsidRPr="00842978">
        <w:rPr>
          <w:b/>
          <w:sz w:val="24"/>
          <w:szCs w:val="24"/>
          <w:lang w:val="kk-KZ"/>
        </w:rPr>
        <w:t>ұ</w:t>
      </w:r>
      <w:r w:rsidRPr="00842978">
        <w:rPr>
          <w:b/>
          <w:sz w:val="24"/>
          <w:szCs w:val="24"/>
          <w:lang w:val="kk-KZ"/>
        </w:rPr>
        <w:t>лтан</w:t>
      </w:r>
      <w:r w:rsidR="00213BB2" w:rsidRPr="00842978">
        <w:rPr>
          <w:b/>
          <w:sz w:val="24"/>
          <w:szCs w:val="24"/>
          <w:lang w:val="kk-KZ"/>
        </w:rPr>
        <w:t xml:space="preserve"> қаласы</w:t>
      </w:r>
    </w:p>
    <w:p w:rsidR="00EE000B" w:rsidRPr="00842978" w:rsidRDefault="00213BB2" w:rsidP="00E22A30">
      <w:pPr>
        <w:shd w:val="clear" w:color="auto" w:fill="FFFFFF"/>
        <w:tabs>
          <w:tab w:val="center" w:pos="4677"/>
          <w:tab w:val="left" w:pos="7980"/>
        </w:tabs>
        <w:ind w:firstLine="0"/>
        <w:jc w:val="center"/>
        <w:rPr>
          <w:b/>
          <w:bCs/>
          <w:spacing w:val="3"/>
          <w:sz w:val="24"/>
          <w:szCs w:val="24"/>
          <w:lang w:val="kk-KZ"/>
        </w:rPr>
      </w:pPr>
      <w:r w:rsidRPr="00842978">
        <w:rPr>
          <w:b/>
          <w:bCs/>
          <w:spacing w:val="3"/>
          <w:sz w:val="24"/>
          <w:szCs w:val="24"/>
          <w:lang w:val="kk-KZ"/>
        </w:rPr>
        <w:lastRenderedPageBreak/>
        <w:t>Алғысөз</w:t>
      </w:r>
    </w:p>
    <w:p w:rsidR="00EE000B" w:rsidRPr="00842978" w:rsidRDefault="00EE000B" w:rsidP="00BE3320">
      <w:pPr>
        <w:shd w:val="clear" w:color="auto" w:fill="FFFFFF"/>
        <w:ind w:firstLine="709"/>
        <w:rPr>
          <w:sz w:val="24"/>
          <w:szCs w:val="24"/>
          <w:lang w:val="kk-KZ"/>
        </w:rPr>
      </w:pPr>
    </w:p>
    <w:p w:rsidR="00EE000B" w:rsidRPr="00842978" w:rsidRDefault="00EE000B" w:rsidP="00BE3320">
      <w:pPr>
        <w:tabs>
          <w:tab w:val="left" w:pos="922"/>
        </w:tabs>
        <w:autoSpaceDE/>
        <w:autoSpaceDN/>
        <w:adjustRightInd/>
        <w:ind w:right="20" w:firstLine="709"/>
        <w:rPr>
          <w:sz w:val="24"/>
          <w:szCs w:val="24"/>
          <w:lang w:val="kk-KZ"/>
        </w:rPr>
      </w:pPr>
      <w:r w:rsidRPr="00842978">
        <w:rPr>
          <w:b/>
          <w:sz w:val="24"/>
          <w:szCs w:val="24"/>
          <w:lang w:val="kk-KZ"/>
        </w:rPr>
        <w:t xml:space="preserve">1 </w:t>
      </w:r>
      <w:r w:rsidR="00D14269" w:rsidRPr="00842978">
        <w:rPr>
          <w:sz w:val="24"/>
          <w:szCs w:val="24"/>
          <w:lang w:val="kk-KZ"/>
        </w:rPr>
        <w:t>«Зерде»</w:t>
      </w:r>
      <w:r w:rsidR="00213BB2" w:rsidRPr="00842978">
        <w:rPr>
          <w:sz w:val="24"/>
          <w:szCs w:val="24"/>
          <w:lang w:val="kk-KZ"/>
        </w:rPr>
        <w:t xml:space="preserve"> ұлттық инфокоммуникация Холдингі» АҚ</w:t>
      </w:r>
      <w:r w:rsidR="00213BB2" w:rsidRPr="00842978">
        <w:rPr>
          <w:b/>
          <w:sz w:val="24"/>
          <w:szCs w:val="24"/>
          <w:lang w:val="kk-KZ"/>
        </w:rPr>
        <w:t xml:space="preserve"> ДАЙЫНДАЛДЫ</w:t>
      </w:r>
    </w:p>
    <w:p w:rsidR="008D4A25" w:rsidRPr="00842978" w:rsidRDefault="008D4A25" w:rsidP="00BE3320">
      <w:pPr>
        <w:tabs>
          <w:tab w:val="left" w:pos="922"/>
        </w:tabs>
        <w:autoSpaceDE/>
        <w:autoSpaceDN/>
        <w:adjustRightInd/>
        <w:ind w:right="20" w:firstLine="709"/>
        <w:rPr>
          <w:b/>
          <w:bCs/>
          <w:sz w:val="24"/>
          <w:szCs w:val="24"/>
          <w:lang w:val="kk-KZ"/>
        </w:rPr>
      </w:pPr>
    </w:p>
    <w:p w:rsidR="00EE000B" w:rsidRPr="00842978" w:rsidRDefault="00213BB2" w:rsidP="00BE3320">
      <w:pPr>
        <w:tabs>
          <w:tab w:val="left" w:pos="922"/>
        </w:tabs>
        <w:autoSpaceDE/>
        <w:autoSpaceDN/>
        <w:adjustRightInd/>
        <w:ind w:right="20" w:firstLine="709"/>
        <w:rPr>
          <w:bCs/>
          <w:sz w:val="24"/>
          <w:szCs w:val="24"/>
          <w:lang w:val="kk-KZ"/>
        </w:rPr>
      </w:pPr>
      <w:r w:rsidRPr="00842978">
        <w:rPr>
          <w:bCs/>
          <w:sz w:val="24"/>
          <w:szCs w:val="24"/>
          <w:lang w:val="kk-KZ"/>
        </w:rPr>
        <w:t>Қазақстан Республикасы цифрлық даму, инновациялар және аэроғарыш өнеркәсібі Министрлігімен</w:t>
      </w:r>
      <w:r w:rsidRPr="00842978">
        <w:rPr>
          <w:b/>
          <w:bCs/>
          <w:sz w:val="24"/>
          <w:szCs w:val="24"/>
          <w:lang w:val="kk-KZ"/>
        </w:rPr>
        <w:t xml:space="preserve"> ЕНГІЗІЛДІ.</w:t>
      </w:r>
    </w:p>
    <w:p w:rsidR="008D4A25" w:rsidRPr="00842978" w:rsidRDefault="008D4A25" w:rsidP="00BE3320">
      <w:pPr>
        <w:tabs>
          <w:tab w:val="left" w:pos="922"/>
        </w:tabs>
        <w:autoSpaceDE/>
        <w:autoSpaceDN/>
        <w:adjustRightInd/>
        <w:ind w:right="20" w:firstLine="709"/>
        <w:rPr>
          <w:sz w:val="24"/>
          <w:szCs w:val="24"/>
          <w:lang w:val="kk-KZ"/>
        </w:rPr>
      </w:pPr>
    </w:p>
    <w:p w:rsidR="00EE000B" w:rsidRPr="00842978" w:rsidRDefault="00EE000B" w:rsidP="00213BB2">
      <w:pPr>
        <w:shd w:val="clear" w:color="auto" w:fill="FFFFFF"/>
        <w:ind w:firstLine="0"/>
        <w:rPr>
          <w:b/>
          <w:sz w:val="24"/>
          <w:szCs w:val="24"/>
          <w:lang w:val="kk-KZ"/>
        </w:rPr>
      </w:pPr>
      <w:r w:rsidRPr="00842978">
        <w:rPr>
          <w:b/>
          <w:bCs/>
          <w:sz w:val="24"/>
          <w:szCs w:val="24"/>
          <w:lang w:val="kk-KZ"/>
        </w:rPr>
        <w:t xml:space="preserve">2 </w:t>
      </w:r>
      <w:r w:rsidR="00213BB2" w:rsidRPr="00842978">
        <w:rPr>
          <w:sz w:val="24"/>
          <w:szCs w:val="24"/>
          <w:lang w:val="kk-KZ"/>
        </w:rPr>
        <w:t xml:space="preserve">Қазақстан Республикасы Сауда және интеграция министрлігінің Техникалық реттеу және метрология Комитетінің Төрағасының Бұйрығымен </w:t>
      </w:r>
      <w:r w:rsidR="00213BB2" w:rsidRPr="00842978">
        <w:rPr>
          <w:b/>
          <w:sz w:val="24"/>
          <w:szCs w:val="24"/>
          <w:lang w:val="kk-KZ"/>
        </w:rPr>
        <w:t>БЕКІТІЛДІ ЖӘНЕ ҚОЛДАНЫСҚА ЕНГІЗІЛДІ.</w:t>
      </w:r>
      <w:r w:rsidRPr="00842978">
        <w:rPr>
          <w:b/>
          <w:bCs/>
          <w:sz w:val="24"/>
          <w:szCs w:val="24"/>
          <w:lang w:val="kk-KZ"/>
        </w:rPr>
        <w:t xml:space="preserve"> </w:t>
      </w:r>
    </w:p>
    <w:p w:rsidR="00EE000B" w:rsidRPr="00842978" w:rsidRDefault="00EE000B" w:rsidP="00BE3320">
      <w:pPr>
        <w:tabs>
          <w:tab w:val="left" w:pos="835"/>
        </w:tabs>
        <w:autoSpaceDE/>
        <w:autoSpaceDN/>
        <w:adjustRightInd/>
        <w:ind w:right="20" w:firstLine="709"/>
        <w:rPr>
          <w:sz w:val="24"/>
          <w:szCs w:val="24"/>
          <w:lang w:val="kk-KZ"/>
        </w:rPr>
      </w:pPr>
    </w:p>
    <w:p w:rsidR="00EE000B" w:rsidRPr="00842978" w:rsidRDefault="002E5811" w:rsidP="00305E18">
      <w:pPr>
        <w:widowControl/>
        <w:autoSpaceDE/>
        <w:adjustRightInd/>
        <w:rPr>
          <w:bCs/>
          <w:sz w:val="24"/>
          <w:szCs w:val="24"/>
          <w:lang w:val="kk-KZ"/>
        </w:rPr>
      </w:pPr>
      <w:r w:rsidRPr="00842978">
        <w:rPr>
          <w:bCs/>
          <w:sz w:val="24"/>
          <w:szCs w:val="24"/>
          <w:lang w:val="kk-KZ"/>
        </w:rPr>
        <w:t xml:space="preserve">3 </w:t>
      </w:r>
      <w:bookmarkStart w:id="1" w:name="_Hlk76402565"/>
      <w:bookmarkStart w:id="2" w:name="_Hlk73520124"/>
      <w:r w:rsidR="00213BB2" w:rsidRPr="00842978">
        <w:rPr>
          <w:bCs/>
          <w:sz w:val="24"/>
          <w:szCs w:val="24"/>
          <w:lang w:val="kk-KZ"/>
        </w:rPr>
        <w:t>Осы стандарт</w:t>
      </w:r>
      <w:r w:rsidRPr="00842978">
        <w:rPr>
          <w:bCs/>
          <w:sz w:val="24"/>
          <w:szCs w:val="24"/>
          <w:lang w:val="kk-KZ"/>
        </w:rPr>
        <w:t xml:space="preserve"> </w:t>
      </w:r>
      <w:r w:rsidR="00305E18" w:rsidRPr="00842978">
        <w:rPr>
          <w:iCs/>
          <w:sz w:val="24"/>
          <w:szCs w:val="24"/>
          <w:lang w:val="kk-KZ"/>
        </w:rPr>
        <w:t xml:space="preserve">ISO/IEC </w:t>
      </w:r>
      <w:r w:rsidR="00305E18" w:rsidRPr="00842978">
        <w:rPr>
          <w:iCs/>
          <w:sz w:val="24"/>
          <w:szCs w:val="24"/>
          <w:lang w:val="en-US"/>
        </w:rPr>
        <w:t xml:space="preserve">TR </w:t>
      </w:r>
      <w:r w:rsidR="00305E18" w:rsidRPr="00842978">
        <w:rPr>
          <w:iCs/>
          <w:sz w:val="24"/>
          <w:szCs w:val="24"/>
          <w:lang w:val="kk-KZ"/>
        </w:rPr>
        <w:t xml:space="preserve">29196:2018 </w:t>
      </w:r>
      <w:r w:rsidR="00305E18" w:rsidRPr="00842978">
        <w:rPr>
          <w:sz w:val="24"/>
          <w:szCs w:val="24"/>
          <w:lang w:val="kk-KZ"/>
        </w:rPr>
        <w:t xml:space="preserve">Information technology. </w:t>
      </w:r>
      <w:r w:rsidR="00D14269" w:rsidRPr="00842978">
        <w:rPr>
          <w:sz w:val="24"/>
          <w:szCs w:val="24"/>
          <w:lang w:val="kk-KZ"/>
        </w:rPr>
        <w:t>G</w:t>
      </w:r>
      <w:r w:rsidR="00305E18" w:rsidRPr="00842978">
        <w:rPr>
          <w:sz w:val="24"/>
          <w:szCs w:val="24"/>
          <w:lang w:val="kk-KZ"/>
        </w:rPr>
        <w:t>uidance for biometric enrolment</w:t>
      </w:r>
      <w:r w:rsidRPr="00842978">
        <w:rPr>
          <w:bCs/>
          <w:sz w:val="24"/>
          <w:szCs w:val="24"/>
          <w:lang w:val="kk-KZ"/>
        </w:rPr>
        <w:t xml:space="preserve"> (</w:t>
      </w:r>
      <w:r w:rsidR="00213BB2" w:rsidRPr="00842978">
        <w:rPr>
          <w:bCs/>
          <w:sz w:val="24"/>
          <w:szCs w:val="24"/>
          <w:lang w:val="kk-KZ"/>
        </w:rPr>
        <w:t>Ақпараттық технологиялар</w:t>
      </w:r>
      <w:r w:rsidR="00305E18" w:rsidRPr="00842978">
        <w:rPr>
          <w:sz w:val="24"/>
          <w:szCs w:val="24"/>
          <w:lang w:val="kk-KZ"/>
        </w:rPr>
        <w:t xml:space="preserve">. </w:t>
      </w:r>
      <w:r w:rsidR="00013F3C">
        <w:rPr>
          <w:sz w:val="24"/>
          <w:szCs w:val="24"/>
          <w:lang w:val="kk-KZ"/>
        </w:rPr>
        <w:t>Биометриялық</w:t>
      </w:r>
      <w:r w:rsidR="00213BB2" w:rsidRPr="00842978">
        <w:rPr>
          <w:sz w:val="24"/>
          <w:szCs w:val="24"/>
          <w:lang w:val="kk-KZ"/>
        </w:rPr>
        <w:t xml:space="preserve"> тіркеу бойынша нұсқаулық</w:t>
      </w:r>
      <w:r w:rsidRPr="00842978">
        <w:rPr>
          <w:bCs/>
          <w:sz w:val="24"/>
          <w:szCs w:val="24"/>
          <w:lang w:val="kk-KZ"/>
        </w:rPr>
        <w:t>)</w:t>
      </w:r>
      <w:bookmarkEnd w:id="1"/>
      <w:r w:rsidR="00213BB2" w:rsidRPr="00842978">
        <w:rPr>
          <w:bCs/>
          <w:sz w:val="24"/>
          <w:szCs w:val="24"/>
          <w:lang w:val="kk-KZ"/>
        </w:rPr>
        <w:t xml:space="preserve"> халықаралық стандарт</w:t>
      </w:r>
      <w:r w:rsidR="00013F3C">
        <w:rPr>
          <w:bCs/>
          <w:sz w:val="24"/>
          <w:szCs w:val="24"/>
          <w:lang w:val="kk-KZ"/>
        </w:rPr>
        <w:t>қа</w:t>
      </w:r>
      <w:r w:rsidR="00213BB2" w:rsidRPr="00842978">
        <w:rPr>
          <w:bCs/>
          <w:sz w:val="24"/>
          <w:szCs w:val="24"/>
          <w:lang w:val="kk-KZ"/>
        </w:rPr>
        <w:t xml:space="preserve"> ұқсайды</w:t>
      </w:r>
      <w:r w:rsidRPr="00842978">
        <w:rPr>
          <w:bCs/>
          <w:sz w:val="24"/>
          <w:szCs w:val="24"/>
          <w:lang w:val="kk-KZ"/>
        </w:rPr>
        <w:t>.</w:t>
      </w:r>
    </w:p>
    <w:bookmarkEnd w:id="2"/>
    <w:p w:rsidR="00305E18" w:rsidRPr="00842978" w:rsidRDefault="00305E18" w:rsidP="00305E18">
      <w:pPr>
        <w:pStyle w:val="Style13"/>
        <w:widowControl/>
        <w:ind w:firstLine="720"/>
        <w:jc w:val="both"/>
        <w:rPr>
          <w:rStyle w:val="FontStyle78"/>
          <w:rFonts w:ascii="Times New Roman" w:hAnsi="Times New Roman" w:cs="Times New Roman"/>
          <w:sz w:val="24"/>
          <w:szCs w:val="24"/>
          <w:lang w:val="kk-KZ" w:eastAsia="en-US"/>
        </w:rPr>
      </w:pPr>
      <w:r w:rsidRPr="00842978">
        <w:rPr>
          <w:rFonts w:ascii="Times New Roman" w:hAnsi="Times New Roman"/>
          <w:iCs/>
          <w:lang w:val="kk-KZ"/>
        </w:rPr>
        <w:t xml:space="preserve">ISO/IEC TR 29196:2018 </w:t>
      </w:r>
      <w:r w:rsidR="00213BB2" w:rsidRPr="00842978">
        <w:rPr>
          <w:rFonts w:ascii="Times New Roman" w:hAnsi="Times New Roman"/>
          <w:iCs/>
          <w:lang w:val="kk-KZ"/>
        </w:rPr>
        <w:t xml:space="preserve">халықаралық стандарты </w:t>
      </w:r>
      <w:r w:rsidRPr="00842978">
        <w:rPr>
          <w:rStyle w:val="FontStyle81"/>
          <w:rFonts w:ascii="Times New Roman" w:hAnsi="Times New Roman" w:cs="Times New Roman"/>
          <w:b w:val="0"/>
          <w:sz w:val="24"/>
          <w:szCs w:val="24"/>
          <w:lang w:val="kk-KZ" w:eastAsia="en-US"/>
        </w:rPr>
        <w:t>ISO/IEC JTC 1,</w:t>
      </w:r>
      <w:r w:rsidRPr="00842978">
        <w:rPr>
          <w:rStyle w:val="FontStyle81"/>
          <w:rFonts w:ascii="Times New Roman" w:hAnsi="Times New Roman" w:cs="Times New Roman"/>
          <w:sz w:val="24"/>
          <w:szCs w:val="24"/>
          <w:lang w:val="kk-KZ" w:eastAsia="en-US"/>
        </w:rPr>
        <w:t xml:space="preserve"> «</w:t>
      </w:r>
      <w:r w:rsidR="00213BB2" w:rsidRPr="00842978">
        <w:rPr>
          <w:rStyle w:val="FontStyle78"/>
          <w:rFonts w:ascii="Times New Roman" w:hAnsi="Times New Roman" w:cs="Times New Roman"/>
          <w:sz w:val="24"/>
          <w:szCs w:val="24"/>
          <w:lang w:val="kk-KZ" w:eastAsia="en-US"/>
        </w:rPr>
        <w:t>Ақпараттық технологиялар</w:t>
      </w:r>
      <w:r w:rsidRPr="00842978">
        <w:rPr>
          <w:rStyle w:val="FontStyle78"/>
          <w:rFonts w:ascii="Times New Roman" w:hAnsi="Times New Roman" w:cs="Times New Roman"/>
          <w:sz w:val="24"/>
          <w:szCs w:val="24"/>
          <w:lang w:val="kk-KZ" w:eastAsia="en-US"/>
        </w:rPr>
        <w:t xml:space="preserve">», </w:t>
      </w:r>
      <w:r w:rsidRPr="00842978">
        <w:rPr>
          <w:rStyle w:val="FontStyle81"/>
          <w:rFonts w:ascii="Times New Roman" w:hAnsi="Times New Roman" w:cs="Times New Roman"/>
          <w:b w:val="0"/>
          <w:sz w:val="24"/>
          <w:szCs w:val="24"/>
          <w:lang w:val="kk-KZ" w:eastAsia="en-US"/>
        </w:rPr>
        <w:t>SC 37</w:t>
      </w:r>
      <w:r w:rsidRPr="00842978">
        <w:rPr>
          <w:rStyle w:val="FontStyle81"/>
          <w:rFonts w:ascii="Times New Roman" w:hAnsi="Times New Roman" w:cs="Times New Roman"/>
          <w:sz w:val="24"/>
          <w:szCs w:val="24"/>
          <w:lang w:val="kk-KZ" w:eastAsia="en-US"/>
        </w:rPr>
        <w:t xml:space="preserve"> «</w:t>
      </w:r>
      <w:r w:rsidRPr="00842978">
        <w:rPr>
          <w:rStyle w:val="FontStyle78"/>
          <w:rFonts w:ascii="Times New Roman" w:hAnsi="Times New Roman" w:cs="Times New Roman"/>
          <w:sz w:val="24"/>
          <w:szCs w:val="24"/>
          <w:lang w:val="kk-KZ" w:eastAsia="en-US"/>
        </w:rPr>
        <w:t>Биометрия»</w:t>
      </w:r>
      <w:r w:rsidR="00213BB2" w:rsidRPr="00842978">
        <w:rPr>
          <w:rStyle w:val="FontStyle78"/>
          <w:rFonts w:ascii="Times New Roman" w:hAnsi="Times New Roman" w:cs="Times New Roman"/>
          <w:sz w:val="24"/>
          <w:szCs w:val="24"/>
          <w:lang w:val="kk-KZ" w:eastAsia="en-US"/>
        </w:rPr>
        <w:t xml:space="preserve"> әзірленді</w:t>
      </w:r>
      <w:r w:rsidRPr="00842978">
        <w:rPr>
          <w:rStyle w:val="FontStyle78"/>
          <w:rFonts w:ascii="Times New Roman" w:hAnsi="Times New Roman" w:cs="Times New Roman"/>
          <w:sz w:val="24"/>
          <w:szCs w:val="24"/>
          <w:lang w:val="kk-KZ" w:eastAsia="en-US"/>
        </w:rPr>
        <w:t>.</w:t>
      </w:r>
    </w:p>
    <w:p w:rsidR="00213BB2" w:rsidRPr="00842978" w:rsidRDefault="00213BB2" w:rsidP="00BE3320">
      <w:pPr>
        <w:tabs>
          <w:tab w:val="left" w:pos="835"/>
        </w:tabs>
        <w:autoSpaceDE/>
        <w:autoSpaceDN/>
        <w:adjustRightInd/>
        <w:ind w:right="20" w:firstLine="709"/>
        <w:rPr>
          <w:sz w:val="24"/>
          <w:szCs w:val="24"/>
          <w:lang w:val="kk-KZ"/>
        </w:rPr>
      </w:pPr>
      <w:r w:rsidRPr="00842978">
        <w:rPr>
          <w:sz w:val="24"/>
          <w:szCs w:val="24"/>
          <w:lang w:val="kk-KZ"/>
        </w:rPr>
        <w:t>Ағылшын тілінен (en) аударылды.</w:t>
      </w:r>
    </w:p>
    <w:p w:rsidR="00EE000B" w:rsidRPr="00842978" w:rsidRDefault="00213BB2" w:rsidP="00BE3320">
      <w:pPr>
        <w:tabs>
          <w:tab w:val="left" w:pos="835"/>
        </w:tabs>
        <w:autoSpaceDE/>
        <w:autoSpaceDN/>
        <w:adjustRightInd/>
        <w:ind w:right="20" w:firstLine="709"/>
        <w:rPr>
          <w:sz w:val="24"/>
          <w:szCs w:val="24"/>
          <w:lang w:val="kk-KZ"/>
        </w:rPr>
      </w:pPr>
      <w:r w:rsidRPr="00842978">
        <w:rPr>
          <w:sz w:val="24"/>
          <w:szCs w:val="24"/>
          <w:lang w:val="kk-KZ"/>
        </w:rPr>
        <w:t>Соның негізінде осы стандарт әзірленген ауропалық стандарттың ресми данасы мен сілтемелер берілген еуропалық стандарттардың ресми даналары нормативтік техникалық құжаттардың Бірыңғай мемлекеттік қорында бар.</w:t>
      </w:r>
    </w:p>
    <w:p w:rsidR="00EE000B" w:rsidRPr="00842978" w:rsidRDefault="00213BB2" w:rsidP="00BE3320">
      <w:pPr>
        <w:tabs>
          <w:tab w:val="left" w:pos="835"/>
        </w:tabs>
        <w:autoSpaceDE/>
        <w:autoSpaceDN/>
        <w:adjustRightInd/>
        <w:ind w:right="20" w:firstLine="709"/>
        <w:rPr>
          <w:sz w:val="24"/>
          <w:szCs w:val="24"/>
          <w:lang w:val="kk-KZ"/>
        </w:rPr>
      </w:pPr>
      <w:r w:rsidRPr="00842978">
        <w:rPr>
          <w:sz w:val="24"/>
          <w:szCs w:val="24"/>
          <w:lang w:val="kk-KZ"/>
        </w:rPr>
        <w:t>«Нормативтік сілтемелер» бөлімі мен стандарт мәтінінде сілтемелік халықаралық стандарттар өзектендірілген</w:t>
      </w:r>
      <w:r w:rsidR="00EE000B" w:rsidRPr="00842978">
        <w:rPr>
          <w:sz w:val="24"/>
          <w:szCs w:val="24"/>
          <w:lang w:val="kk-KZ"/>
        </w:rPr>
        <w:t>.</w:t>
      </w:r>
    </w:p>
    <w:p w:rsidR="00EE000B" w:rsidRPr="00842978" w:rsidRDefault="00213BB2" w:rsidP="00BE3320">
      <w:pPr>
        <w:tabs>
          <w:tab w:val="left" w:pos="835"/>
        </w:tabs>
        <w:autoSpaceDE/>
        <w:autoSpaceDN/>
        <w:adjustRightInd/>
        <w:ind w:right="20" w:firstLine="709"/>
        <w:rPr>
          <w:sz w:val="24"/>
          <w:szCs w:val="24"/>
          <w:lang w:val="kk-KZ"/>
        </w:rPr>
      </w:pPr>
      <w:r w:rsidRPr="00842978">
        <w:rPr>
          <w:sz w:val="24"/>
          <w:szCs w:val="24"/>
          <w:lang w:val="kk-KZ"/>
        </w:rPr>
        <w:t xml:space="preserve">Ұлттық (мемлекетаралық) стандарттардың сілтемелік халықаралық стандарттарға сәйкестігі туралы мәліметтер </w:t>
      </w:r>
      <w:r w:rsidR="00EE000B" w:rsidRPr="00842978">
        <w:rPr>
          <w:sz w:val="24"/>
          <w:szCs w:val="24"/>
          <w:lang w:val="kk-KZ"/>
        </w:rPr>
        <w:t>B.А.</w:t>
      </w:r>
      <w:r w:rsidR="0070441C" w:rsidRPr="00842978">
        <w:rPr>
          <w:sz w:val="24"/>
          <w:szCs w:val="24"/>
          <w:lang w:val="kk-KZ"/>
        </w:rPr>
        <w:t xml:space="preserve"> қосымша Қосымшаларында келтірілген.</w:t>
      </w:r>
    </w:p>
    <w:p w:rsidR="00EE000B" w:rsidRPr="00842978" w:rsidRDefault="0070441C" w:rsidP="00BE3320">
      <w:pPr>
        <w:tabs>
          <w:tab w:val="left" w:pos="835"/>
        </w:tabs>
        <w:autoSpaceDE/>
        <w:autoSpaceDN/>
        <w:adjustRightInd/>
        <w:ind w:right="20" w:firstLine="709"/>
        <w:rPr>
          <w:sz w:val="24"/>
          <w:szCs w:val="24"/>
          <w:lang w:val="kk-KZ"/>
        </w:rPr>
      </w:pPr>
      <w:r w:rsidRPr="00842978">
        <w:rPr>
          <w:sz w:val="24"/>
          <w:szCs w:val="24"/>
          <w:lang w:val="kk-KZ"/>
        </w:rPr>
        <w:t>Сәйкестік дәрежесі</w:t>
      </w:r>
      <w:r w:rsidR="00EE000B" w:rsidRPr="00842978">
        <w:rPr>
          <w:sz w:val="24"/>
          <w:szCs w:val="24"/>
          <w:lang w:val="kk-KZ"/>
        </w:rPr>
        <w:t xml:space="preserve"> – </w:t>
      </w:r>
      <w:r w:rsidRPr="00842978">
        <w:rPr>
          <w:sz w:val="24"/>
          <w:szCs w:val="24"/>
          <w:lang w:val="kk-KZ"/>
        </w:rPr>
        <w:t>барабар</w:t>
      </w:r>
      <w:r w:rsidR="00EE000B" w:rsidRPr="00842978">
        <w:rPr>
          <w:sz w:val="24"/>
          <w:szCs w:val="24"/>
          <w:lang w:val="kk-KZ"/>
        </w:rPr>
        <w:t xml:space="preserve"> (IDT)</w:t>
      </w:r>
    </w:p>
    <w:p w:rsidR="00EE000B" w:rsidRPr="00842978" w:rsidRDefault="00EE000B" w:rsidP="00BE3320">
      <w:pPr>
        <w:tabs>
          <w:tab w:val="left" w:pos="835"/>
        </w:tabs>
        <w:autoSpaceDE/>
        <w:autoSpaceDN/>
        <w:adjustRightInd/>
        <w:ind w:right="20" w:firstLine="709"/>
        <w:rPr>
          <w:sz w:val="24"/>
          <w:szCs w:val="24"/>
          <w:lang w:val="kk-KZ"/>
        </w:rPr>
      </w:pPr>
    </w:p>
    <w:p w:rsidR="00EE000B" w:rsidRPr="00842978" w:rsidRDefault="005D3124" w:rsidP="00BE3320">
      <w:pPr>
        <w:tabs>
          <w:tab w:val="left" w:pos="567"/>
        </w:tabs>
        <w:autoSpaceDE/>
        <w:autoSpaceDN/>
        <w:adjustRightInd/>
        <w:ind w:firstLine="709"/>
        <w:outlineLvl w:val="2"/>
        <w:rPr>
          <w:b/>
          <w:sz w:val="24"/>
          <w:szCs w:val="24"/>
          <w:lang w:val="kk-KZ"/>
        </w:rPr>
      </w:pPr>
      <w:bookmarkStart w:id="3" w:name="_Toc494286439"/>
      <w:r w:rsidRPr="00842978">
        <w:rPr>
          <w:b/>
          <w:sz w:val="24"/>
          <w:szCs w:val="24"/>
          <w:lang w:val="kk-KZ"/>
        </w:rPr>
        <w:t xml:space="preserve">4 </w:t>
      </w:r>
      <w:r w:rsidR="0070441C" w:rsidRPr="00842978">
        <w:rPr>
          <w:sz w:val="24"/>
          <w:szCs w:val="24"/>
          <w:lang w:val="kk-KZ"/>
        </w:rPr>
        <w:t xml:space="preserve">Осы стандартта Қазақстан Республикасының 2018 жылғы 5 қазандағы </w:t>
      </w:r>
      <w:r w:rsidRPr="00842978">
        <w:rPr>
          <w:sz w:val="24"/>
          <w:szCs w:val="24"/>
          <w:lang w:val="kk-KZ"/>
        </w:rPr>
        <w:t xml:space="preserve"> № 183-VІ</w:t>
      </w:r>
      <w:r w:rsidR="0070441C" w:rsidRPr="00842978">
        <w:rPr>
          <w:sz w:val="24"/>
          <w:szCs w:val="24"/>
          <w:lang w:val="kk-KZ"/>
        </w:rPr>
        <w:t xml:space="preserve"> «Стандарттау туралы» Заң нормалары, 2015 жылғы 24 қарашадағы «Ақпараттандыру туралы» № 418-V ҚРЗ іске асырылған.</w:t>
      </w:r>
    </w:p>
    <w:p w:rsidR="005D3124" w:rsidRPr="00842978" w:rsidRDefault="005D3124" w:rsidP="00BE3320">
      <w:pPr>
        <w:tabs>
          <w:tab w:val="left" w:pos="567"/>
        </w:tabs>
        <w:autoSpaceDE/>
        <w:autoSpaceDN/>
        <w:adjustRightInd/>
        <w:ind w:firstLine="709"/>
        <w:outlineLvl w:val="2"/>
        <w:rPr>
          <w:b/>
          <w:bCs/>
          <w:sz w:val="24"/>
          <w:szCs w:val="24"/>
          <w:lang w:val="kk-KZ"/>
        </w:rPr>
      </w:pPr>
    </w:p>
    <w:p w:rsidR="00EE000B" w:rsidRPr="00842978" w:rsidRDefault="00EE000B" w:rsidP="00BE3320">
      <w:pPr>
        <w:tabs>
          <w:tab w:val="left" w:pos="567"/>
        </w:tabs>
        <w:autoSpaceDE/>
        <w:autoSpaceDN/>
        <w:adjustRightInd/>
        <w:ind w:firstLine="709"/>
        <w:outlineLvl w:val="2"/>
        <w:rPr>
          <w:bCs/>
          <w:sz w:val="24"/>
          <w:szCs w:val="24"/>
          <w:lang w:val="kk-KZ"/>
        </w:rPr>
      </w:pPr>
      <w:r w:rsidRPr="00842978">
        <w:rPr>
          <w:b/>
          <w:bCs/>
          <w:sz w:val="24"/>
          <w:szCs w:val="24"/>
          <w:lang w:val="kk-KZ"/>
        </w:rPr>
        <w:t xml:space="preserve">5 </w:t>
      </w:r>
      <w:bookmarkEnd w:id="3"/>
      <w:r w:rsidR="0070441C" w:rsidRPr="00842978">
        <w:rPr>
          <w:b/>
          <w:bCs/>
          <w:sz w:val="24"/>
          <w:szCs w:val="24"/>
          <w:lang w:val="kk-KZ"/>
        </w:rPr>
        <w:t>АЛҒАШ РЕТ ЕНГІЗІЛДІ</w:t>
      </w:r>
    </w:p>
    <w:p w:rsidR="00EE000B" w:rsidRPr="00842978" w:rsidRDefault="00EE000B" w:rsidP="00BE3320">
      <w:pPr>
        <w:tabs>
          <w:tab w:val="left" w:pos="567"/>
        </w:tabs>
        <w:autoSpaceDE/>
        <w:autoSpaceDN/>
        <w:adjustRightInd/>
        <w:ind w:firstLine="709"/>
        <w:outlineLvl w:val="2"/>
        <w:rPr>
          <w:bCs/>
          <w:sz w:val="24"/>
          <w:szCs w:val="24"/>
          <w:lang w:val="kk-KZ"/>
        </w:rPr>
      </w:pPr>
    </w:p>
    <w:p w:rsidR="00EE000B" w:rsidRPr="00842978" w:rsidRDefault="0070441C" w:rsidP="00BE3320">
      <w:pPr>
        <w:tabs>
          <w:tab w:val="left" w:pos="567"/>
        </w:tabs>
        <w:autoSpaceDE/>
        <w:autoSpaceDN/>
        <w:adjustRightInd/>
        <w:ind w:firstLine="709"/>
        <w:outlineLvl w:val="2"/>
        <w:rPr>
          <w:bCs/>
          <w:i/>
          <w:sz w:val="24"/>
          <w:szCs w:val="24"/>
          <w:lang w:val="kk-KZ"/>
        </w:rPr>
      </w:pPr>
      <w:r w:rsidRPr="00842978">
        <w:rPr>
          <w:bCs/>
          <w:i/>
          <w:sz w:val="24"/>
          <w:szCs w:val="24"/>
          <w:lang w:val="kk-KZ"/>
        </w:rPr>
        <w:t>Осы стандартқа қатысты өзгерістер туралы ақпараттар жыл сайын басып шығарылатын «Стандарттау бойынша құжаттар» ақпараттық каталогында, ал өзгерістулер мен түзетулер мәтіні- мерзімді басып шығарылатын «Ұлттық стандарттар» ақпараттық каталогында жарияланады. Осы стандарт қайта қаралған (ауыстырылған) немесе күші жойылған жағдайда, тиісті хабарлама мерзімді басып шығарылатын «Ұлттық стандарттар» ақпараттық каталогында жарияланатын болады</w:t>
      </w:r>
      <w:r w:rsidR="00EE000B" w:rsidRPr="00842978">
        <w:rPr>
          <w:bCs/>
          <w:i/>
          <w:sz w:val="24"/>
          <w:szCs w:val="24"/>
          <w:lang w:val="kk-KZ"/>
        </w:rPr>
        <w:t>.</w:t>
      </w:r>
    </w:p>
    <w:p w:rsidR="00EE000B" w:rsidRPr="00842978" w:rsidRDefault="00EE000B" w:rsidP="00BE3320">
      <w:pPr>
        <w:shd w:val="clear" w:color="auto" w:fill="FFFFFF"/>
        <w:ind w:firstLine="709"/>
        <w:rPr>
          <w:i/>
          <w:sz w:val="24"/>
          <w:szCs w:val="24"/>
          <w:lang w:val="kk-KZ"/>
        </w:rPr>
      </w:pPr>
    </w:p>
    <w:p w:rsidR="00EE000B" w:rsidRPr="00842978" w:rsidRDefault="00EE000B" w:rsidP="00BE3320">
      <w:pPr>
        <w:shd w:val="clear" w:color="auto" w:fill="FFFFFF"/>
        <w:ind w:firstLine="709"/>
        <w:rPr>
          <w:i/>
          <w:sz w:val="24"/>
          <w:szCs w:val="24"/>
          <w:lang w:val="kk-KZ"/>
        </w:rPr>
      </w:pPr>
    </w:p>
    <w:p w:rsidR="00EE000B" w:rsidRPr="00842978" w:rsidRDefault="00EE000B" w:rsidP="00BE3320">
      <w:pPr>
        <w:shd w:val="clear" w:color="auto" w:fill="FFFFFF"/>
        <w:ind w:firstLine="709"/>
        <w:rPr>
          <w:i/>
          <w:sz w:val="24"/>
          <w:szCs w:val="24"/>
          <w:lang w:val="kk-KZ"/>
        </w:rPr>
      </w:pPr>
    </w:p>
    <w:p w:rsidR="008F3745" w:rsidRPr="00842978" w:rsidRDefault="008F3745" w:rsidP="00BE3320">
      <w:pPr>
        <w:shd w:val="clear" w:color="auto" w:fill="FFFFFF"/>
        <w:ind w:firstLine="709"/>
        <w:rPr>
          <w:i/>
          <w:sz w:val="24"/>
          <w:szCs w:val="24"/>
          <w:lang w:val="kk-KZ"/>
        </w:rPr>
      </w:pPr>
    </w:p>
    <w:p w:rsidR="008F3745" w:rsidRPr="00842978" w:rsidRDefault="008F3745" w:rsidP="00BE3320">
      <w:pPr>
        <w:shd w:val="clear" w:color="auto" w:fill="FFFFFF"/>
        <w:ind w:firstLine="709"/>
        <w:rPr>
          <w:i/>
          <w:sz w:val="24"/>
          <w:szCs w:val="24"/>
          <w:lang w:val="kk-KZ"/>
        </w:rPr>
      </w:pPr>
    </w:p>
    <w:p w:rsidR="008F3745" w:rsidRPr="00842978" w:rsidRDefault="008F3745" w:rsidP="00BE3320">
      <w:pPr>
        <w:shd w:val="clear" w:color="auto" w:fill="FFFFFF"/>
        <w:ind w:firstLine="709"/>
        <w:rPr>
          <w:i/>
          <w:sz w:val="24"/>
          <w:szCs w:val="24"/>
          <w:lang w:val="kk-KZ"/>
        </w:rPr>
      </w:pPr>
    </w:p>
    <w:p w:rsidR="008F3745" w:rsidRPr="00842978" w:rsidRDefault="008F3745" w:rsidP="00263815">
      <w:pPr>
        <w:shd w:val="clear" w:color="auto" w:fill="FFFFFF"/>
        <w:ind w:firstLine="0"/>
        <w:rPr>
          <w:i/>
          <w:sz w:val="24"/>
          <w:szCs w:val="24"/>
          <w:lang w:val="kk-KZ"/>
        </w:rPr>
      </w:pPr>
    </w:p>
    <w:p w:rsidR="00263815" w:rsidRPr="00842978" w:rsidRDefault="0070441C" w:rsidP="00263815">
      <w:pPr>
        <w:shd w:val="clear" w:color="auto" w:fill="FFFFFF"/>
        <w:ind w:firstLine="709"/>
        <w:rPr>
          <w:sz w:val="24"/>
          <w:szCs w:val="24"/>
          <w:lang w:val="kk-KZ"/>
        </w:rPr>
      </w:pPr>
      <w:r w:rsidRPr="00842978">
        <w:rPr>
          <w:sz w:val="24"/>
          <w:szCs w:val="24"/>
          <w:lang w:val="kk-KZ"/>
        </w:rPr>
        <w:t xml:space="preserve">Осы стандарт </w:t>
      </w:r>
      <w:r w:rsidR="00EE000B" w:rsidRPr="00842978">
        <w:rPr>
          <w:sz w:val="24"/>
          <w:szCs w:val="24"/>
          <w:lang w:val="kk-KZ"/>
        </w:rPr>
        <w:t xml:space="preserve"> </w:t>
      </w:r>
      <w:r w:rsidRPr="00842978">
        <w:rPr>
          <w:sz w:val="24"/>
          <w:szCs w:val="24"/>
          <w:lang w:val="kk-KZ"/>
        </w:rPr>
        <w:t>Қазақстан Республикасы Сауда және интеграция министрлігінің Техникалық реттеу және метрология Комитетінің рұқсатынсыз ресми басылым ретінде толықтай не болмаса ішінара қайта жаңғыртылмайды, тираждалмайды және таратылмайды.</w:t>
      </w:r>
      <w:r w:rsidR="00263815" w:rsidRPr="00842978">
        <w:rPr>
          <w:sz w:val="24"/>
          <w:szCs w:val="24"/>
          <w:lang w:val="kk-KZ"/>
        </w:rPr>
        <w:br w:type="page"/>
      </w:r>
    </w:p>
    <w:p w:rsidR="00F83FE1" w:rsidRPr="00842978" w:rsidRDefault="0070441C"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val="kk-KZ" w:eastAsia="en-US"/>
        </w:rPr>
      </w:pPr>
      <w:bookmarkStart w:id="4" w:name="_Hlk73519043"/>
      <w:r w:rsidRPr="00842978">
        <w:rPr>
          <w:rStyle w:val="FontStyle59"/>
          <w:rFonts w:ascii="Times New Roman" w:hAnsi="Times New Roman" w:cs="Times New Roman"/>
          <w:color w:val="auto"/>
          <w:sz w:val="24"/>
          <w:szCs w:val="24"/>
          <w:lang w:val="kk-KZ" w:eastAsia="en-US"/>
        </w:rPr>
        <w:lastRenderedPageBreak/>
        <w:t xml:space="preserve">Мазмұны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8098"/>
        <w:gridCol w:w="796"/>
      </w:tblGrid>
      <w:tr w:rsidR="00F83FE1" w:rsidRPr="00842978" w:rsidTr="00790895">
        <w:trPr>
          <w:trHeight w:val="338"/>
        </w:trPr>
        <w:tc>
          <w:tcPr>
            <w:tcW w:w="8554" w:type="dxa"/>
            <w:gridSpan w:val="2"/>
          </w:tcPr>
          <w:p w:rsidR="00F83FE1" w:rsidRPr="00842978" w:rsidRDefault="0070441C"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kk-KZ" w:eastAsia="en-US"/>
              </w:rPr>
            </w:pPr>
            <w:r w:rsidRPr="00842978">
              <w:rPr>
                <w:rStyle w:val="FontStyle59"/>
                <w:rFonts w:ascii="Times New Roman" w:hAnsi="Times New Roman" w:cs="Times New Roman"/>
                <w:b w:val="0"/>
                <w:bCs w:val="0"/>
                <w:color w:val="auto"/>
                <w:sz w:val="24"/>
                <w:szCs w:val="24"/>
                <w:lang w:val="kk-KZ" w:eastAsia="en-US"/>
              </w:rPr>
              <w:t>Кіріспе</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kk-KZ" w:eastAsia="en-US"/>
              </w:rPr>
            </w:pPr>
            <w:r w:rsidRPr="00842978">
              <w:rPr>
                <w:rStyle w:val="FontStyle59"/>
                <w:rFonts w:ascii="Times New Roman" w:hAnsi="Times New Roman" w:cs="Times New Roman"/>
                <w:b w:val="0"/>
                <w:bCs w:val="0"/>
                <w:color w:val="auto"/>
                <w:sz w:val="24"/>
                <w:szCs w:val="24"/>
                <w:lang w:val="en-US" w:eastAsia="en-US"/>
              </w:rPr>
              <w:t>V</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1</w:t>
            </w:r>
          </w:p>
        </w:tc>
        <w:tc>
          <w:tcPr>
            <w:tcW w:w="8098" w:type="dxa"/>
          </w:tcPr>
          <w:p w:rsidR="00F83FE1" w:rsidRPr="00842978" w:rsidRDefault="0070441C"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kk-KZ" w:eastAsia="en-US"/>
              </w:rPr>
            </w:pPr>
            <w:r w:rsidRPr="00842978">
              <w:rPr>
                <w:rStyle w:val="FontStyle59"/>
                <w:rFonts w:ascii="Times New Roman" w:hAnsi="Times New Roman" w:cs="Times New Roman"/>
                <w:b w:val="0"/>
                <w:bCs w:val="0"/>
                <w:color w:val="auto"/>
                <w:sz w:val="24"/>
                <w:szCs w:val="24"/>
                <w:lang w:val="kk-KZ" w:eastAsia="en-US"/>
              </w:rPr>
              <w:t>Қолдану саласы</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2</w:t>
            </w:r>
          </w:p>
        </w:tc>
        <w:tc>
          <w:tcPr>
            <w:tcW w:w="8098" w:type="dxa"/>
          </w:tcPr>
          <w:p w:rsidR="00F83FE1" w:rsidRPr="00842978" w:rsidRDefault="00F83FE1" w:rsidP="0070441C">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Норматив</w:t>
            </w:r>
            <w:r w:rsidR="0070441C" w:rsidRPr="00842978">
              <w:rPr>
                <w:rStyle w:val="FontStyle59"/>
                <w:rFonts w:ascii="Times New Roman" w:hAnsi="Times New Roman" w:cs="Times New Roman"/>
                <w:b w:val="0"/>
                <w:bCs w:val="0"/>
                <w:color w:val="auto"/>
                <w:sz w:val="24"/>
                <w:szCs w:val="24"/>
                <w:lang w:val="kk-KZ" w:eastAsia="en-US"/>
              </w:rPr>
              <w:t>тік сілтемелер</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3</w:t>
            </w:r>
          </w:p>
        </w:tc>
        <w:tc>
          <w:tcPr>
            <w:tcW w:w="8098" w:type="dxa"/>
          </w:tcPr>
          <w:p w:rsidR="00F83FE1" w:rsidRPr="00842978" w:rsidRDefault="00305E18" w:rsidP="0070441C">
            <w:pPr>
              <w:pStyle w:val="Style30"/>
              <w:widowControl/>
              <w:ind w:firstLine="0"/>
              <w:jc w:val="left"/>
              <w:rPr>
                <w:rStyle w:val="FontStyle59"/>
                <w:rFonts w:ascii="Times New Roman" w:eastAsia="Arial Unicode MS" w:hAnsi="Times New Roman" w:cs="Times New Roman"/>
                <w:sz w:val="24"/>
                <w:szCs w:val="24"/>
                <w:lang w:eastAsia="en-US"/>
              </w:rPr>
            </w:pPr>
            <w:r w:rsidRPr="00842978">
              <w:t>Термин</w:t>
            </w:r>
            <w:r w:rsidR="0070441C" w:rsidRPr="00842978">
              <w:rPr>
                <w:lang w:val="kk-KZ"/>
              </w:rPr>
              <w:t>дер мен анықтамалар</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7</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4</w:t>
            </w:r>
          </w:p>
        </w:tc>
        <w:tc>
          <w:tcPr>
            <w:tcW w:w="8098" w:type="dxa"/>
          </w:tcPr>
          <w:p w:rsidR="00F83FE1" w:rsidRPr="00842978" w:rsidRDefault="0070441C" w:rsidP="0044553D">
            <w:pPr>
              <w:ind w:firstLine="30"/>
              <w:rPr>
                <w:sz w:val="24"/>
                <w:szCs w:val="24"/>
                <w:lang w:val="kk-KZ"/>
              </w:rPr>
            </w:pPr>
            <w:r w:rsidRPr="00842978">
              <w:rPr>
                <w:sz w:val="24"/>
                <w:szCs w:val="24"/>
                <w:lang w:val="kk-KZ"/>
              </w:rPr>
              <w:t>Қысқартулар</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8</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5</w:t>
            </w:r>
          </w:p>
        </w:tc>
        <w:tc>
          <w:tcPr>
            <w:tcW w:w="8098" w:type="dxa"/>
          </w:tcPr>
          <w:p w:rsidR="00F83FE1" w:rsidRPr="00842978" w:rsidRDefault="00013F3C" w:rsidP="0070441C">
            <w:pPr>
              <w:ind w:firstLine="30"/>
              <w:rPr>
                <w:sz w:val="24"/>
                <w:szCs w:val="24"/>
              </w:rPr>
            </w:pPr>
            <w:r>
              <w:rPr>
                <w:rStyle w:val="FontStyle79"/>
                <w:rFonts w:ascii="Times New Roman" w:hAnsi="Times New Roman" w:cs="Times New Roman"/>
                <w:sz w:val="24"/>
                <w:szCs w:val="24"/>
                <w:lang w:val="kk-KZ" w:eastAsia="en-US"/>
              </w:rPr>
              <w:t>Биометриялық</w:t>
            </w:r>
            <w:r w:rsidR="0070441C" w:rsidRPr="00842978">
              <w:rPr>
                <w:rStyle w:val="FontStyle79"/>
                <w:rFonts w:ascii="Times New Roman" w:hAnsi="Times New Roman" w:cs="Times New Roman"/>
                <w:sz w:val="24"/>
                <w:szCs w:val="24"/>
                <w:lang w:val="kk-KZ" w:eastAsia="en-US"/>
              </w:rPr>
              <w:t xml:space="preserve"> жүйеде тіркеу</w:t>
            </w:r>
            <w:r w:rsidR="00A02A15" w:rsidRPr="00842978">
              <w:rPr>
                <w:rStyle w:val="FontStyle79"/>
                <w:rFonts w:ascii="Times New Roman" w:hAnsi="Times New Roman" w:cs="Times New Roman"/>
                <w:sz w:val="24"/>
                <w:szCs w:val="24"/>
                <w:lang w:val="kk-KZ" w:eastAsia="en-US"/>
              </w:rPr>
              <w:t>дің</w:t>
            </w:r>
            <w:r w:rsidR="0070441C" w:rsidRPr="00842978">
              <w:rPr>
                <w:rStyle w:val="FontStyle79"/>
                <w:rFonts w:ascii="Times New Roman" w:hAnsi="Times New Roman" w:cs="Times New Roman"/>
                <w:sz w:val="24"/>
                <w:szCs w:val="24"/>
                <w:lang w:val="kk-KZ" w:eastAsia="en-US"/>
              </w:rPr>
              <w:t xml:space="preserve"> рөлі</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8</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w:t>
            </w:r>
          </w:p>
        </w:tc>
        <w:tc>
          <w:tcPr>
            <w:tcW w:w="8098" w:type="dxa"/>
          </w:tcPr>
          <w:p w:rsidR="00F83FE1" w:rsidRPr="00842978" w:rsidRDefault="0070441C" w:rsidP="00A02A15">
            <w:pPr>
              <w:ind w:firstLine="30"/>
              <w:rPr>
                <w:rStyle w:val="FontStyle79"/>
                <w:rFonts w:ascii="Times New Roman" w:hAnsi="Times New Roman" w:cs="Times New Roman"/>
                <w:sz w:val="24"/>
                <w:szCs w:val="24"/>
                <w:lang w:eastAsia="en-US"/>
              </w:rPr>
            </w:pPr>
            <w:r w:rsidRPr="00842978">
              <w:rPr>
                <w:rStyle w:val="FontStyle79"/>
                <w:rFonts w:ascii="Times New Roman" w:hAnsi="Times New Roman" w:cs="Times New Roman"/>
                <w:sz w:val="24"/>
                <w:szCs w:val="24"/>
                <w:lang w:val="kk-KZ" w:eastAsia="en-US"/>
              </w:rPr>
              <w:t>Мүдде</w:t>
            </w:r>
            <w:r w:rsidR="00A02A15" w:rsidRPr="00842978">
              <w:rPr>
                <w:rStyle w:val="FontStyle79"/>
                <w:rFonts w:ascii="Times New Roman" w:hAnsi="Times New Roman" w:cs="Times New Roman"/>
                <w:sz w:val="24"/>
                <w:szCs w:val="24"/>
                <w:lang w:val="kk-KZ" w:eastAsia="en-US"/>
              </w:rPr>
              <w:t>л</w:t>
            </w:r>
            <w:r w:rsidRPr="00842978">
              <w:rPr>
                <w:rStyle w:val="FontStyle79"/>
                <w:rFonts w:ascii="Times New Roman" w:hAnsi="Times New Roman" w:cs="Times New Roman"/>
                <w:sz w:val="24"/>
                <w:szCs w:val="24"/>
                <w:lang w:val="kk-KZ" w:eastAsia="en-US"/>
              </w:rPr>
              <w:t>і тараптар және тіркеу тәсілдемелері</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8</w:t>
            </w:r>
          </w:p>
        </w:tc>
      </w:tr>
      <w:tr w:rsidR="00F83FE1" w:rsidRPr="00842978" w:rsidTr="00790895">
        <w:tc>
          <w:tcPr>
            <w:tcW w:w="456" w:type="dxa"/>
          </w:tcPr>
          <w:p w:rsidR="00F83FE1" w:rsidRPr="00842978"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7</w:t>
            </w:r>
          </w:p>
        </w:tc>
        <w:tc>
          <w:tcPr>
            <w:tcW w:w="8098" w:type="dxa"/>
          </w:tcPr>
          <w:p w:rsidR="00F83FE1" w:rsidRPr="00842978" w:rsidRDefault="0070441C" w:rsidP="0044553D">
            <w:pPr>
              <w:ind w:firstLine="30"/>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Мүдделі тараптардың қатысуы</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17</w:t>
            </w:r>
          </w:p>
        </w:tc>
      </w:tr>
      <w:tr w:rsidR="00305E18" w:rsidRPr="00842978" w:rsidTr="00790895">
        <w:tc>
          <w:tcPr>
            <w:tcW w:w="456" w:type="dxa"/>
          </w:tcPr>
          <w:p w:rsidR="00305E18" w:rsidRPr="00842978"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8</w:t>
            </w:r>
          </w:p>
        </w:tc>
        <w:tc>
          <w:tcPr>
            <w:tcW w:w="8098" w:type="dxa"/>
          </w:tcPr>
          <w:p w:rsidR="00305E18" w:rsidRPr="00842978" w:rsidRDefault="00013F3C" w:rsidP="0070441C">
            <w:pPr>
              <w:ind w:firstLine="30"/>
              <w:rPr>
                <w:rStyle w:val="FontStyle79"/>
                <w:rFonts w:ascii="Times New Roman" w:hAnsi="Times New Roman" w:cs="Times New Roman"/>
                <w:sz w:val="24"/>
                <w:szCs w:val="24"/>
                <w:lang w:eastAsia="en-US"/>
              </w:rPr>
            </w:pPr>
            <w:r>
              <w:rPr>
                <w:rStyle w:val="FontStyle79"/>
                <w:rFonts w:ascii="Times New Roman" w:hAnsi="Times New Roman" w:cs="Times New Roman"/>
                <w:sz w:val="24"/>
                <w:szCs w:val="24"/>
                <w:lang w:val="kk-KZ" w:eastAsia="en-US"/>
              </w:rPr>
              <w:t>Биометриялық</w:t>
            </w:r>
            <w:r w:rsidR="0070441C" w:rsidRPr="00842978">
              <w:rPr>
                <w:rStyle w:val="FontStyle79"/>
                <w:rFonts w:ascii="Times New Roman" w:hAnsi="Times New Roman" w:cs="Times New Roman"/>
                <w:sz w:val="24"/>
                <w:szCs w:val="24"/>
                <w:lang w:val="kk-KZ" w:eastAsia="en-US"/>
              </w:rPr>
              <w:t xml:space="preserve"> тіркеу қызметінің әзірлемесі</w:t>
            </w:r>
          </w:p>
        </w:tc>
        <w:tc>
          <w:tcPr>
            <w:tcW w:w="796" w:type="dxa"/>
          </w:tcPr>
          <w:p w:rsidR="00305E18"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42</w:t>
            </w:r>
          </w:p>
        </w:tc>
      </w:tr>
      <w:tr w:rsidR="00305E18" w:rsidRPr="00842978" w:rsidTr="00790895">
        <w:tc>
          <w:tcPr>
            <w:tcW w:w="456" w:type="dxa"/>
          </w:tcPr>
          <w:p w:rsidR="00305E18" w:rsidRPr="00842978"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9</w:t>
            </w:r>
          </w:p>
        </w:tc>
        <w:tc>
          <w:tcPr>
            <w:tcW w:w="8098" w:type="dxa"/>
          </w:tcPr>
          <w:p w:rsidR="00305E18" w:rsidRPr="00842978" w:rsidRDefault="0070441C" w:rsidP="0070441C">
            <w:pPr>
              <w:ind w:firstLine="30"/>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М</w:t>
            </w:r>
            <w:r w:rsidR="00305E18" w:rsidRPr="00842978">
              <w:rPr>
                <w:rStyle w:val="FontStyle79"/>
                <w:rFonts w:ascii="Times New Roman" w:hAnsi="Times New Roman" w:cs="Times New Roman"/>
                <w:sz w:val="24"/>
                <w:szCs w:val="24"/>
                <w:lang w:eastAsia="en-US"/>
              </w:rPr>
              <w:t>одал</w:t>
            </w:r>
            <w:r w:rsidRPr="00842978">
              <w:rPr>
                <w:rStyle w:val="FontStyle79"/>
                <w:rFonts w:ascii="Times New Roman" w:hAnsi="Times New Roman" w:cs="Times New Roman"/>
                <w:sz w:val="24"/>
                <w:szCs w:val="24"/>
                <w:lang w:val="kk-KZ" w:eastAsia="en-US"/>
              </w:rPr>
              <w:t>дылық бойынша арнайы нұсқаулық</w:t>
            </w:r>
          </w:p>
        </w:tc>
        <w:tc>
          <w:tcPr>
            <w:tcW w:w="796" w:type="dxa"/>
          </w:tcPr>
          <w:p w:rsidR="00305E18"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43</w:t>
            </w:r>
          </w:p>
        </w:tc>
      </w:tr>
      <w:tr w:rsidR="00305E18" w:rsidRPr="00842978" w:rsidTr="00790895">
        <w:tc>
          <w:tcPr>
            <w:tcW w:w="456" w:type="dxa"/>
          </w:tcPr>
          <w:p w:rsidR="00305E18" w:rsidRPr="00842978"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10</w:t>
            </w:r>
          </w:p>
        </w:tc>
        <w:tc>
          <w:tcPr>
            <w:tcW w:w="8098" w:type="dxa"/>
          </w:tcPr>
          <w:p w:rsidR="00305E18" w:rsidRPr="00842978" w:rsidRDefault="00305E18" w:rsidP="0070441C">
            <w:pPr>
              <w:ind w:firstLine="30"/>
              <w:rPr>
                <w:rStyle w:val="FontStyle79"/>
                <w:rFonts w:ascii="Times New Roman" w:hAnsi="Times New Roman" w:cs="Times New Roman"/>
                <w:sz w:val="24"/>
                <w:szCs w:val="24"/>
                <w:lang w:eastAsia="en-US"/>
              </w:rPr>
            </w:pPr>
            <w:r w:rsidRPr="00842978">
              <w:rPr>
                <w:rStyle w:val="FontStyle79"/>
                <w:rFonts w:ascii="Times New Roman" w:hAnsi="Times New Roman" w:cs="Times New Roman"/>
                <w:sz w:val="24"/>
                <w:szCs w:val="24"/>
                <w:lang w:eastAsia="en-US"/>
              </w:rPr>
              <w:t>Мобил</w:t>
            </w:r>
            <w:r w:rsidR="0070441C" w:rsidRPr="00842978">
              <w:rPr>
                <w:rStyle w:val="FontStyle79"/>
                <w:rFonts w:ascii="Times New Roman" w:hAnsi="Times New Roman" w:cs="Times New Roman"/>
                <w:sz w:val="24"/>
                <w:szCs w:val="24"/>
                <w:lang w:val="kk-KZ" w:eastAsia="en-US"/>
              </w:rPr>
              <w:t>ді қосымшалар</w:t>
            </w:r>
          </w:p>
        </w:tc>
        <w:tc>
          <w:tcPr>
            <w:tcW w:w="796" w:type="dxa"/>
          </w:tcPr>
          <w:p w:rsidR="00305E18"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52</w:t>
            </w:r>
          </w:p>
        </w:tc>
      </w:tr>
      <w:tr w:rsidR="00F83FE1" w:rsidRPr="00842978" w:rsidTr="00790895">
        <w:tc>
          <w:tcPr>
            <w:tcW w:w="8554" w:type="dxa"/>
            <w:gridSpan w:val="2"/>
          </w:tcPr>
          <w:p w:rsidR="00F83FE1" w:rsidRPr="00842978" w:rsidRDefault="00F83FE1" w:rsidP="0070441C">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79"/>
                <w:rFonts w:ascii="Times New Roman" w:hAnsi="Times New Roman" w:cs="Times New Roman"/>
                <w:sz w:val="24"/>
                <w:szCs w:val="24"/>
              </w:rPr>
              <w:t>A</w:t>
            </w:r>
            <w:r w:rsidR="0070441C" w:rsidRPr="00842978">
              <w:rPr>
                <w:rStyle w:val="FontStyle79"/>
                <w:rFonts w:ascii="Times New Roman" w:hAnsi="Times New Roman" w:cs="Times New Roman"/>
                <w:sz w:val="24"/>
                <w:szCs w:val="24"/>
                <w:lang w:val="kk-KZ"/>
              </w:rPr>
              <w:t xml:space="preserve"> қосымшасы</w:t>
            </w:r>
            <w:r w:rsidRPr="00842978">
              <w:rPr>
                <w:rStyle w:val="FontStyle79"/>
                <w:rFonts w:ascii="Times New Roman" w:hAnsi="Times New Roman" w:cs="Times New Roman"/>
                <w:sz w:val="24"/>
                <w:szCs w:val="24"/>
              </w:rPr>
              <w:t xml:space="preserve"> </w:t>
            </w:r>
            <w:r w:rsidR="00262942" w:rsidRPr="00842978">
              <w:rPr>
                <w:rStyle w:val="FontStyle79"/>
                <w:rFonts w:ascii="Times New Roman" w:hAnsi="Times New Roman" w:cs="Times New Roman"/>
                <w:bCs/>
                <w:i/>
                <w:sz w:val="24"/>
                <w:szCs w:val="24"/>
              </w:rPr>
              <w:t>(</w:t>
            </w:r>
            <w:r w:rsidR="0070441C" w:rsidRPr="00842978">
              <w:rPr>
                <w:rStyle w:val="FontStyle79"/>
                <w:rFonts w:ascii="Times New Roman" w:hAnsi="Times New Roman" w:cs="Times New Roman"/>
                <w:bCs/>
                <w:i/>
                <w:sz w:val="24"/>
                <w:szCs w:val="24"/>
                <w:lang w:val="kk-KZ"/>
              </w:rPr>
              <w:t>ақпараттық</w:t>
            </w:r>
            <w:r w:rsidR="00262942" w:rsidRPr="00842978">
              <w:rPr>
                <w:rStyle w:val="FontStyle79"/>
                <w:rFonts w:ascii="Times New Roman" w:hAnsi="Times New Roman" w:cs="Times New Roman"/>
                <w:bCs/>
                <w:i/>
                <w:sz w:val="24"/>
                <w:szCs w:val="24"/>
              </w:rPr>
              <w:t>)</w:t>
            </w:r>
            <w:r w:rsidR="0070441C" w:rsidRPr="00842978">
              <w:rPr>
                <w:rStyle w:val="FontStyle79"/>
                <w:rFonts w:ascii="Times New Roman" w:hAnsi="Times New Roman" w:cs="Times New Roman"/>
                <w:bCs/>
                <w:i/>
                <w:sz w:val="24"/>
                <w:szCs w:val="24"/>
                <w:lang w:val="kk-KZ"/>
              </w:rPr>
              <w:t xml:space="preserve"> </w:t>
            </w:r>
            <w:r w:rsidR="00013F3C">
              <w:rPr>
                <w:rStyle w:val="FontStyle79"/>
                <w:rFonts w:ascii="Times New Roman" w:hAnsi="Times New Roman" w:cs="Times New Roman"/>
                <w:bCs/>
                <w:sz w:val="24"/>
                <w:szCs w:val="24"/>
                <w:lang w:val="kk-KZ"/>
              </w:rPr>
              <w:t>Биометриялық</w:t>
            </w:r>
            <w:r w:rsidR="0070441C" w:rsidRPr="00842978">
              <w:rPr>
                <w:rStyle w:val="FontStyle79"/>
                <w:rFonts w:ascii="Times New Roman" w:hAnsi="Times New Roman" w:cs="Times New Roman"/>
                <w:bCs/>
                <w:sz w:val="24"/>
                <w:szCs w:val="24"/>
                <w:lang w:val="kk-KZ"/>
              </w:rPr>
              <w:t xml:space="preserve"> тіркеумен байланысты іс-әрекет тәртібі</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57</w:t>
            </w:r>
          </w:p>
        </w:tc>
      </w:tr>
      <w:tr w:rsidR="00F83FE1" w:rsidRPr="00842978" w:rsidTr="00790895">
        <w:tc>
          <w:tcPr>
            <w:tcW w:w="8554" w:type="dxa"/>
            <w:gridSpan w:val="2"/>
          </w:tcPr>
          <w:p w:rsidR="00F83FE1" w:rsidRPr="00842978" w:rsidRDefault="00F83FE1" w:rsidP="00276360">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 xml:space="preserve">B </w:t>
            </w:r>
            <w:r w:rsidR="0070441C" w:rsidRPr="00842978">
              <w:rPr>
                <w:rStyle w:val="FontStyle59"/>
                <w:rFonts w:ascii="Times New Roman" w:hAnsi="Times New Roman" w:cs="Times New Roman"/>
                <w:b w:val="0"/>
                <w:bCs w:val="0"/>
                <w:color w:val="auto"/>
                <w:sz w:val="24"/>
                <w:szCs w:val="24"/>
                <w:lang w:val="kk-KZ" w:eastAsia="en-US"/>
              </w:rPr>
              <w:t xml:space="preserve">қосымшасы </w:t>
            </w:r>
            <w:r w:rsidR="00262942" w:rsidRPr="00842978">
              <w:rPr>
                <w:rStyle w:val="FontStyle81"/>
                <w:rFonts w:ascii="Times New Roman" w:hAnsi="Times New Roman" w:cs="Times New Roman"/>
                <w:b w:val="0"/>
                <w:sz w:val="24"/>
                <w:szCs w:val="24"/>
                <w:lang w:eastAsia="en-US"/>
              </w:rPr>
              <w:t>(</w:t>
            </w:r>
            <w:r w:rsidR="0070441C" w:rsidRPr="00842978">
              <w:rPr>
                <w:rStyle w:val="FontStyle79"/>
                <w:rFonts w:ascii="Times New Roman" w:hAnsi="Times New Roman" w:cs="Times New Roman"/>
                <w:bCs/>
                <w:i/>
                <w:sz w:val="24"/>
                <w:szCs w:val="24"/>
                <w:lang w:val="kk-KZ"/>
              </w:rPr>
              <w:t>ақпараттық</w:t>
            </w:r>
            <w:r w:rsidR="00262942" w:rsidRPr="00842978">
              <w:rPr>
                <w:rStyle w:val="FontStyle81"/>
                <w:rFonts w:ascii="Times New Roman" w:hAnsi="Times New Roman" w:cs="Times New Roman"/>
                <w:b w:val="0"/>
                <w:sz w:val="24"/>
                <w:szCs w:val="24"/>
                <w:lang w:eastAsia="en-US"/>
              </w:rPr>
              <w:t xml:space="preserve">) </w:t>
            </w:r>
            <w:r w:rsidR="00276360" w:rsidRPr="00842978">
              <w:rPr>
                <w:rStyle w:val="FontStyle81"/>
                <w:rFonts w:ascii="Times New Roman" w:hAnsi="Times New Roman" w:cs="Times New Roman"/>
                <w:b w:val="0"/>
                <w:sz w:val="24"/>
                <w:szCs w:val="24"/>
                <w:lang w:val="kk-KZ" w:eastAsia="en-US"/>
              </w:rPr>
              <w:t>Жақсы және жаман сападағы фотосуреттерді тіркеу мысалдары</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62</w:t>
            </w:r>
          </w:p>
        </w:tc>
      </w:tr>
      <w:tr w:rsidR="00F83FE1" w:rsidRPr="00842978" w:rsidTr="00790895">
        <w:tc>
          <w:tcPr>
            <w:tcW w:w="8554" w:type="dxa"/>
            <w:gridSpan w:val="2"/>
          </w:tcPr>
          <w:p w:rsidR="00F83FE1" w:rsidRPr="00842978" w:rsidRDefault="00790895" w:rsidP="005D3124">
            <w:pPr>
              <w:widowControl/>
              <w:autoSpaceDE/>
              <w:autoSpaceDN/>
              <w:adjustRightInd/>
              <w:ind w:firstLine="0"/>
              <w:jc w:val="left"/>
              <w:rPr>
                <w:rStyle w:val="FontStyle59"/>
                <w:rFonts w:ascii="Times New Roman" w:hAnsi="Times New Roman" w:cs="Times New Roman"/>
                <w:b w:val="0"/>
                <w:bCs w:val="0"/>
                <w:color w:val="auto"/>
                <w:sz w:val="24"/>
                <w:szCs w:val="24"/>
              </w:rPr>
            </w:pPr>
            <w:r w:rsidRPr="00842978">
              <w:rPr>
                <w:rStyle w:val="FontStyle59"/>
                <w:rFonts w:ascii="Times New Roman" w:hAnsi="Times New Roman" w:cs="Times New Roman"/>
                <w:b w:val="0"/>
                <w:bCs w:val="0"/>
                <w:color w:val="auto"/>
                <w:sz w:val="24"/>
                <w:szCs w:val="24"/>
                <w:lang w:eastAsia="en-US"/>
              </w:rPr>
              <w:t>Библиография</w:t>
            </w:r>
          </w:p>
        </w:tc>
        <w:tc>
          <w:tcPr>
            <w:tcW w:w="796" w:type="dxa"/>
          </w:tcPr>
          <w:p w:rsidR="00F83FE1"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65</w:t>
            </w:r>
          </w:p>
        </w:tc>
      </w:tr>
      <w:tr w:rsidR="00790895" w:rsidRPr="00842978" w:rsidTr="00790895">
        <w:tc>
          <w:tcPr>
            <w:tcW w:w="8554" w:type="dxa"/>
            <w:gridSpan w:val="2"/>
          </w:tcPr>
          <w:p w:rsidR="00790895" w:rsidRPr="00842978" w:rsidRDefault="00790895" w:rsidP="00276360">
            <w:pPr>
              <w:widowControl/>
              <w:autoSpaceDE/>
              <w:autoSpaceDN/>
              <w:adjustRightInd/>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 xml:space="preserve">В.А. </w:t>
            </w:r>
            <w:r w:rsidR="00276360" w:rsidRPr="00842978">
              <w:rPr>
                <w:rStyle w:val="FontStyle59"/>
                <w:rFonts w:ascii="Times New Roman" w:hAnsi="Times New Roman" w:cs="Times New Roman"/>
                <w:b w:val="0"/>
                <w:bCs w:val="0"/>
                <w:color w:val="auto"/>
                <w:sz w:val="24"/>
                <w:szCs w:val="24"/>
                <w:lang w:val="kk-KZ" w:eastAsia="en-US"/>
              </w:rPr>
              <w:t xml:space="preserve">қосымшасы </w:t>
            </w:r>
            <w:r w:rsidRPr="00842978">
              <w:rPr>
                <w:rStyle w:val="FontStyle59"/>
                <w:rFonts w:ascii="Times New Roman" w:hAnsi="Times New Roman" w:cs="Times New Roman"/>
                <w:b w:val="0"/>
                <w:bCs w:val="0"/>
                <w:color w:val="auto"/>
                <w:sz w:val="24"/>
                <w:szCs w:val="24"/>
                <w:lang w:eastAsia="en-US"/>
              </w:rPr>
              <w:t>(</w:t>
            </w:r>
            <w:r w:rsidR="00276360" w:rsidRPr="00842978">
              <w:rPr>
                <w:rStyle w:val="FontStyle79"/>
                <w:rFonts w:ascii="Times New Roman" w:hAnsi="Times New Roman" w:cs="Times New Roman"/>
                <w:bCs/>
                <w:i/>
                <w:sz w:val="24"/>
                <w:szCs w:val="24"/>
                <w:lang w:val="kk-KZ"/>
              </w:rPr>
              <w:t>ақпараттық</w:t>
            </w:r>
            <w:r w:rsidRPr="00842978">
              <w:rPr>
                <w:rStyle w:val="FontStyle59"/>
                <w:rFonts w:ascii="Times New Roman" w:hAnsi="Times New Roman" w:cs="Times New Roman"/>
                <w:b w:val="0"/>
                <w:bCs w:val="0"/>
                <w:color w:val="auto"/>
                <w:sz w:val="24"/>
                <w:szCs w:val="24"/>
                <w:lang w:eastAsia="en-US"/>
              </w:rPr>
              <w:t xml:space="preserve">) </w:t>
            </w:r>
            <w:r w:rsidR="00276360" w:rsidRPr="00842978">
              <w:rPr>
                <w:rStyle w:val="FontStyle59"/>
                <w:rFonts w:ascii="Times New Roman" w:hAnsi="Times New Roman" w:cs="Times New Roman"/>
                <w:b w:val="0"/>
                <w:bCs w:val="0"/>
                <w:color w:val="auto"/>
                <w:sz w:val="24"/>
                <w:szCs w:val="24"/>
                <w:lang w:val="kk-KZ" w:eastAsia="en-US"/>
              </w:rPr>
              <w:t>Ұлттық стандарттардың сілтемелі халықаралық стандарттарға сәйкестігі туралы мәліметтер</w:t>
            </w:r>
          </w:p>
        </w:tc>
        <w:tc>
          <w:tcPr>
            <w:tcW w:w="796" w:type="dxa"/>
          </w:tcPr>
          <w:p w:rsidR="00790895" w:rsidRPr="00842978"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842978">
              <w:rPr>
                <w:rStyle w:val="FontStyle59"/>
                <w:rFonts w:ascii="Times New Roman" w:hAnsi="Times New Roman" w:cs="Times New Roman"/>
                <w:b w:val="0"/>
                <w:bCs w:val="0"/>
                <w:color w:val="auto"/>
                <w:sz w:val="24"/>
                <w:szCs w:val="24"/>
                <w:lang w:eastAsia="en-US"/>
              </w:rPr>
              <w:t>68</w:t>
            </w:r>
          </w:p>
        </w:tc>
      </w:tr>
    </w:tbl>
    <w:p w:rsidR="00F83FE1" w:rsidRPr="00842978"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sidRPr="00842978">
        <w:rPr>
          <w:rStyle w:val="FontStyle59"/>
          <w:rFonts w:ascii="Times New Roman" w:hAnsi="Times New Roman" w:cs="Times New Roman"/>
          <w:color w:val="auto"/>
          <w:sz w:val="24"/>
          <w:szCs w:val="24"/>
          <w:lang w:eastAsia="en-US"/>
        </w:rPr>
        <w:br w:type="page"/>
      </w:r>
    </w:p>
    <w:p w:rsidR="00262942" w:rsidRPr="00842978" w:rsidRDefault="00276360" w:rsidP="00262942">
      <w:pPr>
        <w:pStyle w:val="Style6"/>
        <w:widowControl/>
        <w:ind w:firstLine="720"/>
        <w:jc w:val="center"/>
        <w:rPr>
          <w:rStyle w:val="FontStyle77"/>
          <w:rFonts w:ascii="Times New Roman" w:hAnsi="Times New Roman" w:cs="Times New Roman"/>
          <w:color w:val="auto"/>
          <w:sz w:val="24"/>
          <w:szCs w:val="24"/>
          <w:lang w:val="kk-KZ" w:eastAsia="en-US"/>
        </w:rPr>
      </w:pPr>
      <w:r w:rsidRPr="00842978">
        <w:rPr>
          <w:rStyle w:val="FontStyle77"/>
          <w:rFonts w:ascii="Times New Roman" w:hAnsi="Times New Roman" w:cs="Times New Roman"/>
          <w:color w:val="auto"/>
          <w:sz w:val="24"/>
          <w:szCs w:val="24"/>
          <w:lang w:val="kk-KZ" w:eastAsia="en-US"/>
        </w:rPr>
        <w:lastRenderedPageBreak/>
        <w:t>Алғысөз</w:t>
      </w:r>
    </w:p>
    <w:p w:rsidR="00262942" w:rsidRPr="00842978" w:rsidRDefault="00262942" w:rsidP="00262942">
      <w:pPr>
        <w:pStyle w:val="Style6"/>
        <w:widowControl/>
        <w:jc w:val="center"/>
        <w:rPr>
          <w:rStyle w:val="FontStyle77"/>
          <w:rFonts w:ascii="Times New Roman" w:hAnsi="Times New Roman" w:cs="Times New Roman"/>
          <w:color w:val="auto"/>
          <w:sz w:val="24"/>
          <w:szCs w:val="24"/>
          <w:lang w:eastAsia="en-US"/>
        </w:rPr>
      </w:pPr>
    </w:p>
    <w:p w:rsidR="00262942" w:rsidRPr="00842978" w:rsidRDefault="00262942" w:rsidP="00262942">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eastAsia="en-US"/>
        </w:rPr>
        <w:t>ISO (</w:t>
      </w:r>
      <w:r w:rsidR="00276360" w:rsidRPr="00842978">
        <w:rPr>
          <w:rStyle w:val="FontStyle81"/>
          <w:rFonts w:ascii="Times New Roman" w:hAnsi="Times New Roman" w:cs="Times New Roman"/>
          <w:b w:val="0"/>
          <w:color w:val="auto"/>
          <w:sz w:val="24"/>
          <w:szCs w:val="24"/>
          <w:lang w:val="kk-KZ" w:eastAsia="en-US"/>
        </w:rPr>
        <w:t>стандарттау бойынша Халықаралық ұйым</w:t>
      </w:r>
      <w:r w:rsidRPr="00842978">
        <w:rPr>
          <w:rStyle w:val="FontStyle64"/>
          <w:rFonts w:ascii="Times New Roman" w:hAnsi="Times New Roman" w:cs="Times New Roman"/>
          <w:color w:val="auto"/>
          <w:sz w:val="24"/>
          <w:szCs w:val="24"/>
          <w:lang w:eastAsia="en-US"/>
        </w:rPr>
        <w:t>)</w:t>
      </w:r>
      <w:r w:rsidR="00276360" w:rsidRPr="00842978">
        <w:rPr>
          <w:rStyle w:val="FontStyle64"/>
          <w:rFonts w:ascii="Times New Roman" w:hAnsi="Times New Roman" w:cs="Times New Roman"/>
          <w:color w:val="auto"/>
          <w:sz w:val="24"/>
          <w:szCs w:val="24"/>
          <w:lang w:val="kk-KZ" w:eastAsia="en-US"/>
        </w:rPr>
        <w:t xml:space="preserve"> және</w:t>
      </w:r>
      <w:r w:rsidRPr="00842978">
        <w:rPr>
          <w:rStyle w:val="FontStyle64"/>
          <w:rFonts w:ascii="Times New Roman" w:hAnsi="Times New Roman" w:cs="Times New Roman"/>
          <w:color w:val="auto"/>
          <w:sz w:val="24"/>
          <w:szCs w:val="24"/>
          <w:lang w:eastAsia="en-US"/>
        </w:rPr>
        <w:t xml:space="preserve"> IEC (</w:t>
      </w:r>
      <w:r w:rsidR="00276360" w:rsidRPr="00842978">
        <w:rPr>
          <w:rStyle w:val="FontStyle64"/>
          <w:rFonts w:ascii="Times New Roman" w:hAnsi="Times New Roman" w:cs="Times New Roman"/>
          <w:color w:val="auto"/>
          <w:sz w:val="24"/>
          <w:szCs w:val="24"/>
          <w:lang w:val="kk-KZ" w:eastAsia="en-US"/>
        </w:rPr>
        <w:t>Халыққаралық электртехникалық</w:t>
      </w:r>
      <w:r w:rsidRPr="00842978">
        <w:rPr>
          <w:rStyle w:val="FontStyle64"/>
          <w:rFonts w:ascii="Times New Roman" w:hAnsi="Times New Roman" w:cs="Times New Roman"/>
          <w:color w:val="auto"/>
          <w:sz w:val="24"/>
          <w:szCs w:val="24"/>
          <w:lang w:eastAsia="en-US"/>
        </w:rPr>
        <w:t xml:space="preserve"> комиссия) </w:t>
      </w:r>
      <w:r w:rsidR="00276360" w:rsidRPr="00842978">
        <w:rPr>
          <w:rStyle w:val="FontStyle64"/>
          <w:rFonts w:ascii="Times New Roman" w:hAnsi="Times New Roman" w:cs="Times New Roman"/>
          <w:color w:val="auto"/>
          <w:sz w:val="24"/>
          <w:szCs w:val="24"/>
          <w:lang w:val="kk-KZ" w:eastAsia="en-US"/>
        </w:rPr>
        <w:t xml:space="preserve">дүниежүзілік </w:t>
      </w:r>
      <w:r w:rsidR="00A02A15" w:rsidRPr="00842978">
        <w:rPr>
          <w:rStyle w:val="FontStyle64"/>
          <w:rFonts w:ascii="Times New Roman" w:hAnsi="Times New Roman" w:cs="Times New Roman"/>
          <w:color w:val="auto"/>
          <w:sz w:val="24"/>
          <w:szCs w:val="24"/>
          <w:lang w:val="kk-KZ" w:eastAsia="en-US"/>
        </w:rPr>
        <w:t xml:space="preserve">стандарттаудың мамандандырылған </w:t>
      </w:r>
      <w:r w:rsidR="00276360" w:rsidRPr="00842978">
        <w:rPr>
          <w:rStyle w:val="FontStyle64"/>
          <w:rFonts w:ascii="Times New Roman" w:hAnsi="Times New Roman" w:cs="Times New Roman"/>
          <w:color w:val="auto"/>
          <w:sz w:val="24"/>
          <w:szCs w:val="24"/>
          <w:lang w:val="kk-KZ" w:eastAsia="en-US"/>
        </w:rPr>
        <w:t>жүйесін құрады</w:t>
      </w:r>
      <w:r w:rsidRPr="00842978">
        <w:rPr>
          <w:rStyle w:val="FontStyle64"/>
          <w:rFonts w:ascii="Times New Roman" w:hAnsi="Times New Roman" w:cs="Times New Roman"/>
          <w:color w:val="auto"/>
          <w:sz w:val="24"/>
          <w:szCs w:val="24"/>
          <w:lang w:eastAsia="en-US"/>
        </w:rPr>
        <w:t>. ISO</w:t>
      </w:r>
      <w:r w:rsidR="00276360" w:rsidRPr="00842978">
        <w:rPr>
          <w:rStyle w:val="FontStyle64"/>
          <w:rFonts w:ascii="Times New Roman" w:hAnsi="Times New Roman" w:cs="Times New Roman"/>
          <w:color w:val="auto"/>
          <w:sz w:val="24"/>
          <w:szCs w:val="24"/>
          <w:lang w:val="kk-KZ" w:eastAsia="en-US"/>
        </w:rPr>
        <w:t xml:space="preserve"> немесе</w:t>
      </w:r>
      <w:r w:rsidRPr="00842978">
        <w:rPr>
          <w:rStyle w:val="FontStyle64"/>
          <w:rFonts w:ascii="Times New Roman" w:hAnsi="Times New Roman" w:cs="Times New Roman"/>
          <w:color w:val="auto"/>
          <w:sz w:val="24"/>
          <w:szCs w:val="24"/>
          <w:lang w:eastAsia="en-US"/>
        </w:rPr>
        <w:t xml:space="preserve"> IEC</w:t>
      </w:r>
      <w:r w:rsidR="00276360" w:rsidRPr="00842978">
        <w:rPr>
          <w:rStyle w:val="FontStyle64"/>
          <w:rFonts w:ascii="Times New Roman" w:hAnsi="Times New Roman" w:cs="Times New Roman"/>
          <w:color w:val="auto"/>
          <w:sz w:val="24"/>
          <w:szCs w:val="24"/>
          <w:lang w:val="kk-KZ" w:eastAsia="en-US"/>
        </w:rPr>
        <w:t xml:space="preserve"> мүше болып саналатын ұлттық органдар техникалық қызметтің белгілі салаларында жұмыс істеу үшін сәйкес ұйымдармен құрылған техникалық комитеттердің көмегімен халықаралық стандарттарды әзірлеуге қатысады</w:t>
      </w:r>
      <w:r w:rsidRPr="00842978">
        <w:rPr>
          <w:rStyle w:val="FontStyle64"/>
          <w:rFonts w:ascii="Times New Roman" w:hAnsi="Times New Roman" w:cs="Times New Roman"/>
          <w:color w:val="auto"/>
          <w:sz w:val="24"/>
          <w:szCs w:val="24"/>
          <w:lang w:eastAsia="en-US"/>
        </w:rPr>
        <w:t xml:space="preserve">. ISO </w:t>
      </w:r>
      <w:r w:rsidR="00276360" w:rsidRPr="00842978">
        <w:rPr>
          <w:rStyle w:val="FontStyle64"/>
          <w:rFonts w:ascii="Times New Roman" w:hAnsi="Times New Roman" w:cs="Times New Roman"/>
          <w:color w:val="auto"/>
          <w:sz w:val="24"/>
          <w:szCs w:val="24"/>
          <w:lang w:val="kk-KZ" w:eastAsia="en-US"/>
        </w:rPr>
        <w:t>мен</w:t>
      </w:r>
      <w:r w:rsidRPr="00842978">
        <w:rPr>
          <w:rStyle w:val="FontStyle64"/>
          <w:rFonts w:ascii="Times New Roman" w:hAnsi="Times New Roman" w:cs="Times New Roman"/>
          <w:color w:val="auto"/>
          <w:sz w:val="24"/>
          <w:szCs w:val="24"/>
          <w:lang w:eastAsia="en-US"/>
        </w:rPr>
        <w:t xml:space="preserve"> IEC </w:t>
      </w:r>
      <w:r w:rsidR="00276360" w:rsidRPr="00842978">
        <w:rPr>
          <w:rStyle w:val="FontStyle64"/>
          <w:rFonts w:ascii="Times New Roman" w:hAnsi="Times New Roman" w:cs="Times New Roman"/>
          <w:color w:val="auto"/>
          <w:sz w:val="24"/>
          <w:szCs w:val="24"/>
          <w:lang w:val="kk-KZ" w:eastAsia="en-US"/>
        </w:rPr>
        <w:t xml:space="preserve">техникалық комитеттері өзара мүдде салаларында ынтымақтастады. Басқа халықаралық ұйымдар, үкіметтік және үкіметтік емес сонымен қатар </w:t>
      </w:r>
      <w:r w:rsidRPr="00842978">
        <w:rPr>
          <w:rStyle w:val="FontStyle64"/>
          <w:rFonts w:ascii="Times New Roman" w:hAnsi="Times New Roman" w:cs="Times New Roman"/>
          <w:color w:val="auto"/>
          <w:sz w:val="24"/>
          <w:szCs w:val="24"/>
          <w:lang w:val="kk-KZ" w:eastAsia="en-US"/>
        </w:rPr>
        <w:t xml:space="preserve">ISO </w:t>
      </w:r>
      <w:r w:rsidR="00276360" w:rsidRPr="00842978">
        <w:rPr>
          <w:rStyle w:val="FontStyle64"/>
          <w:rFonts w:ascii="Times New Roman" w:hAnsi="Times New Roman" w:cs="Times New Roman"/>
          <w:color w:val="auto"/>
          <w:sz w:val="24"/>
          <w:szCs w:val="24"/>
          <w:lang w:val="kk-KZ" w:eastAsia="en-US"/>
        </w:rPr>
        <w:t>және</w:t>
      </w:r>
      <w:r w:rsidRPr="00842978">
        <w:rPr>
          <w:rStyle w:val="FontStyle64"/>
          <w:rFonts w:ascii="Times New Roman" w:hAnsi="Times New Roman" w:cs="Times New Roman"/>
          <w:color w:val="auto"/>
          <w:sz w:val="24"/>
          <w:szCs w:val="24"/>
          <w:lang w:val="kk-KZ" w:eastAsia="en-US"/>
        </w:rPr>
        <w:t xml:space="preserve"> IEC</w:t>
      </w:r>
      <w:r w:rsidR="00276360" w:rsidRPr="00842978">
        <w:rPr>
          <w:rStyle w:val="FontStyle64"/>
          <w:rFonts w:ascii="Times New Roman" w:hAnsi="Times New Roman" w:cs="Times New Roman"/>
          <w:color w:val="auto"/>
          <w:sz w:val="24"/>
          <w:szCs w:val="24"/>
          <w:lang w:val="kk-KZ" w:eastAsia="en-US"/>
        </w:rPr>
        <w:t xml:space="preserve"> бірлескен жұмысқа ат салысады</w:t>
      </w:r>
      <w:r w:rsidRPr="00842978">
        <w:rPr>
          <w:rStyle w:val="FontStyle64"/>
          <w:rFonts w:ascii="Times New Roman" w:hAnsi="Times New Roman" w:cs="Times New Roman"/>
          <w:color w:val="auto"/>
          <w:sz w:val="24"/>
          <w:szCs w:val="24"/>
          <w:lang w:val="kk-KZ" w:eastAsia="en-US"/>
        </w:rPr>
        <w:t>.</w:t>
      </w:r>
      <w:r w:rsidR="00276360" w:rsidRPr="00842978">
        <w:rPr>
          <w:rStyle w:val="FontStyle64"/>
          <w:rFonts w:ascii="Times New Roman" w:hAnsi="Times New Roman" w:cs="Times New Roman"/>
          <w:color w:val="auto"/>
          <w:sz w:val="24"/>
          <w:szCs w:val="24"/>
          <w:lang w:val="kk-KZ" w:eastAsia="en-US"/>
        </w:rPr>
        <w:t xml:space="preserve"> Ақпараттық технологиялар саласында, </w:t>
      </w:r>
      <w:r w:rsidRPr="00842978">
        <w:rPr>
          <w:rStyle w:val="FontStyle64"/>
          <w:rFonts w:ascii="Times New Roman" w:hAnsi="Times New Roman" w:cs="Times New Roman"/>
          <w:color w:val="auto"/>
          <w:sz w:val="24"/>
          <w:szCs w:val="24"/>
          <w:lang w:val="kk-KZ" w:eastAsia="en-US"/>
        </w:rPr>
        <w:t xml:space="preserve"> ISO </w:t>
      </w:r>
      <w:r w:rsidR="00276360" w:rsidRPr="00842978">
        <w:rPr>
          <w:rStyle w:val="FontStyle64"/>
          <w:rFonts w:ascii="Times New Roman" w:hAnsi="Times New Roman" w:cs="Times New Roman"/>
          <w:color w:val="auto"/>
          <w:sz w:val="24"/>
          <w:szCs w:val="24"/>
          <w:lang w:val="kk-KZ" w:eastAsia="en-US"/>
        </w:rPr>
        <w:t xml:space="preserve">мен </w:t>
      </w:r>
      <w:r w:rsidRPr="00842978">
        <w:rPr>
          <w:rStyle w:val="FontStyle64"/>
          <w:rFonts w:ascii="Times New Roman" w:hAnsi="Times New Roman" w:cs="Times New Roman"/>
          <w:color w:val="auto"/>
          <w:sz w:val="24"/>
          <w:szCs w:val="24"/>
          <w:lang w:val="kk-KZ" w:eastAsia="en-US"/>
        </w:rPr>
        <w:t xml:space="preserve"> IEC </w:t>
      </w:r>
      <w:r w:rsidRPr="00842978">
        <w:rPr>
          <w:rStyle w:val="FontStyle81"/>
          <w:rFonts w:ascii="Times New Roman" w:hAnsi="Times New Roman" w:cs="Times New Roman"/>
          <w:b w:val="0"/>
          <w:color w:val="auto"/>
          <w:sz w:val="24"/>
          <w:szCs w:val="24"/>
          <w:lang w:val="kk-KZ" w:eastAsia="en-US"/>
        </w:rPr>
        <w:t>ISO/IEC JTC 1</w:t>
      </w:r>
      <w:r w:rsidR="00276360" w:rsidRPr="00842978">
        <w:rPr>
          <w:rStyle w:val="FontStyle81"/>
          <w:rFonts w:ascii="Times New Roman" w:hAnsi="Times New Roman" w:cs="Times New Roman"/>
          <w:b w:val="0"/>
          <w:color w:val="auto"/>
          <w:sz w:val="24"/>
          <w:szCs w:val="24"/>
          <w:lang w:val="kk-KZ" w:eastAsia="en-US"/>
        </w:rPr>
        <w:t xml:space="preserve"> бірлескен техникалық комитетін ұйымдастырды</w:t>
      </w:r>
      <w:r w:rsidRPr="00842978">
        <w:rPr>
          <w:rStyle w:val="FontStyle81"/>
          <w:rFonts w:ascii="Times New Roman" w:hAnsi="Times New Roman" w:cs="Times New Roman"/>
          <w:b w:val="0"/>
          <w:color w:val="auto"/>
          <w:sz w:val="24"/>
          <w:szCs w:val="24"/>
          <w:lang w:val="kk-KZ" w:eastAsia="en-US"/>
        </w:rPr>
        <w:t>.</w:t>
      </w:r>
    </w:p>
    <w:p w:rsidR="00262942" w:rsidRPr="00842978" w:rsidRDefault="00276360" w:rsidP="00262942">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51"/>
          <w:rFonts w:ascii="Times New Roman" w:hAnsi="Times New Roman" w:cs="Times New Roman"/>
          <w:i w:val="0"/>
          <w:color w:val="auto"/>
          <w:sz w:val="24"/>
          <w:szCs w:val="24"/>
          <w:lang w:val="kk-KZ" w:eastAsia="en-US"/>
        </w:rPr>
        <w:t xml:space="preserve">Осы стандартты ізірлеу үшін қолданылатын әдістер, сонымен қатар оны бұдан әрі қолдау үшін арналған әдістер </w:t>
      </w:r>
      <w:r w:rsidR="00262942" w:rsidRPr="00842978">
        <w:rPr>
          <w:rStyle w:val="FontStyle51"/>
          <w:rFonts w:ascii="Times New Roman" w:hAnsi="Times New Roman" w:cs="Times New Roman"/>
          <w:i w:val="0"/>
          <w:color w:val="auto"/>
          <w:sz w:val="24"/>
          <w:szCs w:val="24"/>
          <w:lang w:val="kk-KZ" w:eastAsia="en-US"/>
        </w:rPr>
        <w:t>ISO/IEC</w:t>
      </w:r>
      <w:r w:rsidRPr="00842978">
        <w:rPr>
          <w:rStyle w:val="FontStyle51"/>
          <w:rFonts w:ascii="Times New Roman" w:hAnsi="Times New Roman" w:cs="Times New Roman"/>
          <w:i w:val="0"/>
          <w:color w:val="auto"/>
          <w:sz w:val="24"/>
          <w:szCs w:val="24"/>
          <w:lang w:val="kk-KZ" w:eastAsia="en-US"/>
        </w:rPr>
        <w:t xml:space="preserve"> Директивасының, 1-бөлімінде сипатталған. Соның ішінде, </w:t>
      </w:r>
      <w:r w:rsidR="00262942" w:rsidRPr="00842978">
        <w:rPr>
          <w:rStyle w:val="FontStyle51"/>
          <w:rFonts w:ascii="Times New Roman" w:hAnsi="Times New Roman" w:cs="Times New Roman"/>
          <w:i w:val="0"/>
          <w:color w:val="auto"/>
          <w:sz w:val="24"/>
          <w:szCs w:val="24"/>
          <w:lang w:val="kk-KZ" w:eastAsia="en-US"/>
        </w:rPr>
        <w:t xml:space="preserve"> ISO</w:t>
      </w:r>
      <w:r w:rsidRPr="00842978">
        <w:rPr>
          <w:rStyle w:val="FontStyle51"/>
          <w:rFonts w:ascii="Times New Roman" w:hAnsi="Times New Roman" w:cs="Times New Roman"/>
          <w:i w:val="0"/>
          <w:color w:val="auto"/>
          <w:sz w:val="24"/>
          <w:szCs w:val="24"/>
          <w:lang w:val="kk-KZ" w:eastAsia="en-US"/>
        </w:rPr>
        <w:t xml:space="preserve"> құжаттарының әртүрлі типтері үшін қажет пікірлердің әртүрлі өлшемдерін есепке алу қажет</w:t>
      </w:r>
      <w:r w:rsidR="00262942" w:rsidRPr="00842978">
        <w:rPr>
          <w:rStyle w:val="FontStyle51"/>
          <w:rFonts w:ascii="Times New Roman" w:hAnsi="Times New Roman" w:cs="Times New Roman"/>
          <w:i w:val="0"/>
          <w:color w:val="auto"/>
          <w:sz w:val="24"/>
          <w:szCs w:val="24"/>
          <w:lang w:val="kk-KZ" w:eastAsia="en-US"/>
        </w:rPr>
        <w:t xml:space="preserve">. </w:t>
      </w:r>
      <w:r w:rsidRPr="00842978">
        <w:rPr>
          <w:rStyle w:val="FontStyle51"/>
          <w:rFonts w:ascii="Times New Roman" w:hAnsi="Times New Roman" w:cs="Times New Roman"/>
          <w:i w:val="0"/>
          <w:color w:val="auto"/>
          <w:sz w:val="24"/>
          <w:szCs w:val="24"/>
          <w:lang w:val="kk-KZ" w:eastAsia="en-US"/>
        </w:rPr>
        <w:t xml:space="preserve">Бұл құжат </w:t>
      </w:r>
      <w:r w:rsidR="00262942" w:rsidRPr="00842978">
        <w:rPr>
          <w:rStyle w:val="FontStyle51"/>
          <w:rFonts w:ascii="Times New Roman" w:hAnsi="Times New Roman" w:cs="Times New Roman"/>
          <w:i w:val="0"/>
          <w:color w:val="auto"/>
          <w:sz w:val="24"/>
          <w:szCs w:val="24"/>
          <w:lang w:val="kk-KZ" w:eastAsia="en-US"/>
        </w:rPr>
        <w:t xml:space="preserve"> </w:t>
      </w:r>
      <w:r w:rsidR="00262942" w:rsidRPr="00842978">
        <w:rPr>
          <w:rStyle w:val="FontStyle81"/>
          <w:rFonts w:ascii="Times New Roman" w:hAnsi="Times New Roman" w:cs="Times New Roman"/>
          <w:b w:val="0"/>
          <w:color w:val="auto"/>
          <w:sz w:val="24"/>
          <w:szCs w:val="24"/>
          <w:lang w:val="kk-KZ" w:eastAsia="en-US"/>
        </w:rPr>
        <w:t>ISO/IEC</w:t>
      </w:r>
      <w:r w:rsidR="00842978">
        <w:rPr>
          <w:rStyle w:val="FontStyle81"/>
          <w:rFonts w:ascii="Times New Roman" w:hAnsi="Times New Roman" w:cs="Times New Roman"/>
          <w:b w:val="0"/>
          <w:color w:val="auto"/>
          <w:sz w:val="24"/>
          <w:szCs w:val="24"/>
          <w:lang w:val="kk-KZ" w:eastAsia="en-US"/>
        </w:rPr>
        <w:t xml:space="preserve"> Директивала</w:t>
      </w:r>
      <w:r w:rsidRPr="00842978">
        <w:rPr>
          <w:rStyle w:val="FontStyle81"/>
          <w:rFonts w:ascii="Times New Roman" w:hAnsi="Times New Roman" w:cs="Times New Roman"/>
          <w:b w:val="0"/>
          <w:color w:val="auto"/>
          <w:sz w:val="24"/>
          <w:szCs w:val="24"/>
          <w:lang w:val="kk-KZ" w:eastAsia="en-US"/>
        </w:rPr>
        <w:t xml:space="preserve">рының баспа ережелеріне сәйкес жобаланды, </w:t>
      </w:r>
      <w:r w:rsidR="00262942" w:rsidRPr="00842978">
        <w:rPr>
          <w:rStyle w:val="FontStyle81"/>
          <w:rFonts w:ascii="Times New Roman" w:hAnsi="Times New Roman" w:cs="Times New Roman"/>
          <w:b w:val="0"/>
          <w:color w:val="auto"/>
          <w:sz w:val="24"/>
          <w:szCs w:val="24"/>
          <w:lang w:val="kk-KZ" w:eastAsia="en-US"/>
        </w:rPr>
        <w:t xml:space="preserve"> 2</w:t>
      </w:r>
      <w:r w:rsidRPr="00842978">
        <w:rPr>
          <w:rStyle w:val="FontStyle81"/>
          <w:rFonts w:ascii="Times New Roman" w:hAnsi="Times New Roman" w:cs="Times New Roman"/>
          <w:b w:val="0"/>
          <w:color w:val="auto"/>
          <w:sz w:val="24"/>
          <w:szCs w:val="24"/>
          <w:lang w:val="kk-KZ" w:eastAsia="en-US"/>
        </w:rPr>
        <w:t>-бөлім</w:t>
      </w:r>
      <w:r w:rsidR="00262942" w:rsidRPr="00842978">
        <w:rPr>
          <w:rStyle w:val="FontStyle81"/>
          <w:rFonts w:ascii="Times New Roman" w:hAnsi="Times New Roman" w:cs="Times New Roman"/>
          <w:b w:val="0"/>
          <w:color w:val="auto"/>
          <w:sz w:val="24"/>
          <w:szCs w:val="24"/>
          <w:lang w:val="kk-KZ" w:eastAsia="en-US"/>
        </w:rPr>
        <w:t xml:space="preserve"> (</w:t>
      </w:r>
      <w:hyperlink r:id="rId13" w:history="1">
        <w:r w:rsidR="00262942" w:rsidRPr="00842978">
          <w:rPr>
            <w:rStyle w:val="a8"/>
            <w:rFonts w:ascii="Times New Roman" w:hAnsi="Times New Roman"/>
            <w:color w:val="auto"/>
            <w:lang w:val="kk-KZ" w:eastAsia="en-US"/>
          </w:rPr>
          <w:t>www.iso.org/directives</w:t>
        </w:r>
      </w:hyperlink>
      <w:r w:rsidRPr="00842978">
        <w:rPr>
          <w:lang w:val="kk-KZ"/>
        </w:rPr>
        <w:t xml:space="preserve"> </w:t>
      </w:r>
      <w:r w:rsidRPr="00842978">
        <w:rPr>
          <w:rFonts w:ascii="Times New Roman" w:hAnsi="Times New Roman"/>
          <w:lang w:val="kk-KZ"/>
        </w:rPr>
        <w:t>қар.</w:t>
      </w:r>
      <w:r w:rsidR="00262942" w:rsidRPr="00842978">
        <w:rPr>
          <w:rStyle w:val="FontStyle81"/>
          <w:rFonts w:ascii="Times New Roman" w:hAnsi="Times New Roman" w:cs="Times New Roman"/>
          <w:b w:val="0"/>
          <w:color w:val="auto"/>
          <w:sz w:val="24"/>
          <w:szCs w:val="24"/>
          <w:lang w:val="kk-KZ" w:eastAsia="en-US"/>
        </w:rPr>
        <w:t>).</w:t>
      </w:r>
    </w:p>
    <w:p w:rsidR="00262942" w:rsidRPr="00842978" w:rsidRDefault="00276360" w:rsidP="00262942">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Fonts w:ascii="Times New Roman" w:hAnsi="Times New Roman"/>
          <w:lang w:val="kk-KZ"/>
        </w:rPr>
        <w:t>Осы құжаттың кейбір элементтерінің патенттік құқық нысаны болып табылатынына назар аудару қажет</w:t>
      </w:r>
      <w:r w:rsidR="00262942" w:rsidRPr="00842978">
        <w:rPr>
          <w:rFonts w:ascii="Times New Roman" w:hAnsi="Times New Roman"/>
          <w:lang w:val="kk-KZ"/>
        </w:rPr>
        <w:t xml:space="preserve">. ISO </w:t>
      </w:r>
      <w:r w:rsidRPr="00842978">
        <w:rPr>
          <w:rFonts w:ascii="Times New Roman" w:hAnsi="Times New Roman"/>
          <w:lang w:val="kk-KZ"/>
        </w:rPr>
        <w:t>мен</w:t>
      </w:r>
      <w:r w:rsidR="00262942" w:rsidRPr="00842978">
        <w:rPr>
          <w:rFonts w:ascii="Times New Roman" w:hAnsi="Times New Roman"/>
          <w:lang w:val="kk-KZ"/>
        </w:rPr>
        <w:t xml:space="preserve"> </w:t>
      </w:r>
      <w:r w:rsidR="00262942" w:rsidRPr="00842978">
        <w:rPr>
          <w:rStyle w:val="FontStyle51"/>
          <w:rFonts w:ascii="Times New Roman" w:hAnsi="Times New Roman" w:cs="Times New Roman"/>
          <w:i w:val="0"/>
          <w:color w:val="auto"/>
          <w:sz w:val="24"/>
          <w:szCs w:val="24"/>
          <w:lang w:val="kk-KZ" w:eastAsia="en-US"/>
        </w:rPr>
        <w:t>IEC</w:t>
      </w:r>
      <w:r w:rsidR="00262942" w:rsidRPr="00842978">
        <w:rPr>
          <w:rFonts w:ascii="Times New Roman" w:hAnsi="Times New Roman"/>
          <w:lang w:val="kk-KZ"/>
        </w:rPr>
        <w:t xml:space="preserve"> </w:t>
      </w:r>
      <w:r w:rsidR="00E129DA" w:rsidRPr="00842978">
        <w:rPr>
          <w:rFonts w:ascii="Times New Roman" w:hAnsi="Times New Roman"/>
          <w:lang w:val="kk-KZ"/>
        </w:rPr>
        <w:t>қандай да бір пат</w:t>
      </w:r>
      <w:r w:rsidRPr="00842978">
        <w:rPr>
          <w:rFonts w:ascii="Times New Roman" w:hAnsi="Times New Roman"/>
          <w:lang w:val="kk-KZ"/>
        </w:rPr>
        <w:t>енттің құқықтардың анықталуы бойынша жауап бермейді</w:t>
      </w:r>
      <w:r w:rsidR="00262942" w:rsidRPr="00842978">
        <w:rPr>
          <w:rStyle w:val="FontStyle55"/>
          <w:rFonts w:ascii="Times New Roman" w:hAnsi="Times New Roman" w:cs="Times New Roman"/>
          <w:b w:val="0"/>
          <w:color w:val="auto"/>
          <w:sz w:val="24"/>
          <w:szCs w:val="24"/>
          <w:lang w:val="kk-KZ" w:eastAsia="en-US"/>
        </w:rPr>
        <w:t>.</w:t>
      </w:r>
      <w:r w:rsidRPr="00842978">
        <w:rPr>
          <w:rStyle w:val="FontStyle55"/>
          <w:rFonts w:ascii="Times New Roman" w:hAnsi="Times New Roman" w:cs="Times New Roman"/>
          <w:b w:val="0"/>
          <w:color w:val="auto"/>
          <w:sz w:val="24"/>
          <w:szCs w:val="24"/>
          <w:lang w:val="kk-KZ" w:eastAsia="en-US"/>
        </w:rPr>
        <w:t xml:space="preserve"> Толығырақ және құжатты әзірлеген уақытта анықталған қандай да бір патенттік құқықтар енгізуде және/немесе алынған патенттік декларация тізбесінде келтірілетін болады</w:t>
      </w:r>
      <w:r w:rsidR="00262942" w:rsidRPr="00842978">
        <w:rPr>
          <w:rStyle w:val="FontStyle51"/>
          <w:rFonts w:ascii="Times New Roman" w:hAnsi="Times New Roman" w:cs="Times New Roman"/>
          <w:i w:val="0"/>
          <w:color w:val="auto"/>
          <w:sz w:val="24"/>
          <w:szCs w:val="24"/>
          <w:lang w:val="kk-KZ" w:eastAsia="en-US"/>
        </w:rPr>
        <w:t xml:space="preserve"> </w:t>
      </w:r>
      <w:r w:rsidR="00262942" w:rsidRPr="00842978">
        <w:rPr>
          <w:rStyle w:val="FontStyle81"/>
          <w:rFonts w:ascii="Times New Roman" w:hAnsi="Times New Roman" w:cs="Times New Roman"/>
          <w:b w:val="0"/>
          <w:color w:val="auto"/>
          <w:sz w:val="24"/>
          <w:szCs w:val="24"/>
          <w:lang w:val="kk-KZ" w:eastAsia="en-US"/>
        </w:rPr>
        <w:t>(</w:t>
      </w:r>
      <w:hyperlink r:id="rId14" w:history="1">
        <w:r w:rsidR="00262942" w:rsidRPr="00842978">
          <w:rPr>
            <w:rStyle w:val="a8"/>
            <w:rFonts w:ascii="Times New Roman" w:hAnsi="Times New Roman"/>
            <w:color w:val="auto"/>
            <w:lang w:val="kk-KZ" w:eastAsia="en-US"/>
          </w:rPr>
          <w:t>www.iso.org/patents</w:t>
        </w:r>
      </w:hyperlink>
      <w:r w:rsidRPr="00842978">
        <w:rPr>
          <w:lang w:val="kk-KZ"/>
        </w:rPr>
        <w:t xml:space="preserve"> </w:t>
      </w:r>
      <w:r w:rsidRPr="00842978">
        <w:rPr>
          <w:rFonts w:ascii="Times New Roman" w:hAnsi="Times New Roman"/>
          <w:lang w:val="kk-KZ"/>
        </w:rPr>
        <w:t>қар.</w:t>
      </w:r>
      <w:r w:rsidR="00262942" w:rsidRPr="00842978">
        <w:rPr>
          <w:rStyle w:val="FontStyle81"/>
          <w:rFonts w:ascii="Times New Roman" w:hAnsi="Times New Roman" w:cs="Times New Roman"/>
          <w:b w:val="0"/>
          <w:color w:val="auto"/>
          <w:sz w:val="24"/>
          <w:szCs w:val="24"/>
          <w:lang w:val="kk-KZ" w:eastAsia="en-US"/>
        </w:rPr>
        <w:t>).</w:t>
      </w:r>
    </w:p>
    <w:p w:rsidR="00262942" w:rsidRPr="00842978" w:rsidRDefault="00276360" w:rsidP="00262942">
      <w:pPr>
        <w:pStyle w:val="Style7"/>
        <w:widowControl/>
        <w:ind w:firstLine="720"/>
        <w:jc w:val="both"/>
        <w:rPr>
          <w:rStyle w:val="FontStyle55"/>
          <w:rFonts w:ascii="Times New Roman" w:hAnsi="Times New Roman" w:cs="Times New Roman"/>
          <w:b w:val="0"/>
          <w:color w:val="auto"/>
          <w:sz w:val="24"/>
          <w:szCs w:val="24"/>
          <w:lang w:val="kk-KZ" w:eastAsia="en-US"/>
        </w:rPr>
      </w:pPr>
      <w:r w:rsidRPr="00842978">
        <w:rPr>
          <w:rStyle w:val="FontStyle51"/>
          <w:rFonts w:ascii="Times New Roman" w:hAnsi="Times New Roman" w:cs="Times New Roman"/>
          <w:i w:val="0"/>
          <w:color w:val="auto"/>
          <w:sz w:val="24"/>
          <w:szCs w:val="24"/>
          <w:lang w:val="kk-KZ" w:eastAsia="en-US"/>
        </w:rPr>
        <w:t xml:space="preserve">Аталған құжатта қолданылатын кез келген сауда атауы, </w:t>
      </w:r>
      <w:r w:rsidR="004B0027" w:rsidRPr="00842978">
        <w:rPr>
          <w:rStyle w:val="FontStyle51"/>
          <w:rFonts w:ascii="Times New Roman" w:hAnsi="Times New Roman" w:cs="Times New Roman"/>
          <w:i w:val="0"/>
          <w:color w:val="auto"/>
          <w:sz w:val="24"/>
          <w:szCs w:val="24"/>
          <w:lang w:val="kk-KZ" w:eastAsia="en-US"/>
        </w:rPr>
        <w:t>пайдаланушыларға ыңғайлы болу үшін көрсетілген ақпаратты білдіреді және индоссамент болып саналмайды</w:t>
      </w:r>
      <w:r w:rsidR="00262942" w:rsidRPr="00842978">
        <w:rPr>
          <w:rStyle w:val="FontStyle55"/>
          <w:rFonts w:ascii="Times New Roman" w:hAnsi="Times New Roman" w:cs="Times New Roman"/>
          <w:b w:val="0"/>
          <w:color w:val="auto"/>
          <w:sz w:val="24"/>
          <w:szCs w:val="24"/>
          <w:lang w:val="kk-KZ" w:eastAsia="en-US"/>
        </w:rPr>
        <w:t>.</w:t>
      </w:r>
    </w:p>
    <w:p w:rsidR="00262942" w:rsidRPr="00842978" w:rsidRDefault="004B0027" w:rsidP="00262942">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51"/>
          <w:rFonts w:ascii="Times New Roman" w:hAnsi="Times New Roman" w:cs="Times New Roman"/>
          <w:i w:val="0"/>
          <w:color w:val="auto"/>
          <w:sz w:val="24"/>
          <w:szCs w:val="24"/>
          <w:lang w:val="kk-KZ" w:eastAsia="en-US"/>
        </w:rPr>
        <w:t xml:space="preserve">Стандарттардың ерікті сипатына қатысты, </w:t>
      </w:r>
      <w:r w:rsidR="00262942" w:rsidRPr="00842978">
        <w:rPr>
          <w:rStyle w:val="FontStyle51"/>
          <w:rFonts w:ascii="Times New Roman" w:hAnsi="Times New Roman" w:cs="Times New Roman"/>
          <w:i w:val="0"/>
          <w:color w:val="auto"/>
          <w:sz w:val="24"/>
          <w:szCs w:val="24"/>
          <w:lang w:val="kk-KZ" w:eastAsia="en-US"/>
        </w:rPr>
        <w:t xml:space="preserve">ISO </w:t>
      </w:r>
      <w:r w:rsidRPr="00842978">
        <w:rPr>
          <w:rStyle w:val="FontStyle51"/>
          <w:rFonts w:ascii="Times New Roman" w:hAnsi="Times New Roman" w:cs="Times New Roman"/>
          <w:i w:val="0"/>
          <w:color w:val="auto"/>
          <w:sz w:val="24"/>
          <w:szCs w:val="24"/>
          <w:lang w:val="kk-KZ" w:eastAsia="en-US"/>
        </w:rPr>
        <w:t xml:space="preserve">ерекше терминдер мен сөйлем мәндерінің сәйкестікті бағалауға қатысты түсіндірмелер, сонымен қатар саудада техникалық тосқауылдардағы (СТТ) Дүниежүзілік сауда ұйымдарының (ДСҰ) ISO қағидаттарын сақталуы туралы ақпараттар </w:t>
      </w:r>
      <w:r w:rsidR="00262942" w:rsidRPr="00842978">
        <w:rPr>
          <w:rStyle w:val="FontStyle81"/>
          <w:rFonts w:ascii="Times New Roman" w:hAnsi="Times New Roman" w:cs="Times New Roman"/>
          <w:b w:val="0"/>
          <w:color w:val="auto"/>
          <w:sz w:val="24"/>
          <w:szCs w:val="24"/>
          <w:lang w:val="kk-KZ" w:eastAsia="en-US"/>
        </w:rPr>
        <w:t xml:space="preserve"> </w:t>
      </w:r>
      <w:hyperlink r:id="rId15" w:history="1">
        <w:r w:rsidR="00262942" w:rsidRPr="00842978">
          <w:rPr>
            <w:rStyle w:val="a8"/>
            <w:rFonts w:ascii="Times New Roman" w:hAnsi="Times New Roman"/>
            <w:color w:val="auto"/>
            <w:lang w:val="kk-KZ" w:eastAsia="en-US"/>
          </w:rPr>
          <w:t>www.iso.org/iso/foreword.html</w:t>
        </w:r>
      </w:hyperlink>
      <w:r w:rsidRPr="00842978">
        <w:rPr>
          <w:lang w:val="kk-KZ"/>
        </w:rPr>
        <w:t xml:space="preserve"> сайтында келтірілген</w:t>
      </w:r>
      <w:r w:rsidR="00262942" w:rsidRPr="00842978">
        <w:rPr>
          <w:rStyle w:val="FontStyle81"/>
          <w:rFonts w:ascii="Times New Roman" w:hAnsi="Times New Roman" w:cs="Times New Roman"/>
          <w:b w:val="0"/>
          <w:color w:val="auto"/>
          <w:sz w:val="24"/>
          <w:szCs w:val="24"/>
          <w:lang w:val="kk-KZ" w:eastAsia="en-US"/>
        </w:rPr>
        <w:t>.</w:t>
      </w:r>
    </w:p>
    <w:p w:rsidR="00262942" w:rsidRPr="00842978" w:rsidRDefault="004B0027" w:rsidP="00262942">
      <w:pPr>
        <w:pStyle w:val="Style13"/>
        <w:widowControl/>
        <w:ind w:firstLine="720"/>
        <w:jc w:val="both"/>
        <w:rPr>
          <w:rStyle w:val="FontStyle78"/>
          <w:rFonts w:ascii="Times New Roman" w:hAnsi="Times New Roman" w:cs="Times New Roman"/>
          <w:color w:val="auto"/>
          <w:sz w:val="24"/>
          <w:szCs w:val="24"/>
          <w:lang w:val="kk-KZ" w:eastAsia="en-US"/>
        </w:rPr>
      </w:pPr>
      <w:r w:rsidRPr="00842978">
        <w:rPr>
          <w:rStyle w:val="FontStyle51"/>
          <w:rFonts w:ascii="Times New Roman" w:hAnsi="Times New Roman" w:cs="Times New Roman"/>
          <w:i w:val="0"/>
          <w:color w:val="auto"/>
          <w:sz w:val="24"/>
          <w:szCs w:val="24"/>
          <w:lang w:val="kk-KZ" w:eastAsia="en-US"/>
        </w:rPr>
        <w:t>Осы құжат</w:t>
      </w:r>
      <w:r w:rsidR="00262942" w:rsidRPr="00842978">
        <w:rPr>
          <w:rStyle w:val="FontStyle51"/>
          <w:rFonts w:ascii="Times New Roman" w:hAnsi="Times New Roman" w:cs="Times New Roman"/>
          <w:i w:val="0"/>
          <w:color w:val="auto"/>
          <w:sz w:val="24"/>
          <w:szCs w:val="24"/>
          <w:lang w:val="kk-KZ" w:eastAsia="en-US"/>
        </w:rPr>
        <w:t xml:space="preserve"> </w:t>
      </w:r>
      <w:r w:rsidR="00262942" w:rsidRPr="00842978">
        <w:rPr>
          <w:rStyle w:val="FontStyle81"/>
          <w:rFonts w:ascii="Times New Roman" w:hAnsi="Times New Roman" w:cs="Times New Roman"/>
          <w:b w:val="0"/>
          <w:color w:val="auto"/>
          <w:sz w:val="24"/>
          <w:szCs w:val="24"/>
          <w:lang w:val="kk-KZ" w:eastAsia="en-US"/>
        </w:rPr>
        <w:t xml:space="preserve">ISO/IEC JTC 1, </w:t>
      </w:r>
      <w:r w:rsidRPr="00842978">
        <w:rPr>
          <w:rStyle w:val="FontStyle78"/>
          <w:rFonts w:ascii="Times New Roman" w:hAnsi="Times New Roman" w:cs="Times New Roman"/>
          <w:color w:val="auto"/>
          <w:sz w:val="24"/>
          <w:szCs w:val="24"/>
          <w:lang w:val="kk-KZ" w:eastAsia="en-US"/>
        </w:rPr>
        <w:t>Ақпараттық технологиялар</w:t>
      </w:r>
      <w:r w:rsidR="00262942" w:rsidRPr="00842978">
        <w:rPr>
          <w:rStyle w:val="FontStyle78"/>
          <w:rFonts w:ascii="Times New Roman" w:hAnsi="Times New Roman" w:cs="Times New Roman"/>
          <w:color w:val="auto"/>
          <w:sz w:val="24"/>
          <w:szCs w:val="24"/>
          <w:lang w:val="kk-KZ" w:eastAsia="en-US"/>
        </w:rPr>
        <w:t xml:space="preserve">, </w:t>
      </w:r>
      <w:r w:rsidR="00262942" w:rsidRPr="00842978">
        <w:rPr>
          <w:rStyle w:val="FontStyle81"/>
          <w:rFonts w:ascii="Times New Roman" w:hAnsi="Times New Roman" w:cs="Times New Roman"/>
          <w:b w:val="0"/>
          <w:color w:val="auto"/>
          <w:sz w:val="24"/>
          <w:szCs w:val="24"/>
          <w:lang w:val="kk-KZ" w:eastAsia="en-US"/>
        </w:rPr>
        <w:t xml:space="preserve">SC 37, </w:t>
      </w:r>
      <w:r w:rsidR="00262942" w:rsidRPr="00842978">
        <w:rPr>
          <w:rStyle w:val="FontStyle78"/>
          <w:rFonts w:ascii="Times New Roman" w:hAnsi="Times New Roman" w:cs="Times New Roman"/>
          <w:color w:val="auto"/>
          <w:sz w:val="24"/>
          <w:szCs w:val="24"/>
          <w:lang w:val="kk-KZ" w:eastAsia="en-US"/>
        </w:rPr>
        <w:t>Биометрия</w:t>
      </w:r>
      <w:r w:rsidRPr="00842978">
        <w:rPr>
          <w:rStyle w:val="FontStyle78"/>
          <w:rFonts w:ascii="Times New Roman" w:hAnsi="Times New Roman" w:cs="Times New Roman"/>
          <w:color w:val="auto"/>
          <w:sz w:val="24"/>
          <w:szCs w:val="24"/>
          <w:lang w:val="kk-KZ" w:eastAsia="en-US"/>
        </w:rPr>
        <w:t xml:space="preserve"> дайындалған</w:t>
      </w:r>
      <w:r w:rsidR="00262942" w:rsidRPr="00842978">
        <w:rPr>
          <w:rStyle w:val="FontStyle78"/>
          <w:rFonts w:ascii="Times New Roman" w:hAnsi="Times New Roman" w:cs="Times New Roman"/>
          <w:color w:val="auto"/>
          <w:sz w:val="24"/>
          <w:szCs w:val="24"/>
          <w:lang w:val="kk-KZ" w:eastAsia="en-US"/>
        </w:rPr>
        <w:t>.</w:t>
      </w:r>
    </w:p>
    <w:p w:rsidR="00262942" w:rsidRPr="00842978" w:rsidRDefault="004B0027" w:rsidP="00262942">
      <w:pPr>
        <w:pStyle w:val="Style7"/>
        <w:widowControl/>
        <w:ind w:firstLine="720"/>
        <w:jc w:val="both"/>
        <w:rPr>
          <w:rFonts w:eastAsia="Times New Roman" w:hAnsi="Times New Roman"/>
          <w:iCs/>
          <w:lang w:val="kk-KZ"/>
        </w:rPr>
      </w:pPr>
      <w:r w:rsidRPr="00842978">
        <w:rPr>
          <w:rFonts w:eastAsia="Times New Roman" w:hAnsi="Times New Roman"/>
          <w:iCs/>
          <w:lang w:val="kk-KZ"/>
        </w:rPr>
        <w:t>Осы</w:t>
      </w:r>
      <w:r w:rsidRPr="00842978">
        <w:rPr>
          <w:rFonts w:eastAsia="Times New Roman" w:hAnsi="Times New Roman"/>
          <w:iCs/>
          <w:lang w:val="kk-KZ"/>
        </w:rPr>
        <w:t xml:space="preserve"> </w:t>
      </w:r>
      <w:r w:rsidRPr="00842978">
        <w:rPr>
          <w:rFonts w:eastAsia="Times New Roman" w:hAnsi="Times New Roman"/>
          <w:iCs/>
          <w:lang w:val="kk-KZ"/>
        </w:rPr>
        <w:t>екінші</w:t>
      </w:r>
      <w:r w:rsidRPr="00842978">
        <w:rPr>
          <w:rFonts w:eastAsia="Times New Roman" w:hAnsi="Times New Roman"/>
          <w:iCs/>
          <w:lang w:val="kk-KZ"/>
        </w:rPr>
        <w:t xml:space="preserve"> </w:t>
      </w:r>
      <w:r w:rsidRPr="00842978">
        <w:rPr>
          <w:rFonts w:eastAsia="Times New Roman" w:hAnsi="Times New Roman"/>
          <w:iCs/>
          <w:lang w:val="kk-KZ"/>
        </w:rPr>
        <w:t>басылым</w:t>
      </w:r>
      <w:r w:rsidRPr="00842978">
        <w:rPr>
          <w:rFonts w:eastAsia="Times New Roman" w:hAnsi="Times New Roman"/>
          <w:iCs/>
          <w:lang w:val="kk-KZ"/>
        </w:rPr>
        <w:t xml:space="preserve"> </w:t>
      </w:r>
      <w:r w:rsidRPr="00842978">
        <w:rPr>
          <w:rFonts w:eastAsia="Times New Roman" w:hAnsi="Times New Roman"/>
          <w:iCs/>
          <w:lang w:val="kk-KZ"/>
        </w:rPr>
        <w:t>техникалық</w:t>
      </w:r>
      <w:r w:rsidRPr="00842978">
        <w:rPr>
          <w:rFonts w:eastAsia="Times New Roman" w:hAnsi="Times New Roman"/>
          <w:iCs/>
          <w:lang w:val="kk-KZ"/>
        </w:rPr>
        <w:t xml:space="preserve"> </w:t>
      </w:r>
      <w:r w:rsidRPr="00842978">
        <w:rPr>
          <w:rFonts w:eastAsia="Times New Roman" w:hAnsi="Times New Roman"/>
          <w:iCs/>
          <w:lang w:val="kk-KZ"/>
        </w:rPr>
        <w:t>жоспарда</w:t>
      </w:r>
      <w:r w:rsidRPr="00842978">
        <w:rPr>
          <w:rFonts w:eastAsia="Times New Roman" w:hAnsi="Times New Roman"/>
          <w:iCs/>
          <w:lang w:val="kk-KZ"/>
        </w:rPr>
        <w:t xml:space="preserve"> </w:t>
      </w:r>
      <w:r w:rsidRPr="00842978">
        <w:rPr>
          <w:rFonts w:eastAsia="Times New Roman" w:hAnsi="Times New Roman"/>
          <w:iCs/>
          <w:lang w:val="kk-KZ"/>
        </w:rPr>
        <w:t>қайта</w:t>
      </w:r>
      <w:r w:rsidRPr="00842978">
        <w:rPr>
          <w:rFonts w:eastAsia="Times New Roman" w:hAnsi="Times New Roman"/>
          <w:iCs/>
          <w:lang w:val="kk-KZ"/>
        </w:rPr>
        <w:t xml:space="preserve"> </w:t>
      </w:r>
      <w:r w:rsidRPr="00842978">
        <w:rPr>
          <w:rFonts w:eastAsia="Times New Roman" w:hAnsi="Times New Roman"/>
          <w:iCs/>
          <w:lang w:val="kk-KZ"/>
        </w:rPr>
        <w:t>әзірленген</w:t>
      </w:r>
      <w:r w:rsidRPr="00842978">
        <w:rPr>
          <w:rFonts w:eastAsia="Times New Roman" w:hAnsi="Times New Roman"/>
          <w:iCs/>
          <w:lang w:val="kk-KZ"/>
        </w:rPr>
        <w:t xml:space="preserve"> </w:t>
      </w:r>
      <w:r w:rsidRPr="00842978">
        <w:rPr>
          <w:rFonts w:eastAsia="Times New Roman" w:hAnsi="Times New Roman"/>
          <w:iCs/>
          <w:lang w:val="kk-KZ"/>
        </w:rPr>
        <w:t>бірінші</w:t>
      </w:r>
      <w:r w:rsidRPr="00842978">
        <w:rPr>
          <w:rFonts w:eastAsia="Times New Roman" w:hAnsi="Times New Roman"/>
          <w:iCs/>
          <w:lang w:val="kk-KZ"/>
        </w:rPr>
        <w:t xml:space="preserve"> </w:t>
      </w:r>
      <w:r w:rsidRPr="00842978">
        <w:rPr>
          <w:rFonts w:eastAsia="Times New Roman" w:hAnsi="Times New Roman"/>
          <w:iCs/>
          <w:lang w:val="kk-KZ"/>
        </w:rPr>
        <w:t>басылымды</w:t>
      </w:r>
      <w:r w:rsidR="00262942" w:rsidRPr="00842978">
        <w:rPr>
          <w:rFonts w:eastAsia="Times New Roman" w:hAnsi="Times New Roman"/>
          <w:iCs/>
          <w:lang w:val="kk-KZ"/>
        </w:rPr>
        <w:t xml:space="preserve"> (</w:t>
      </w:r>
      <w:r w:rsidR="00262942" w:rsidRPr="00842978">
        <w:rPr>
          <w:rFonts w:ascii="Times New Roman" w:eastAsia="Times New Roman" w:hAnsi="Times New Roman" w:cs="Times New Roman"/>
          <w:iCs/>
          <w:lang w:val="kk-KZ"/>
        </w:rPr>
        <w:t>ISO/IEC TR</w:t>
      </w:r>
      <w:r w:rsidR="00262942" w:rsidRPr="00842978">
        <w:rPr>
          <w:rFonts w:eastAsia="Times New Roman" w:hAnsi="Times New Roman"/>
          <w:iCs/>
          <w:lang w:val="kk-KZ"/>
        </w:rPr>
        <w:t xml:space="preserve"> </w:t>
      </w:r>
      <w:r w:rsidR="00262942" w:rsidRPr="00842978">
        <w:rPr>
          <w:rFonts w:ascii="Times New Roman" w:eastAsia="Times New Roman" w:hAnsi="Times New Roman" w:cs="Times New Roman"/>
          <w:iCs/>
          <w:lang w:val="kk-KZ"/>
        </w:rPr>
        <w:t>29196:2015</w:t>
      </w:r>
      <w:r w:rsidRPr="00842978">
        <w:rPr>
          <w:rFonts w:eastAsia="Times New Roman" w:hAnsi="Times New Roman"/>
          <w:iCs/>
          <w:lang w:val="kk-KZ"/>
        </w:rPr>
        <w:t xml:space="preserve">) </w:t>
      </w:r>
      <w:r w:rsidRPr="00842978">
        <w:rPr>
          <w:rFonts w:eastAsia="Times New Roman" w:hAnsi="Times New Roman"/>
          <w:iCs/>
          <w:lang w:val="kk-KZ"/>
        </w:rPr>
        <w:t>алмастырады</w:t>
      </w:r>
      <w:r w:rsidR="00262942" w:rsidRPr="00842978">
        <w:rPr>
          <w:rFonts w:eastAsia="Times New Roman" w:hAnsi="Times New Roman"/>
          <w:iCs/>
          <w:lang w:val="kk-KZ"/>
        </w:rPr>
        <w:t>.</w:t>
      </w: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2942" w:rsidRPr="00842978" w:rsidRDefault="00262942" w:rsidP="00262942">
      <w:pPr>
        <w:pStyle w:val="Style7"/>
        <w:widowControl/>
        <w:ind w:firstLine="720"/>
        <w:jc w:val="both"/>
        <w:rPr>
          <w:rStyle w:val="FontStyle51"/>
          <w:rFonts w:ascii="Times New Roman" w:cs="Times New Roman"/>
          <w:b/>
          <w:bCs/>
          <w:i w:val="0"/>
          <w:color w:val="auto"/>
          <w:sz w:val="24"/>
          <w:szCs w:val="24"/>
          <w:lang w:val="kk-KZ"/>
        </w:rPr>
      </w:pPr>
    </w:p>
    <w:p w:rsidR="00263815" w:rsidRPr="00842978" w:rsidRDefault="00B852CE" w:rsidP="00263815">
      <w:pPr>
        <w:shd w:val="clear" w:color="auto" w:fill="FFFFFF"/>
        <w:ind w:firstLine="0"/>
        <w:jc w:val="center"/>
        <w:rPr>
          <w:rStyle w:val="FontStyle59"/>
          <w:rFonts w:ascii="Times New Roman" w:hAnsi="Times New Roman" w:cs="Times New Roman"/>
          <w:color w:val="auto"/>
          <w:sz w:val="24"/>
          <w:szCs w:val="24"/>
          <w:lang w:val="kk-KZ" w:eastAsia="en-US"/>
        </w:rPr>
      </w:pPr>
      <w:r w:rsidRPr="00842978">
        <w:rPr>
          <w:rStyle w:val="FontStyle59"/>
          <w:rFonts w:ascii="Times New Roman" w:hAnsi="Times New Roman" w:cs="Times New Roman"/>
          <w:color w:val="auto"/>
          <w:sz w:val="24"/>
          <w:szCs w:val="24"/>
          <w:lang w:val="kk-KZ" w:eastAsia="en-US"/>
        </w:rPr>
        <w:t>Кіріспе</w:t>
      </w:r>
    </w:p>
    <w:p w:rsidR="00263815" w:rsidRPr="00842978" w:rsidRDefault="00263815" w:rsidP="00263815">
      <w:pPr>
        <w:shd w:val="clear" w:color="auto" w:fill="FFFFFF"/>
        <w:ind w:firstLine="0"/>
        <w:jc w:val="center"/>
        <w:rPr>
          <w:rStyle w:val="FontStyle59"/>
          <w:rFonts w:ascii="Times New Roman" w:hAnsi="Times New Roman" w:cs="Times New Roman"/>
          <w:color w:val="auto"/>
          <w:sz w:val="24"/>
          <w:szCs w:val="24"/>
          <w:lang w:val="kk-KZ" w:eastAsia="en-US"/>
        </w:rPr>
      </w:pPr>
    </w:p>
    <w:bookmarkEnd w:id="4"/>
    <w:p w:rsidR="00B852CE" w:rsidRPr="00842978" w:rsidRDefault="00013F3C" w:rsidP="00B852CE">
      <w:pPr>
        <w:ind w:firstLine="709"/>
        <w:rPr>
          <w:sz w:val="24"/>
          <w:szCs w:val="24"/>
          <w:lang w:val="kk-KZ"/>
        </w:rPr>
      </w:pPr>
      <w:r>
        <w:rPr>
          <w:sz w:val="24"/>
          <w:szCs w:val="24"/>
          <w:lang w:val="kk-KZ"/>
        </w:rPr>
        <w:t>Биометриялық</w:t>
      </w:r>
      <w:r w:rsidR="00B852CE" w:rsidRPr="00842978">
        <w:rPr>
          <w:sz w:val="24"/>
          <w:szCs w:val="24"/>
          <w:lang w:val="kk-KZ"/>
        </w:rPr>
        <w:t xml:space="preserve"> айырып танудың табысты жүйесіндегі анағұрлым маңызды үлес қосулардың бірі тұрақты тіркеу қызметі болып табылады, ол жеке тұлғаны кезекті айырып тану үшін қажетті </w:t>
      </w:r>
      <w:r>
        <w:rPr>
          <w:sz w:val="24"/>
          <w:szCs w:val="24"/>
          <w:lang w:val="kk-KZ"/>
        </w:rPr>
        <w:t>биометриялық</w:t>
      </w:r>
      <w:r w:rsidR="00B852CE" w:rsidRPr="00842978">
        <w:rPr>
          <w:sz w:val="24"/>
          <w:szCs w:val="24"/>
          <w:lang w:val="kk-KZ"/>
        </w:rPr>
        <w:t xml:space="preserve"> деректерді түрлендіреді. Кезекті тексерістер немесе сәйкестендірулер тіркеу кезінде жинақталған </w:t>
      </w:r>
      <w:r>
        <w:rPr>
          <w:sz w:val="24"/>
          <w:szCs w:val="24"/>
          <w:lang w:val="kk-KZ"/>
        </w:rPr>
        <w:t>биометриялық</w:t>
      </w:r>
      <w:r w:rsidR="00B852CE" w:rsidRPr="00842978">
        <w:rPr>
          <w:sz w:val="24"/>
          <w:szCs w:val="24"/>
          <w:lang w:val="kk-KZ"/>
        </w:rPr>
        <w:t xml:space="preserve"> деректермен салыстыр</w:t>
      </w:r>
      <w:r w:rsidR="00842978">
        <w:rPr>
          <w:sz w:val="24"/>
          <w:szCs w:val="24"/>
          <w:lang w:val="kk-KZ"/>
        </w:rPr>
        <w:t>ы</w:t>
      </w:r>
      <w:r w:rsidR="00B852CE" w:rsidRPr="00842978">
        <w:rPr>
          <w:sz w:val="24"/>
          <w:szCs w:val="24"/>
          <w:lang w:val="kk-KZ"/>
        </w:rPr>
        <w:t xml:space="preserve">латын болады. Егер тіркеу кезіндегі жинау сапасы тұрақты сақталмайтын болса, жақсы тіркеуге байланысты айырып тану жүйесінің операторлары  сенімсіз жұмысқа байланысты қиындықты сезінуі мүмкін. Тексеру жүйесінде тіркелгендер үшін, сапасыз тіркеу егер олар айырып танылмаған болса қолайсыздықтарға әкеледі. (Осы құжатты оқушылар, </w:t>
      </w:r>
      <w:r>
        <w:rPr>
          <w:sz w:val="24"/>
          <w:szCs w:val="24"/>
          <w:lang w:val="kk-KZ"/>
        </w:rPr>
        <w:t>биометриялық</w:t>
      </w:r>
      <w:r w:rsidR="00B852CE" w:rsidRPr="00842978">
        <w:rPr>
          <w:sz w:val="24"/>
          <w:szCs w:val="24"/>
          <w:lang w:val="kk-KZ"/>
        </w:rPr>
        <w:t xml:space="preserve"> жүйелерді қолдануда сапаның аса маңызды екенін атап өтуі тиіс; жоғары сапалы жиын – бұл сол </w:t>
      </w:r>
      <w:r>
        <w:rPr>
          <w:sz w:val="24"/>
          <w:szCs w:val="24"/>
          <w:lang w:val="kk-KZ"/>
        </w:rPr>
        <w:t>биометриялық</w:t>
      </w:r>
      <w:r w:rsidR="00B852CE" w:rsidRPr="00842978">
        <w:rPr>
          <w:sz w:val="24"/>
          <w:szCs w:val="24"/>
          <w:lang w:val="kk-KZ"/>
        </w:rPr>
        <w:t xml:space="preserve"> деректермен басқа да жоғары сапалы бейнелерді салыстыру бойынша салыстырудың жақсы бағасын қамтамасыз ететін </w:t>
      </w:r>
      <w:r>
        <w:rPr>
          <w:sz w:val="24"/>
          <w:szCs w:val="24"/>
          <w:lang w:val="kk-KZ"/>
        </w:rPr>
        <w:t>биометриялық</w:t>
      </w:r>
      <w:r w:rsidR="00B852CE" w:rsidRPr="00842978">
        <w:rPr>
          <w:sz w:val="24"/>
          <w:szCs w:val="24"/>
          <w:lang w:val="kk-KZ"/>
        </w:rPr>
        <w:t xml:space="preserve"> деректерді береді).</w:t>
      </w:r>
    </w:p>
    <w:p w:rsidR="00B852CE" w:rsidRPr="00842978" w:rsidRDefault="00B852CE" w:rsidP="00B852CE">
      <w:pPr>
        <w:ind w:firstLine="709"/>
        <w:rPr>
          <w:sz w:val="24"/>
          <w:szCs w:val="24"/>
          <w:lang w:val="kk-KZ"/>
        </w:rPr>
      </w:pPr>
      <w:r w:rsidRPr="00842978">
        <w:rPr>
          <w:sz w:val="24"/>
          <w:szCs w:val="24"/>
          <w:lang w:val="kk-KZ"/>
        </w:rPr>
        <w:t xml:space="preserve">Бір қатар мүдделі тараптардың көзқарасы бойынша жақсы тіркеу талаптарын талдай келе, </w:t>
      </w:r>
      <w:r w:rsidR="00013F3C">
        <w:rPr>
          <w:sz w:val="24"/>
          <w:szCs w:val="24"/>
          <w:lang w:val="kk-KZ"/>
        </w:rPr>
        <w:t>биометриялық</w:t>
      </w:r>
      <w:r w:rsidRPr="00842978">
        <w:rPr>
          <w:sz w:val="24"/>
          <w:szCs w:val="24"/>
          <w:lang w:val="kk-KZ"/>
        </w:rPr>
        <w:t xml:space="preserve"> тіркеу саясатын әзірлеу және қызметтерді енгізу кезінде басшылыққа алуға болатын қағидаттар жиынын алып көрсетуге болады. Егер тіркеу аутсортингте үшінші тараптқа берілетін болса, сандық көрсеткіштер емес, сапа көрсеткіштерін өлшеу мүмкіндігін ие болу аса маңызды, себебі екі ұйымның (осы құжатқа сәйкес еншілес тарап пен тіркеуге жауапты орган) техникалық және іскерлік мақсаттары тұтастай алғанда сәйкес келмеуі мүмкін.</w:t>
      </w:r>
    </w:p>
    <w:p w:rsidR="00B852CE" w:rsidRPr="00842978" w:rsidRDefault="00B852CE" w:rsidP="00B852CE">
      <w:pPr>
        <w:ind w:firstLine="709"/>
        <w:rPr>
          <w:sz w:val="24"/>
          <w:szCs w:val="24"/>
          <w:lang w:val="kk-KZ"/>
        </w:rPr>
      </w:pPr>
      <w:r w:rsidRPr="00842978">
        <w:rPr>
          <w:sz w:val="24"/>
          <w:szCs w:val="24"/>
          <w:lang w:val="kk-KZ"/>
        </w:rPr>
        <w:t xml:space="preserve">Алайда, бұл құжатта нұсқаулықтар мен басшылық қағидаттар ең алдымен тіркеудің өзіне және тіркеу қызметін басқару үшін жауаптыларға (осы екі нысанның сол біреу болуын есепке ала отырып) бағытталған, олар сонымен қатар тіркеу жүйесін әзірлеушілер мен жобалаушылар үшін пайдалы болады. </w:t>
      </w:r>
    </w:p>
    <w:p w:rsidR="00EE000B" w:rsidRPr="00842978" w:rsidRDefault="00EE000B" w:rsidP="00BE3320">
      <w:pPr>
        <w:ind w:firstLine="709"/>
        <w:rPr>
          <w:b/>
          <w:sz w:val="24"/>
          <w:szCs w:val="24"/>
          <w:lang w:val="kk-KZ"/>
        </w:rPr>
        <w:sectPr w:rsidR="00EE000B" w:rsidRPr="00842978" w:rsidSect="00B737C6">
          <w:headerReference w:type="first" r:id="rId16"/>
          <w:footerReference w:type="first" r:id="rId17"/>
          <w:type w:val="evenPage"/>
          <w:pgSz w:w="11906" w:h="16838" w:code="9"/>
          <w:pgMar w:top="1438" w:right="1286" w:bottom="1418" w:left="1260" w:header="1021" w:footer="1021" w:gutter="0"/>
          <w:pgNumType w:fmt="upperRoman" w:start="2"/>
          <w:cols w:space="708"/>
          <w:docGrid w:linePitch="360"/>
        </w:sectPr>
      </w:pPr>
    </w:p>
    <w:p w:rsidR="00EE000B" w:rsidRPr="00842978" w:rsidRDefault="00B852CE" w:rsidP="008F3745">
      <w:pPr>
        <w:pBdr>
          <w:bottom w:val="single" w:sz="12" w:space="4" w:color="auto"/>
        </w:pBdr>
        <w:shd w:val="clear" w:color="auto" w:fill="FFFFFF"/>
        <w:ind w:firstLine="0"/>
        <w:jc w:val="center"/>
        <w:outlineLvl w:val="0"/>
        <w:rPr>
          <w:b/>
          <w:sz w:val="24"/>
          <w:szCs w:val="24"/>
          <w:lang w:val="kk-KZ"/>
        </w:rPr>
      </w:pPr>
      <w:r w:rsidRPr="00842978">
        <w:rPr>
          <w:b/>
          <w:sz w:val="24"/>
          <w:szCs w:val="24"/>
          <w:lang w:val="kk-KZ"/>
        </w:rPr>
        <w:lastRenderedPageBreak/>
        <w:t>ҚАЗАҚСТАН РЕСПУБЛИКАСЫНЫҢ ҰЛТТЫҚ СТАНДАРТЫ</w:t>
      </w:r>
    </w:p>
    <w:p w:rsidR="00EE000B" w:rsidRPr="00842978" w:rsidRDefault="00B852CE" w:rsidP="008F3745">
      <w:pPr>
        <w:shd w:val="clear" w:color="auto" w:fill="FFFFFF"/>
        <w:tabs>
          <w:tab w:val="left" w:pos="4125"/>
        </w:tabs>
        <w:ind w:firstLine="709"/>
        <w:jc w:val="center"/>
        <w:rPr>
          <w:b/>
          <w:bCs/>
          <w:sz w:val="24"/>
          <w:szCs w:val="24"/>
          <w:lang w:val="kk-KZ"/>
        </w:rPr>
      </w:pPr>
      <w:r w:rsidRPr="00842978">
        <w:rPr>
          <w:b/>
          <w:bCs/>
          <w:sz w:val="24"/>
          <w:szCs w:val="24"/>
          <w:lang w:val="kk-KZ"/>
        </w:rPr>
        <w:t>Қазақстан Республикасының ұлттық стандарттау жүйесі</w:t>
      </w:r>
    </w:p>
    <w:p w:rsidR="00262942" w:rsidRPr="00842978" w:rsidRDefault="00262942" w:rsidP="008F3745">
      <w:pPr>
        <w:shd w:val="clear" w:color="auto" w:fill="FFFFFF"/>
        <w:tabs>
          <w:tab w:val="left" w:pos="4125"/>
        </w:tabs>
        <w:ind w:firstLine="709"/>
        <w:jc w:val="center"/>
        <w:rPr>
          <w:b/>
          <w:bCs/>
          <w:sz w:val="24"/>
          <w:szCs w:val="24"/>
          <w:lang w:val="kk-KZ"/>
        </w:rPr>
      </w:pPr>
    </w:p>
    <w:p w:rsidR="00D14269" w:rsidRPr="00842978" w:rsidRDefault="00B852CE" w:rsidP="00262942">
      <w:pPr>
        <w:widowControl/>
        <w:autoSpaceDE/>
        <w:adjustRightInd/>
        <w:jc w:val="center"/>
        <w:rPr>
          <w:b/>
          <w:sz w:val="24"/>
          <w:szCs w:val="24"/>
          <w:lang w:val="kk-KZ"/>
        </w:rPr>
      </w:pPr>
      <w:r w:rsidRPr="00842978">
        <w:rPr>
          <w:b/>
          <w:sz w:val="24"/>
          <w:szCs w:val="24"/>
          <w:lang w:val="kk-KZ"/>
        </w:rPr>
        <w:t>АҚПАРАТТЫҚ</w:t>
      </w:r>
      <w:r w:rsidR="00D14269" w:rsidRPr="00842978">
        <w:rPr>
          <w:b/>
          <w:sz w:val="24"/>
          <w:szCs w:val="24"/>
          <w:lang w:val="kk-KZ"/>
        </w:rPr>
        <w:t xml:space="preserve"> ТЕХНОЛОГИ</w:t>
      </w:r>
      <w:r w:rsidRPr="00842978">
        <w:rPr>
          <w:b/>
          <w:sz w:val="24"/>
          <w:szCs w:val="24"/>
          <w:lang w:val="kk-KZ"/>
        </w:rPr>
        <w:t>ЯЛАР</w:t>
      </w:r>
    </w:p>
    <w:p w:rsidR="005D3124" w:rsidRPr="00842978" w:rsidRDefault="005D3124" w:rsidP="00262942">
      <w:pPr>
        <w:widowControl/>
        <w:autoSpaceDE/>
        <w:adjustRightInd/>
        <w:jc w:val="center"/>
        <w:rPr>
          <w:b/>
          <w:sz w:val="24"/>
          <w:szCs w:val="24"/>
          <w:lang w:val="kk-KZ"/>
        </w:rPr>
      </w:pPr>
    </w:p>
    <w:p w:rsidR="00262942" w:rsidRPr="00842978" w:rsidRDefault="00013F3C" w:rsidP="00262942">
      <w:pPr>
        <w:widowControl/>
        <w:autoSpaceDE/>
        <w:adjustRightInd/>
        <w:jc w:val="center"/>
        <w:rPr>
          <w:b/>
          <w:sz w:val="24"/>
          <w:szCs w:val="24"/>
          <w:lang w:val="kk-KZ"/>
        </w:rPr>
      </w:pPr>
      <w:r>
        <w:rPr>
          <w:b/>
          <w:sz w:val="24"/>
          <w:szCs w:val="24"/>
          <w:lang w:val="kk-KZ"/>
        </w:rPr>
        <w:t>БИОМЕТРИЯЛЫҚ</w:t>
      </w:r>
      <w:r w:rsidR="00B852CE" w:rsidRPr="00842978">
        <w:rPr>
          <w:b/>
          <w:sz w:val="24"/>
          <w:szCs w:val="24"/>
          <w:lang w:val="kk-KZ"/>
        </w:rPr>
        <w:t xml:space="preserve"> ТІРКЕУ БОЙЫНША НҰСҚАУЛЫҚ</w:t>
      </w:r>
    </w:p>
    <w:p w:rsidR="00EE000B" w:rsidRPr="00842978" w:rsidRDefault="00EE000B" w:rsidP="002E5811">
      <w:pPr>
        <w:pBdr>
          <w:bottom w:val="single" w:sz="12" w:space="0" w:color="auto"/>
        </w:pBdr>
        <w:shd w:val="clear" w:color="auto" w:fill="FFFFFF"/>
        <w:tabs>
          <w:tab w:val="left" w:pos="4125"/>
        </w:tabs>
        <w:ind w:firstLine="0"/>
        <w:rPr>
          <w:b/>
          <w:sz w:val="24"/>
          <w:szCs w:val="24"/>
          <w:lang w:val="kk-KZ"/>
        </w:rPr>
      </w:pPr>
    </w:p>
    <w:p w:rsidR="00EE000B" w:rsidRPr="00842978" w:rsidRDefault="00B852CE" w:rsidP="00BE3320">
      <w:pPr>
        <w:shd w:val="clear" w:color="auto" w:fill="FFFFFF"/>
        <w:ind w:firstLine="709"/>
        <w:jc w:val="right"/>
        <w:outlineLvl w:val="0"/>
        <w:rPr>
          <w:b/>
          <w:sz w:val="24"/>
          <w:szCs w:val="24"/>
          <w:lang w:val="kk-KZ"/>
        </w:rPr>
      </w:pPr>
      <w:r w:rsidRPr="00842978">
        <w:rPr>
          <w:b/>
          <w:sz w:val="24"/>
          <w:szCs w:val="24"/>
          <w:lang w:val="kk-KZ"/>
        </w:rPr>
        <w:t>Енгізілген күні</w:t>
      </w:r>
      <w:r w:rsidR="00262942" w:rsidRPr="00842978">
        <w:rPr>
          <w:b/>
          <w:sz w:val="24"/>
          <w:szCs w:val="24"/>
          <w:lang w:val="kk-KZ"/>
        </w:rPr>
        <w:t>_________</w:t>
      </w:r>
    </w:p>
    <w:p w:rsidR="00EE000B" w:rsidRPr="00842978" w:rsidRDefault="00EE000B" w:rsidP="00BE3320">
      <w:pPr>
        <w:shd w:val="clear" w:color="auto" w:fill="FFFFFF"/>
        <w:ind w:firstLine="709"/>
        <w:rPr>
          <w:b/>
          <w:sz w:val="24"/>
          <w:szCs w:val="24"/>
          <w:lang w:val="kk-KZ"/>
        </w:rPr>
      </w:pPr>
    </w:p>
    <w:p w:rsidR="00EE000B" w:rsidRPr="00842978" w:rsidRDefault="00EE000B" w:rsidP="00BE3320">
      <w:pPr>
        <w:pStyle w:val="Style17"/>
        <w:widowControl/>
        <w:ind w:firstLine="709"/>
        <w:rPr>
          <w:rStyle w:val="FontStyle140"/>
          <w:rFonts w:ascii="Times New Roman" w:hAnsi="Times New Roman" w:cs="Times New Roman"/>
          <w:b/>
          <w:sz w:val="24"/>
          <w:szCs w:val="24"/>
          <w:lang w:val="kk-KZ" w:eastAsia="en-US"/>
        </w:rPr>
      </w:pPr>
      <w:r w:rsidRPr="00842978">
        <w:rPr>
          <w:rStyle w:val="FontStyle140"/>
          <w:rFonts w:ascii="Times New Roman" w:hAnsi="Times New Roman" w:cs="Times New Roman"/>
          <w:b/>
          <w:sz w:val="24"/>
          <w:szCs w:val="24"/>
          <w:lang w:val="kk-KZ" w:eastAsia="en-US"/>
        </w:rPr>
        <w:t xml:space="preserve">1 </w:t>
      </w:r>
      <w:r w:rsidR="00B852CE" w:rsidRPr="00842978">
        <w:rPr>
          <w:rStyle w:val="FontStyle140"/>
          <w:rFonts w:ascii="Times New Roman" w:hAnsi="Times New Roman" w:cs="Times New Roman"/>
          <w:b/>
          <w:sz w:val="24"/>
          <w:szCs w:val="24"/>
          <w:lang w:val="kk-KZ" w:eastAsia="en-US"/>
        </w:rPr>
        <w:t>Қолдану саласы</w:t>
      </w:r>
    </w:p>
    <w:p w:rsidR="00EE000B" w:rsidRPr="00842978" w:rsidRDefault="00EE000B" w:rsidP="00BE3320">
      <w:pPr>
        <w:pStyle w:val="Style22"/>
        <w:widowControl/>
        <w:ind w:firstLine="709"/>
        <w:rPr>
          <w:rStyle w:val="FontStyle140"/>
          <w:rFonts w:ascii="Times New Roman" w:hAnsi="Times New Roman" w:cs="Times New Roman"/>
          <w:sz w:val="24"/>
          <w:szCs w:val="24"/>
          <w:lang w:val="kk-KZ" w:eastAsia="en-US"/>
        </w:rPr>
      </w:pPr>
    </w:p>
    <w:p w:rsidR="00505475" w:rsidRPr="00842978" w:rsidRDefault="00B852CE"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Осы стандартта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тіркеу үдерістерін табысты, қауіпсіз әрі қолайлы енгізуге қатысты ақпараттар жинақталған, сонымен қатар </w:t>
      </w:r>
      <w:r w:rsidR="00013F3C">
        <w:rPr>
          <w:rStyle w:val="FontStyle81"/>
          <w:rFonts w:ascii="Times New Roman" w:hAnsi="Times New Roman" w:cs="Times New Roman"/>
          <w:b w:val="0"/>
          <w:sz w:val="24"/>
          <w:szCs w:val="24"/>
          <w:lang w:val="kk-KZ" w:eastAsia="en-US"/>
        </w:rPr>
        <w:t>биометриялық</w:t>
      </w:r>
      <w:r w:rsidR="00505475" w:rsidRPr="00842978">
        <w:rPr>
          <w:rStyle w:val="FontStyle81"/>
          <w:rFonts w:ascii="Times New Roman" w:hAnsi="Times New Roman" w:cs="Times New Roman"/>
          <w:b w:val="0"/>
          <w:sz w:val="24"/>
          <w:szCs w:val="24"/>
          <w:lang w:val="kk-KZ" w:eastAsia="en-US"/>
        </w:rPr>
        <w:t xml:space="preserve"> технологияларды қолдануды болжаған және сатып алу, жобалау, енг</w:t>
      </w:r>
      <w:r w:rsidR="00842978">
        <w:rPr>
          <w:rStyle w:val="FontStyle81"/>
          <w:rFonts w:ascii="Times New Roman" w:hAnsi="Times New Roman" w:cs="Times New Roman"/>
          <w:b w:val="0"/>
          <w:sz w:val="24"/>
          <w:szCs w:val="24"/>
          <w:lang w:val="kk-KZ" w:eastAsia="en-US"/>
        </w:rPr>
        <w:t>ізу және пайдалану кезінде еске</w:t>
      </w:r>
      <w:r w:rsidR="00505475" w:rsidRPr="00842978">
        <w:rPr>
          <w:rStyle w:val="FontStyle81"/>
          <w:rFonts w:ascii="Times New Roman" w:hAnsi="Times New Roman" w:cs="Times New Roman"/>
          <w:b w:val="0"/>
          <w:sz w:val="24"/>
          <w:szCs w:val="24"/>
          <w:lang w:val="kk-KZ" w:eastAsia="en-US"/>
        </w:rPr>
        <w:t>уі тиіс ұйымдардың қауіп факторлары көрсетілген</w:t>
      </w:r>
      <w:r w:rsidR="00262942" w:rsidRPr="00842978">
        <w:rPr>
          <w:rStyle w:val="FontStyle81"/>
          <w:rFonts w:ascii="Times New Roman" w:hAnsi="Times New Roman" w:cs="Times New Roman"/>
          <w:b w:val="0"/>
          <w:sz w:val="24"/>
          <w:szCs w:val="24"/>
          <w:lang w:val="kk-KZ" w:eastAsia="en-US"/>
        </w:rPr>
        <w:t>.</w:t>
      </w:r>
      <w:r w:rsidR="00505475" w:rsidRPr="00842978">
        <w:rPr>
          <w:rStyle w:val="FontStyle81"/>
          <w:rFonts w:ascii="Times New Roman" w:hAnsi="Times New Roman" w:cs="Times New Roman"/>
          <w:b w:val="0"/>
          <w:sz w:val="24"/>
          <w:szCs w:val="24"/>
          <w:lang w:val="kk-KZ" w:eastAsia="en-US"/>
        </w:rPr>
        <w:t xml:space="preserve"> Ақпараттардың көп бөлігі қосымшалардың көптеген типтері үшін ортақ болып саналады, мысалы ішкі операциялар үшін жабық жүйеге дейін ұлттық масштабтағы коммерциялық және мемлекеттік қосымшалардан бастап және тұтынушылық қосымшалар. Алайда, </w:t>
      </w:r>
      <w:r w:rsidR="00DE0392" w:rsidRPr="00842978">
        <w:rPr>
          <w:rStyle w:val="FontStyle81"/>
          <w:rFonts w:ascii="Times New Roman" w:hAnsi="Times New Roman" w:cs="Times New Roman"/>
          <w:b w:val="0"/>
          <w:sz w:val="24"/>
          <w:szCs w:val="24"/>
          <w:lang w:val="kk-KZ" w:eastAsia="en-US"/>
        </w:rPr>
        <w:t>болжаушы</w:t>
      </w:r>
      <w:r w:rsidR="00505475" w:rsidRPr="00842978">
        <w:rPr>
          <w:rStyle w:val="FontStyle81"/>
          <w:rFonts w:ascii="Times New Roman" w:hAnsi="Times New Roman" w:cs="Times New Roman"/>
          <w:b w:val="0"/>
          <w:sz w:val="24"/>
          <w:szCs w:val="24"/>
          <w:lang w:val="kk-KZ" w:eastAsia="en-US"/>
        </w:rPr>
        <w:t xml:space="preserve"> қосымшалар мен олардың қолданылуы көбінесе тіркеу деректерінің қажетті сапасына әсерін тигізеді және жүйе мен тіркеу үдерістерін анықтау кезінде назарға алынуы тиіс.</w:t>
      </w:r>
    </w:p>
    <w:p w:rsidR="00262942" w:rsidRPr="00842978" w:rsidRDefault="00262942"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505475" w:rsidRPr="00842978">
        <w:rPr>
          <w:rStyle w:val="FontStyle81"/>
          <w:rFonts w:ascii="Times New Roman" w:hAnsi="Times New Roman" w:cs="Times New Roman"/>
          <w:b w:val="0"/>
          <w:sz w:val="24"/>
          <w:szCs w:val="24"/>
          <w:lang w:val="kk-KZ" w:eastAsia="en-US"/>
        </w:rPr>
        <w:t>Стандартта қосымшалардың нақты типтеріне жататын жұмыстағы айырмашылықтар көрсетіледі, мысалы, дербес тіркеу операторды бақылау жұмысына қарағанда анағұрлым орынды болған кезде</w:t>
      </w:r>
      <w:r w:rsidRPr="00842978">
        <w:rPr>
          <w:rStyle w:val="FontStyle81"/>
          <w:rFonts w:ascii="Times New Roman" w:hAnsi="Times New Roman" w:cs="Times New Roman"/>
          <w:b w:val="0"/>
          <w:sz w:val="24"/>
          <w:szCs w:val="24"/>
          <w:lang w:val="kk-KZ" w:eastAsia="en-US"/>
        </w:rPr>
        <w:t>.</w:t>
      </w:r>
      <w:r w:rsidR="00505475" w:rsidRPr="00842978">
        <w:rPr>
          <w:rStyle w:val="FontStyle81"/>
          <w:rFonts w:ascii="Times New Roman" w:hAnsi="Times New Roman" w:cs="Times New Roman"/>
          <w:b w:val="0"/>
          <w:sz w:val="24"/>
          <w:szCs w:val="24"/>
          <w:lang w:val="kk-KZ" w:eastAsia="en-US"/>
        </w:rPr>
        <w:t xml:space="preserve"> Бұл құжатта негізгі назар стационарлы нүктелерде операторды міндетті қадағалаумен тіркеуге аударылады. Осылайша, бұл құжат үдерісті, атқарымдылықты (жүйе) және технологияларды, сонымен қатар заң аспектілерін/құпиялылық пен саясат аспектілерін қосқанда, әртүрлі бизнес-үдерістерде </w:t>
      </w:r>
      <w:r w:rsidR="00013F3C">
        <w:rPr>
          <w:rStyle w:val="FontStyle81"/>
          <w:rFonts w:ascii="Times New Roman" w:hAnsi="Times New Roman" w:cs="Times New Roman"/>
          <w:b w:val="0"/>
          <w:sz w:val="24"/>
          <w:szCs w:val="24"/>
          <w:lang w:val="kk-KZ" w:eastAsia="en-US"/>
        </w:rPr>
        <w:t>биометриялық</w:t>
      </w:r>
      <w:r w:rsidR="00505475" w:rsidRPr="00842978">
        <w:rPr>
          <w:rStyle w:val="FontStyle81"/>
          <w:rFonts w:ascii="Times New Roman" w:hAnsi="Times New Roman" w:cs="Times New Roman"/>
          <w:b w:val="0"/>
          <w:sz w:val="24"/>
          <w:szCs w:val="24"/>
          <w:lang w:val="kk-KZ" w:eastAsia="en-US"/>
        </w:rPr>
        <w:t xml:space="preserve"> тіркеу мүмкіндіктерін іске асыруда озық тәржірибеге қатысты ақпараттарды біріктіреді</w:t>
      </w:r>
      <w:r w:rsidRPr="00842978">
        <w:rPr>
          <w:rStyle w:val="FontStyle81"/>
          <w:rFonts w:ascii="Times New Roman" w:hAnsi="Times New Roman" w:cs="Times New Roman"/>
          <w:b w:val="0"/>
          <w:sz w:val="24"/>
          <w:szCs w:val="24"/>
          <w:lang w:val="kk-KZ" w:eastAsia="en-US"/>
        </w:rPr>
        <w:t>.</w:t>
      </w:r>
    </w:p>
    <w:p w:rsidR="00E129DA" w:rsidRPr="00842978" w:rsidRDefault="00505475" w:rsidP="00E129DA">
      <w:pPr>
        <w:tabs>
          <w:tab w:val="left" w:pos="-2127"/>
          <w:tab w:val="left" w:pos="0"/>
        </w:tabs>
        <w:ind w:firstLine="567"/>
        <w:rPr>
          <w:rFonts w:eastAsia="Consolas"/>
          <w:sz w:val="24"/>
          <w:szCs w:val="24"/>
          <w:lang w:val="kk-KZ" w:eastAsia="en-US"/>
        </w:rPr>
      </w:pPr>
      <w:r w:rsidRPr="00842978">
        <w:rPr>
          <w:rStyle w:val="FontStyle81"/>
          <w:rFonts w:ascii="Times New Roman" w:hAnsi="Times New Roman" w:cs="Times New Roman"/>
          <w:b w:val="0"/>
          <w:sz w:val="24"/>
          <w:szCs w:val="24"/>
          <w:lang w:val="kk-KZ" w:eastAsia="en-US"/>
        </w:rPr>
        <w:t xml:space="preserve">Стандартта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тіркеу деректерін жинау және сақтау бойынша басшылық нұсқаулар, сонымен қатар тексеру </w:t>
      </w:r>
      <w:r w:rsidR="00E129DA" w:rsidRPr="00842978">
        <w:rPr>
          <w:rStyle w:val="FontStyle81"/>
          <w:rFonts w:ascii="Times New Roman" w:hAnsi="Times New Roman" w:cs="Times New Roman"/>
          <w:b w:val="0"/>
          <w:sz w:val="24"/>
          <w:szCs w:val="24"/>
          <w:lang w:val="kk-KZ" w:eastAsia="en-US"/>
        </w:rPr>
        <w:t>және</w:t>
      </w:r>
      <w:r w:rsidRPr="00842978">
        <w:rPr>
          <w:rStyle w:val="FontStyle81"/>
          <w:rFonts w:ascii="Times New Roman" w:hAnsi="Times New Roman" w:cs="Times New Roman"/>
          <w:b w:val="0"/>
          <w:sz w:val="24"/>
          <w:szCs w:val="24"/>
          <w:lang w:val="kk-KZ" w:eastAsia="en-US"/>
        </w:rPr>
        <w:t xml:space="preserve"> сәйкестендірудің тәуелді үдерістеріне ықпалы ұсынылған</w:t>
      </w:r>
      <w:r w:rsidR="00262942" w:rsidRPr="00842978">
        <w:rPr>
          <w:rStyle w:val="FontStyle81"/>
          <w:rFonts w:ascii="Times New Roman" w:hAnsi="Times New Roman" w:cs="Times New Roman"/>
          <w:b w:val="0"/>
          <w:sz w:val="24"/>
          <w:szCs w:val="24"/>
          <w:lang w:val="kk-KZ" w:eastAsia="en-US"/>
        </w:rPr>
        <w:t xml:space="preserve">. </w:t>
      </w:r>
      <w:r w:rsidR="00E129DA" w:rsidRPr="00842978">
        <w:rPr>
          <w:rFonts w:eastAsia="Consolas"/>
          <w:sz w:val="24"/>
          <w:szCs w:val="24"/>
          <w:lang w:val="kk-KZ" w:eastAsia="en-US"/>
        </w:rPr>
        <w:t>Бұл құжатта сот сараптамасы мен құқық қорғау органдарының қосымшаларына жататын материалдар енгізілмеген.</w:t>
      </w:r>
    </w:p>
    <w:p w:rsidR="00262942" w:rsidRPr="00842978" w:rsidRDefault="00C31D00"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Бұл стандартта міндетті талаптар жоқ. Келесі терминдер осы құжатта нұсқаулық ретінде қолданылады</w:t>
      </w:r>
      <w:r w:rsidR="00262942" w:rsidRPr="00842978">
        <w:rPr>
          <w:rStyle w:val="FontStyle81"/>
          <w:rFonts w:ascii="Times New Roman" w:hAnsi="Times New Roman" w:cs="Times New Roman"/>
          <w:b w:val="0"/>
          <w:sz w:val="24"/>
          <w:szCs w:val="24"/>
          <w:lang w:val="kk-KZ" w:eastAsia="en-US"/>
        </w:rPr>
        <w:t>.</w:t>
      </w:r>
    </w:p>
    <w:p w:rsidR="00C31D00" w:rsidRPr="00842978" w:rsidRDefault="00262942"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Термины «</w:t>
      </w:r>
      <w:r w:rsidR="00C31D00" w:rsidRPr="00842978">
        <w:rPr>
          <w:rStyle w:val="FontStyle81"/>
          <w:rFonts w:ascii="Times New Roman" w:hAnsi="Times New Roman" w:cs="Times New Roman"/>
          <w:b w:val="0"/>
          <w:sz w:val="24"/>
          <w:szCs w:val="24"/>
          <w:lang w:val="kk-KZ" w:eastAsia="en-US"/>
        </w:rPr>
        <w:t>жөн</w:t>
      </w:r>
      <w:r w:rsidRPr="00842978">
        <w:rPr>
          <w:rStyle w:val="FontStyle81"/>
          <w:rFonts w:ascii="Times New Roman" w:hAnsi="Times New Roman" w:cs="Times New Roman"/>
          <w:b w:val="0"/>
          <w:sz w:val="24"/>
          <w:szCs w:val="24"/>
          <w:lang w:val="kk-KZ" w:eastAsia="en-US"/>
        </w:rPr>
        <w:t>»</w:t>
      </w:r>
      <w:r w:rsidR="00C31D00" w:rsidRPr="00842978">
        <w:rPr>
          <w:rStyle w:val="FontStyle81"/>
          <w:rFonts w:ascii="Times New Roman" w:hAnsi="Times New Roman" w:cs="Times New Roman"/>
          <w:b w:val="0"/>
          <w:sz w:val="24"/>
          <w:szCs w:val="24"/>
          <w:lang w:val="kk-KZ" w:eastAsia="en-US"/>
        </w:rPr>
        <w:t xml:space="preserve"> және «болмайды» терминдері, бірнеше мүмкіндіктердің ішінде біреуі  басқаларын еске салмай немесе алып тастамай әсіресе лайық келетінін, не болмаса белгілі іс-әрекет кейпінің о</w:t>
      </w:r>
      <w:r w:rsidR="00842978">
        <w:rPr>
          <w:rStyle w:val="FontStyle81"/>
          <w:rFonts w:ascii="Times New Roman" w:hAnsi="Times New Roman" w:cs="Times New Roman"/>
          <w:b w:val="0"/>
          <w:sz w:val="24"/>
          <w:szCs w:val="24"/>
          <w:lang w:val="kk-KZ" w:eastAsia="en-US"/>
        </w:rPr>
        <w:t>ңтайлы болып саналатынын, алайд</w:t>
      </w:r>
      <w:r w:rsidR="00C31D00" w:rsidRPr="00842978">
        <w:rPr>
          <w:rStyle w:val="FontStyle81"/>
          <w:rFonts w:ascii="Times New Roman" w:hAnsi="Times New Roman" w:cs="Times New Roman"/>
          <w:b w:val="0"/>
          <w:sz w:val="24"/>
          <w:szCs w:val="24"/>
          <w:lang w:val="kk-KZ" w:eastAsia="en-US"/>
        </w:rPr>
        <w:t>а міндетті түрде қажетті емес екенін немесе (теріс нысанда) белгілі мүмкіндік немесе іс-әрекет кейпінің мақұлданбайтынын, алайда тыйым салынбайтынын көрсетеді.</w:t>
      </w:r>
    </w:p>
    <w:p w:rsidR="00262942" w:rsidRPr="00842978" w:rsidRDefault="00262942"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C31D00" w:rsidRPr="00842978">
        <w:rPr>
          <w:rStyle w:val="FontStyle81"/>
          <w:rFonts w:ascii="Times New Roman" w:hAnsi="Times New Roman" w:cs="Times New Roman"/>
          <w:b w:val="0"/>
          <w:sz w:val="24"/>
          <w:szCs w:val="24"/>
          <w:lang w:val="kk-KZ" w:eastAsia="en-US"/>
        </w:rPr>
        <w:t>Құқы бар</w:t>
      </w:r>
      <w:r w:rsidRPr="00842978">
        <w:rPr>
          <w:rStyle w:val="FontStyle81"/>
          <w:rFonts w:ascii="Times New Roman" w:hAnsi="Times New Roman" w:cs="Times New Roman"/>
          <w:b w:val="0"/>
          <w:sz w:val="24"/>
          <w:szCs w:val="24"/>
          <w:lang w:val="kk-KZ" w:eastAsia="en-US"/>
        </w:rPr>
        <w:t>»</w:t>
      </w:r>
      <w:r w:rsidR="00C31D00" w:rsidRPr="00842978">
        <w:rPr>
          <w:rStyle w:val="FontStyle81"/>
          <w:rFonts w:ascii="Times New Roman" w:hAnsi="Times New Roman" w:cs="Times New Roman"/>
          <w:b w:val="0"/>
          <w:sz w:val="24"/>
          <w:szCs w:val="24"/>
          <w:lang w:val="kk-KZ" w:eastAsia="en-US"/>
        </w:rPr>
        <w:t xml:space="preserve"> термині басып шығару шеңберінде рұқсат етілетін іс-әрекет курсын көрсетеді</w:t>
      </w:r>
      <w:r w:rsidR="002324F6" w:rsidRPr="00842978">
        <w:rPr>
          <w:rStyle w:val="FontStyle81"/>
          <w:rFonts w:ascii="Times New Roman" w:hAnsi="Times New Roman" w:cs="Times New Roman"/>
          <w:b w:val="0"/>
          <w:sz w:val="24"/>
          <w:szCs w:val="24"/>
          <w:lang w:val="kk-KZ" w:eastAsia="en-US"/>
        </w:rPr>
        <w:t>.</w:t>
      </w:r>
      <w:r w:rsidR="00C31D00" w:rsidRPr="00842978">
        <w:rPr>
          <w:rStyle w:val="FontStyle81"/>
          <w:rFonts w:ascii="Times New Roman" w:hAnsi="Times New Roman" w:cs="Times New Roman"/>
          <w:b w:val="0"/>
          <w:sz w:val="24"/>
          <w:szCs w:val="24"/>
          <w:lang w:val="kk-KZ" w:eastAsia="en-US"/>
        </w:rPr>
        <w:t xml:space="preserve"> </w:t>
      </w:r>
    </w:p>
    <w:p w:rsidR="00262942" w:rsidRPr="00842978" w:rsidRDefault="00262942" w:rsidP="00262942">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w:t>
      </w:r>
      <w:r w:rsidR="002324F6" w:rsidRPr="00842978">
        <w:rPr>
          <w:rStyle w:val="FontStyle81"/>
          <w:rFonts w:ascii="Times New Roman" w:hAnsi="Times New Roman" w:cs="Times New Roman"/>
          <w:b w:val="0"/>
          <w:sz w:val="24"/>
          <w:szCs w:val="24"/>
          <w:lang w:val="kk-KZ" w:eastAsia="en-US"/>
        </w:rPr>
        <w:t>мүмкін</w:t>
      </w:r>
      <w:r w:rsidRPr="00842978">
        <w:rPr>
          <w:rStyle w:val="FontStyle81"/>
          <w:rFonts w:ascii="Times New Roman" w:hAnsi="Times New Roman" w:cs="Times New Roman"/>
          <w:b w:val="0"/>
          <w:sz w:val="24"/>
          <w:szCs w:val="24"/>
          <w:lang w:val="kk-KZ" w:eastAsia="en-US"/>
        </w:rPr>
        <w:t>»</w:t>
      </w:r>
      <w:r w:rsidR="002324F6" w:rsidRPr="00842978">
        <w:rPr>
          <w:rStyle w:val="FontStyle81"/>
          <w:rFonts w:ascii="Times New Roman" w:hAnsi="Times New Roman" w:cs="Times New Roman"/>
          <w:b w:val="0"/>
          <w:sz w:val="24"/>
          <w:szCs w:val="24"/>
          <w:lang w:val="kk-KZ" w:eastAsia="en-US"/>
        </w:rPr>
        <w:t xml:space="preserve"> және «мүмкін емес» терминдері материалдық, физикалық немесе себептік мүмкіндік пен қабілетті көрсетеді.</w:t>
      </w:r>
    </w:p>
    <w:p w:rsidR="00BE3320" w:rsidRPr="00842978" w:rsidRDefault="00BE3320" w:rsidP="00BE3320">
      <w:pPr>
        <w:ind w:firstLine="709"/>
        <w:rPr>
          <w:rStyle w:val="FontStyle140"/>
          <w:rFonts w:ascii="Times New Roman" w:hAnsi="Times New Roman" w:cs="Times New Roman"/>
          <w:b/>
          <w:sz w:val="24"/>
          <w:szCs w:val="24"/>
          <w:lang w:val="kk-KZ" w:eastAsia="en-US"/>
        </w:rPr>
      </w:pPr>
    </w:p>
    <w:p w:rsidR="00EE000B" w:rsidRPr="00842978" w:rsidRDefault="00EE000B" w:rsidP="00BE3320">
      <w:pPr>
        <w:ind w:firstLine="709"/>
        <w:rPr>
          <w:rStyle w:val="FontStyle140"/>
          <w:rFonts w:ascii="Times New Roman" w:hAnsi="Times New Roman" w:cs="Times New Roman"/>
          <w:sz w:val="24"/>
          <w:szCs w:val="24"/>
          <w:lang w:val="kk-KZ" w:eastAsia="en-US"/>
        </w:rPr>
      </w:pPr>
      <w:r w:rsidRPr="00842978">
        <w:rPr>
          <w:rStyle w:val="FontStyle140"/>
          <w:rFonts w:ascii="Times New Roman" w:hAnsi="Times New Roman" w:cs="Times New Roman"/>
          <w:b/>
          <w:sz w:val="24"/>
          <w:szCs w:val="24"/>
          <w:lang w:val="kk-KZ" w:eastAsia="en-US"/>
        </w:rPr>
        <w:t>2 Норматив</w:t>
      </w:r>
      <w:r w:rsidR="002324F6" w:rsidRPr="00842978">
        <w:rPr>
          <w:rStyle w:val="FontStyle140"/>
          <w:rFonts w:ascii="Times New Roman" w:hAnsi="Times New Roman" w:cs="Times New Roman"/>
          <w:b/>
          <w:sz w:val="24"/>
          <w:szCs w:val="24"/>
          <w:lang w:val="kk-KZ" w:eastAsia="en-US"/>
        </w:rPr>
        <w:t>тік сілтемелер</w:t>
      </w:r>
    </w:p>
    <w:p w:rsidR="00EE000B" w:rsidRPr="00842978" w:rsidRDefault="00EE000B" w:rsidP="00BE3320">
      <w:pPr>
        <w:pStyle w:val="Style17"/>
        <w:widowControl/>
        <w:ind w:firstLine="709"/>
        <w:rPr>
          <w:rStyle w:val="FontStyle140"/>
          <w:rFonts w:ascii="Times New Roman" w:hAnsi="Times New Roman" w:cs="Times New Roman"/>
          <w:sz w:val="24"/>
          <w:lang w:val="kk-KZ" w:eastAsia="en-US"/>
        </w:rPr>
      </w:pPr>
    </w:p>
    <w:p w:rsidR="00357BCD" w:rsidRPr="00842978" w:rsidRDefault="002324F6" w:rsidP="00357BCD">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51"/>
          <w:rFonts w:ascii="Times New Roman" w:hAnsi="Times New Roman"/>
          <w:i w:val="0"/>
          <w:sz w:val="24"/>
          <w:szCs w:val="24"/>
          <w:lang w:val="kk-KZ" w:eastAsia="en-US"/>
        </w:rPr>
        <w:t>Келесі құжаттар осылай жасалған мәтіндегі сілтемелерде бар, олардың бөлігі немесе олардың барлық мазмұны осы құжат талаптарын білдіреді</w:t>
      </w:r>
      <w:r w:rsidR="00357BCD" w:rsidRPr="00842978">
        <w:rPr>
          <w:rStyle w:val="FontStyle51"/>
          <w:rFonts w:ascii="Times New Roman" w:hAnsi="Times New Roman"/>
          <w:i w:val="0"/>
          <w:sz w:val="24"/>
          <w:szCs w:val="24"/>
          <w:lang w:val="kk-KZ" w:eastAsia="en-US"/>
        </w:rPr>
        <w:t>.</w:t>
      </w:r>
      <w:r w:rsidRPr="00842978">
        <w:rPr>
          <w:rStyle w:val="FontStyle51"/>
          <w:rFonts w:ascii="Times New Roman" w:hAnsi="Times New Roman"/>
          <w:i w:val="0"/>
          <w:sz w:val="24"/>
          <w:szCs w:val="24"/>
          <w:lang w:val="kk-KZ" w:eastAsia="en-US"/>
        </w:rPr>
        <w:t xml:space="preserve"> Даталанған анықтамалық құжаттар </w:t>
      </w:r>
      <w:r w:rsidR="00357BCD" w:rsidRPr="00842978">
        <w:rPr>
          <w:rStyle w:val="FontStyle51"/>
          <w:rFonts w:ascii="Times New Roman" w:hAnsi="Times New Roman"/>
          <w:i w:val="0"/>
          <w:sz w:val="24"/>
          <w:szCs w:val="24"/>
          <w:lang w:val="kk-KZ" w:eastAsia="en-US"/>
        </w:rPr>
        <w:t xml:space="preserve"> </w:t>
      </w:r>
      <w:r w:rsidRPr="00842978">
        <w:rPr>
          <w:rStyle w:val="FontStyle51"/>
          <w:rFonts w:ascii="Times New Roman" w:hAnsi="Times New Roman"/>
          <w:i w:val="0"/>
          <w:sz w:val="24"/>
          <w:szCs w:val="24"/>
          <w:lang w:val="kk-KZ" w:eastAsia="en-US"/>
        </w:rPr>
        <w:t>үшін тек көрсетілген басылымдар ғана қолданылады</w:t>
      </w:r>
      <w:r w:rsidR="00357BCD" w:rsidRPr="00842978">
        <w:rPr>
          <w:rStyle w:val="FontStyle51"/>
          <w:rFonts w:ascii="Times New Roman" w:hAnsi="Times New Roman"/>
          <w:i w:val="0"/>
          <w:sz w:val="24"/>
          <w:szCs w:val="24"/>
          <w:lang w:val="kk-KZ" w:eastAsia="en-US"/>
        </w:rPr>
        <w:t>.</w:t>
      </w:r>
      <w:r w:rsidRPr="00842978">
        <w:rPr>
          <w:rStyle w:val="FontStyle51"/>
          <w:rFonts w:ascii="Times New Roman" w:hAnsi="Times New Roman"/>
          <w:i w:val="0"/>
          <w:sz w:val="24"/>
          <w:szCs w:val="24"/>
          <w:lang w:val="kk-KZ" w:eastAsia="en-US"/>
        </w:rPr>
        <w:t xml:space="preserve"> Даталанбаған сілтемелер үшін барлық өзгерістерді қосқанда, анықтамалық құжаттардың соңғы басылымдары қолданылады</w:t>
      </w:r>
      <w:r w:rsidR="00357BCD" w:rsidRPr="00842978">
        <w:rPr>
          <w:rStyle w:val="FontStyle81"/>
          <w:rFonts w:ascii="Times New Roman" w:hAnsi="Times New Roman" w:cs="Times New Roman"/>
          <w:b w:val="0"/>
          <w:sz w:val="24"/>
          <w:szCs w:val="24"/>
          <w:lang w:val="kk-KZ" w:eastAsia="en-US"/>
        </w:rPr>
        <w:t>.</w:t>
      </w:r>
    </w:p>
    <w:p w:rsidR="00357BCD" w:rsidRPr="00842978" w:rsidRDefault="00357BCD" w:rsidP="00357BCD">
      <w:pPr>
        <w:pStyle w:val="Style18"/>
        <w:widowControl/>
        <w:ind w:firstLine="720"/>
        <w:jc w:val="both"/>
        <w:rPr>
          <w:rStyle w:val="FontStyle78"/>
          <w:rFonts w:ascii="Times New Roman" w:hAnsi="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ISO/IEC 2382-37, </w:t>
      </w:r>
      <w:r w:rsidR="002324F6" w:rsidRPr="00842978">
        <w:rPr>
          <w:rStyle w:val="FontStyle78"/>
          <w:rFonts w:ascii="Times New Roman" w:hAnsi="Times New Roman"/>
          <w:sz w:val="24"/>
          <w:szCs w:val="24"/>
          <w:lang w:val="kk-KZ" w:eastAsia="en-US"/>
        </w:rPr>
        <w:t xml:space="preserve">Ақпараттық </w:t>
      </w:r>
      <w:r w:rsidRPr="00842978">
        <w:rPr>
          <w:rStyle w:val="FontStyle78"/>
          <w:rFonts w:ascii="Times New Roman" w:hAnsi="Times New Roman"/>
          <w:sz w:val="24"/>
          <w:szCs w:val="24"/>
          <w:lang w:val="kk-KZ" w:eastAsia="en-US"/>
        </w:rPr>
        <w:t xml:space="preserve"> технологи</w:t>
      </w:r>
      <w:r w:rsidR="002324F6" w:rsidRPr="00842978">
        <w:rPr>
          <w:rStyle w:val="FontStyle78"/>
          <w:rFonts w:ascii="Times New Roman" w:hAnsi="Times New Roman"/>
          <w:sz w:val="24"/>
          <w:szCs w:val="24"/>
          <w:lang w:val="kk-KZ" w:eastAsia="en-US"/>
        </w:rPr>
        <w:t>ялар</w:t>
      </w:r>
      <w:r w:rsidRPr="00842978">
        <w:rPr>
          <w:rStyle w:val="FontStyle78"/>
          <w:rFonts w:ascii="Times New Roman" w:hAnsi="Times New Roman"/>
          <w:sz w:val="24"/>
          <w:szCs w:val="24"/>
          <w:lang w:val="kk-KZ" w:eastAsia="en-US"/>
        </w:rPr>
        <w:t xml:space="preserve">. </w:t>
      </w:r>
      <w:r w:rsidR="002324F6" w:rsidRPr="00842978">
        <w:rPr>
          <w:rStyle w:val="FontStyle78"/>
          <w:rFonts w:ascii="Times New Roman" w:hAnsi="Times New Roman"/>
          <w:sz w:val="24"/>
          <w:szCs w:val="24"/>
          <w:lang w:val="kk-KZ" w:eastAsia="en-US"/>
        </w:rPr>
        <w:t xml:space="preserve">Сөздік. </w:t>
      </w:r>
      <w:r w:rsidRPr="00842978">
        <w:rPr>
          <w:rStyle w:val="FontStyle78"/>
          <w:rFonts w:ascii="Times New Roman" w:hAnsi="Times New Roman"/>
          <w:sz w:val="24"/>
          <w:szCs w:val="24"/>
          <w:lang w:val="kk-KZ" w:eastAsia="en-US"/>
        </w:rPr>
        <w:t xml:space="preserve"> 37</w:t>
      </w:r>
      <w:r w:rsidR="002324F6" w:rsidRPr="00842978">
        <w:rPr>
          <w:rStyle w:val="FontStyle78"/>
          <w:rFonts w:ascii="Times New Roman" w:hAnsi="Times New Roman"/>
          <w:sz w:val="24"/>
          <w:szCs w:val="24"/>
          <w:lang w:val="kk-KZ" w:eastAsia="en-US"/>
        </w:rPr>
        <w:t>-бөлім</w:t>
      </w:r>
      <w:r w:rsidRPr="00842978">
        <w:rPr>
          <w:rStyle w:val="FontStyle78"/>
          <w:rFonts w:ascii="Times New Roman" w:hAnsi="Times New Roman"/>
          <w:sz w:val="24"/>
          <w:szCs w:val="24"/>
          <w:lang w:val="kk-KZ" w:eastAsia="en-US"/>
        </w:rPr>
        <w:t>: Биометрия</w:t>
      </w:r>
    </w:p>
    <w:p w:rsidR="001D0755" w:rsidRPr="00842978" w:rsidRDefault="001D0755" w:rsidP="001D0755">
      <w:pPr>
        <w:widowControl/>
        <w:ind w:firstLine="709"/>
        <w:rPr>
          <w:rStyle w:val="FontStyle45"/>
          <w:rFonts w:ascii="Times New Roman" w:eastAsiaTheme="minorEastAsia" w:cs="Times New Roman"/>
          <w:b w:val="0"/>
          <w:bCs w:val="0"/>
          <w:lang w:val="kk-KZ" w:eastAsia="en-US"/>
        </w:rPr>
      </w:pPr>
    </w:p>
    <w:p w:rsidR="00D14269" w:rsidRPr="00842978" w:rsidRDefault="00D14269" w:rsidP="001D0755">
      <w:pPr>
        <w:widowControl/>
        <w:ind w:firstLine="709"/>
        <w:rPr>
          <w:rStyle w:val="FontStyle45"/>
          <w:rFonts w:ascii="Times New Roman" w:eastAsiaTheme="minorEastAsia" w:cs="Times New Roman"/>
          <w:b w:val="0"/>
          <w:bCs w:val="0"/>
          <w:lang w:val="kk-KZ" w:eastAsia="en-US"/>
        </w:rPr>
      </w:pPr>
    </w:p>
    <w:p w:rsidR="00941032" w:rsidRPr="00842978" w:rsidRDefault="00EE000B" w:rsidP="00357BCD">
      <w:pPr>
        <w:pStyle w:val="Style30"/>
        <w:widowControl/>
        <w:ind w:firstLine="708"/>
        <w:rPr>
          <w:rStyle w:val="FontStyle45"/>
          <w:rFonts w:ascii="Times New Roman" w:cs="Times New Roman"/>
          <w:bCs w:val="0"/>
          <w:lang w:val="kk-KZ" w:eastAsia="en-US"/>
        </w:rPr>
      </w:pPr>
      <w:r w:rsidRPr="00842978">
        <w:rPr>
          <w:rStyle w:val="FontStyle45"/>
          <w:rFonts w:ascii="Times New Roman" w:cs="Times New Roman"/>
          <w:lang w:val="kk-KZ" w:eastAsia="en-US"/>
        </w:rPr>
        <w:lastRenderedPageBreak/>
        <w:t xml:space="preserve">3 </w:t>
      </w:r>
      <w:r w:rsidR="00941032" w:rsidRPr="00842978">
        <w:rPr>
          <w:rStyle w:val="FontStyle45"/>
          <w:rFonts w:ascii="Times New Roman" w:cs="Times New Roman"/>
          <w:bCs w:val="0"/>
          <w:lang w:val="kk-KZ" w:eastAsia="en-US"/>
        </w:rPr>
        <w:t>Термин</w:t>
      </w:r>
      <w:r w:rsidR="002324F6" w:rsidRPr="00842978">
        <w:rPr>
          <w:rStyle w:val="FontStyle45"/>
          <w:rFonts w:ascii="Times New Roman" w:cs="Times New Roman"/>
          <w:bCs w:val="0"/>
          <w:lang w:val="kk-KZ" w:eastAsia="en-US"/>
        </w:rPr>
        <w:t>дер мен анықтамалар</w:t>
      </w:r>
    </w:p>
    <w:p w:rsidR="00941032" w:rsidRPr="00842978" w:rsidRDefault="00941032" w:rsidP="00BE3320">
      <w:pPr>
        <w:pStyle w:val="Style30"/>
        <w:widowControl/>
        <w:ind w:firstLine="709"/>
        <w:rPr>
          <w:rStyle w:val="FontStyle45"/>
          <w:rFonts w:ascii="Times New Roman" w:cs="Times New Roman"/>
          <w:bCs w:val="0"/>
          <w:lang w:val="kk-KZ" w:eastAsia="en-US"/>
        </w:rPr>
      </w:pPr>
    </w:p>
    <w:p w:rsidR="00357BCD" w:rsidRPr="00842978" w:rsidRDefault="002324F6" w:rsidP="00357BCD">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Осы құжат мақсаты үшін </w:t>
      </w:r>
      <w:r w:rsidR="00357BCD" w:rsidRPr="00842978">
        <w:rPr>
          <w:rStyle w:val="FontStyle81"/>
          <w:rFonts w:ascii="Times New Roman" w:hAnsi="Times New Roman" w:cs="Times New Roman"/>
          <w:b w:val="0"/>
          <w:sz w:val="24"/>
          <w:szCs w:val="24"/>
          <w:lang w:val="kk-KZ" w:eastAsia="en-US"/>
        </w:rPr>
        <w:t>ISO/IEC 2382-37</w:t>
      </w:r>
      <w:r w:rsidRPr="00842978">
        <w:rPr>
          <w:rStyle w:val="FontStyle81"/>
          <w:rFonts w:ascii="Times New Roman" w:hAnsi="Times New Roman" w:cs="Times New Roman"/>
          <w:b w:val="0"/>
          <w:sz w:val="24"/>
          <w:szCs w:val="24"/>
          <w:lang w:val="kk-KZ" w:eastAsia="en-US"/>
        </w:rPr>
        <w:t xml:space="preserve"> стандарттардан алынған терминдер мен анықтамалар, сонымен қатар келесі терминдер мен анықтамалар қолданылады</w:t>
      </w:r>
      <w:r w:rsidR="00357BCD" w:rsidRPr="00842978">
        <w:rPr>
          <w:rStyle w:val="FontStyle81"/>
          <w:rFonts w:ascii="Times New Roman" w:hAnsi="Times New Roman" w:cs="Times New Roman"/>
          <w:b w:val="0"/>
          <w:sz w:val="24"/>
          <w:szCs w:val="24"/>
          <w:lang w:val="kk-KZ" w:eastAsia="en-US"/>
        </w:rPr>
        <w:t>.</w:t>
      </w:r>
    </w:p>
    <w:p w:rsidR="00357BCD" w:rsidRPr="00842978" w:rsidRDefault="00357BCD" w:rsidP="00357BCD">
      <w:pPr>
        <w:pStyle w:val="Style30"/>
        <w:widowControl/>
        <w:ind w:firstLine="709"/>
        <w:rPr>
          <w:rStyle w:val="FontStyle45"/>
          <w:rFonts w:ascii="Times New Roman" w:cs="Times New Roman"/>
          <w:b w:val="0"/>
          <w:lang w:val="kk-KZ"/>
        </w:rPr>
      </w:pPr>
      <w:r w:rsidRPr="00842978">
        <w:rPr>
          <w:rStyle w:val="FontStyle45"/>
          <w:rFonts w:ascii="Times New Roman" w:cs="Times New Roman"/>
          <w:b w:val="0"/>
          <w:lang w:val="kk-KZ"/>
        </w:rPr>
        <w:t xml:space="preserve">ISO </w:t>
      </w:r>
      <w:r w:rsidR="002324F6" w:rsidRPr="00842978">
        <w:rPr>
          <w:rStyle w:val="FontStyle45"/>
          <w:rFonts w:ascii="Times New Roman" w:cs="Times New Roman"/>
          <w:b w:val="0"/>
          <w:lang w:val="kk-KZ"/>
        </w:rPr>
        <w:t>мен</w:t>
      </w:r>
      <w:r w:rsidRPr="00842978">
        <w:rPr>
          <w:rStyle w:val="FontStyle45"/>
          <w:rFonts w:ascii="Times New Roman" w:cs="Times New Roman"/>
          <w:b w:val="0"/>
          <w:lang w:val="kk-KZ"/>
        </w:rPr>
        <w:t xml:space="preserve"> IEC </w:t>
      </w:r>
      <w:r w:rsidR="002324F6" w:rsidRPr="00842978">
        <w:rPr>
          <w:rStyle w:val="FontStyle45"/>
          <w:rFonts w:ascii="Times New Roman" w:cs="Times New Roman"/>
          <w:b w:val="0"/>
          <w:lang w:val="kk-KZ"/>
        </w:rPr>
        <w:t>оларды стандарттау саласында қолдану үшін технологиялық дерекқорды қолдайды</w:t>
      </w:r>
      <w:r w:rsidRPr="00842978">
        <w:rPr>
          <w:rStyle w:val="FontStyle45"/>
          <w:rFonts w:ascii="Times New Roman" w:cs="Times New Roman"/>
          <w:b w:val="0"/>
          <w:lang w:val="kk-KZ"/>
        </w:rPr>
        <w:t xml:space="preserve">, </w:t>
      </w:r>
      <w:r w:rsidR="002324F6" w:rsidRPr="00842978">
        <w:rPr>
          <w:rStyle w:val="FontStyle45"/>
          <w:rFonts w:ascii="Times New Roman" w:cs="Times New Roman"/>
          <w:b w:val="0"/>
          <w:lang w:val="kk-KZ"/>
        </w:rPr>
        <w:t xml:space="preserve"> олармен келесі адрестер бойынша танысуға болады</w:t>
      </w:r>
      <w:r w:rsidRPr="00842978">
        <w:rPr>
          <w:rStyle w:val="FontStyle45"/>
          <w:rFonts w:ascii="Times New Roman" w:cs="Times New Roman"/>
          <w:b w:val="0"/>
          <w:lang w:val="kk-KZ"/>
        </w:rPr>
        <w:t>:</w:t>
      </w:r>
    </w:p>
    <w:p w:rsidR="00357BCD" w:rsidRPr="00842978" w:rsidRDefault="00357BCD" w:rsidP="00357BCD">
      <w:pPr>
        <w:pStyle w:val="Style13"/>
        <w:widowControl/>
        <w:ind w:firstLine="720"/>
        <w:jc w:val="both"/>
        <w:rPr>
          <w:rStyle w:val="FontStyle81"/>
          <w:rFonts w:ascii="Times New Roman" w:hAnsi="Times New Roman" w:cs="Times New Roman"/>
          <w:b w:val="0"/>
          <w:sz w:val="24"/>
          <w:szCs w:val="24"/>
          <w:lang w:val="en-US" w:eastAsia="en-US"/>
        </w:rPr>
      </w:pPr>
      <w:r w:rsidRPr="00842978">
        <w:rPr>
          <w:rStyle w:val="FontStyle81"/>
          <w:rFonts w:ascii="Times New Roman" w:hAnsi="Times New Roman" w:cs="Times New Roman"/>
          <w:b w:val="0"/>
          <w:sz w:val="24"/>
          <w:szCs w:val="24"/>
          <w:lang w:val="en-US" w:eastAsia="en-US"/>
        </w:rPr>
        <w:t xml:space="preserve">— IEC Electropedia: </w:t>
      </w:r>
      <w:hyperlink r:id="rId18" w:history="1">
        <w:r w:rsidRPr="00842978">
          <w:rPr>
            <w:rStyle w:val="FontStyle81"/>
            <w:rFonts w:ascii="Times New Roman" w:hAnsi="Times New Roman" w:cs="Times New Roman"/>
            <w:b w:val="0"/>
            <w:sz w:val="24"/>
            <w:szCs w:val="24"/>
            <w:lang w:val="en-US"/>
          </w:rPr>
          <w:t>http: //www. electropedia.org/</w:t>
        </w:r>
      </w:hyperlink>
    </w:p>
    <w:p w:rsidR="00357BCD" w:rsidRPr="00842978" w:rsidRDefault="002324F6" w:rsidP="00357BCD">
      <w:pPr>
        <w:pStyle w:val="Style13"/>
        <w:widowControl/>
        <w:ind w:firstLine="720"/>
        <w:jc w:val="both"/>
        <w:rPr>
          <w:rStyle w:val="FontStyle81"/>
          <w:rFonts w:ascii="Times New Roman" w:hAnsi="Times New Roman" w:cs="Times New Roman"/>
          <w:b w:val="0"/>
          <w:color w:val="053CF5"/>
          <w:sz w:val="24"/>
          <w:szCs w:val="24"/>
          <w:u w:val="single"/>
          <w:lang w:val="kk-KZ" w:eastAsia="en-US"/>
        </w:rPr>
      </w:pPr>
      <w:r w:rsidRPr="00842978">
        <w:rPr>
          <w:rStyle w:val="FontStyle81"/>
          <w:rFonts w:ascii="Times New Roman" w:hAnsi="Times New Roman" w:cs="Times New Roman"/>
          <w:b w:val="0"/>
          <w:sz w:val="24"/>
          <w:szCs w:val="24"/>
          <w:lang w:val="en-US" w:eastAsia="en-US"/>
        </w:rPr>
        <w:t xml:space="preserve">— </w:t>
      </w:r>
      <w:r w:rsidR="00357BCD" w:rsidRPr="00842978">
        <w:rPr>
          <w:rStyle w:val="FontStyle81"/>
          <w:rFonts w:ascii="Times New Roman" w:hAnsi="Times New Roman" w:cs="Times New Roman"/>
          <w:b w:val="0"/>
          <w:sz w:val="24"/>
          <w:szCs w:val="24"/>
          <w:lang w:eastAsia="en-US"/>
        </w:rPr>
        <w:t>файл</w:t>
      </w:r>
      <w:r w:rsidRPr="00842978">
        <w:rPr>
          <w:rStyle w:val="FontStyle81"/>
          <w:rFonts w:ascii="Times New Roman" w:hAnsi="Times New Roman" w:cs="Times New Roman"/>
          <w:b w:val="0"/>
          <w:sz w:val="24"/>
          <w:szCs w:val="24"/>
          <w:lang w:val="kk-KZ" w:eastAsia="en-US"/>
        </w:rPr>
        <w:t xml:space="preserve">дарды қарауға арналған </w:t>
      </w:r>
      <w:r w:rsidRPr="00842978">
        <w:rPr>
          <w:rStyle w:val="FontStyle81"/>
          <w:rFonts w:ascii="Times New Roman" w:hAnsi="Times New Roman" w:cs="Times New Roman"/>
          <w:b w:val="0"/>
          <w:sz w:val="24"/>
          <w:szCs w:val="24"/>
          <w:lang w:val="en-US" w:eastAsia="en-US"/>
        </w:rPr>
        <w:t>ISO</w:t>
      </w:r>
      <w:r w:rsidRPr="00842978">
        <w:rPr>
          <w:rStyle w:val="FontStyle81"/>
          <w:rFonts w:ascii="Times New Roman" w:hAnsi="Times New Roman" w:cs="Times New Roman"/>
          <w:b w:val="0"/>
          <w:sz w:val="24"/>
          <w:szCs w:val="24"/>
          <w:lang w:val="kk-KZ" w:eastAsia="en-US"/>
        </w:rPr>
        <w:t xml:space="preserve"> онлайн-платформасы</w:t>
      </w:r>
      <w:r w:rsidR="00357BCD" w:rsidRPr="00842978">
        <w:rPr>
          <w:rStyle w:val="FontStyle81"/>
          <w:rFonts w:ascii="Times New Roman" w:hAnsi="Times New Roman" w:cs="Times New Roman"/>
          <w:b w:val="0"/>
          <w:sz w:val="24"/>
          <w:szCs w:val="24"/>
          <w:lang w:val="en-US"/>
        </w:rPr>
        <w:t>:</w:t>
      </w:r>
      <w:r w:rsidR="00357BCD" w:rsidRPr="00842978">
        <w:rPr>
          <w:rStyle w:val="FontStyle81"/>
          <w:rFonts w:ascii="Times New Roman" w:hAnsi="Times New Roman" w:cs="Times New Roman"/>
          <w:b w:val="0"/>
          <w:color w:val="053CF5"/>
          <w:sz w:val="24"/>
          <w:szCs w:val="24"/>
          <w:u w:val="single"/>
          <w:lang w:val="en-US" w:eastAsia="en-US"/>
        </w:rPr>
        <w:t xml:space="preserve"> </w:t>
      </w:r>
      <w:hyperlink r:id="rId19" w:history="1">
        <w:r w:rsidR="00357BCD" w:rsidRPr="00842978">
          <w:rPr>
            <w:rStyle w:val="a8"/>
            <w:rFonts w:ascii="Times New Roman" w:hAnsi="Times New Roman"/>
            <w:lang w:val="en-US" w:eastAsia="en-US"/>
          </w:rPr>
          <w:t>https://www.iso.org/obp</w:t>
        </w:r>
      </w:hyperlink>
      <w:r w:rsidRPr="00842978">
        <w:rPr>
          <w:lang w:val="kk-KZ"/>
        </w:rPr>
        <w:t xml:space="preserve"> </w:t>
      </w:r>
    </w:p>
    <w:p w:rsidR="00DE35DB" w:rsidRPr="00842978" w:rsidRDefault="00DE35DB" w:rsidP="00357BCD">
      <w:pPr>
        <w:pStyle w:val="Style13"/>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357BCD">
      <w:pPr>
        <w:pStyle w:val="Style13"/>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 xml:space="preserve">3.1 </w:t>
      </w:r>
      <w:r w:rsidR="00013F3C">
        <w:rPr>
          <w:rStyle w:val="FontStyle79"/>
          <w:rFonts w:ascii="Times New Roman" w:hAnsi="Times New Roman" w:cs="Times New Roman"/>
          <w:b/>
          <w:sz w:val="24"/>
          <w:szCs w:val="24"/>
          <w:lang w:val="kk-KZ" w:eastAsia="en-US"/>
        </w:rPr>
        <w:t>Биометриялық</w:t>
      </w:r>
      <w:r w:rsidR="002324F6" w:rsidRPr="00842978">
        <w:rPr>
          <w:rStyle w:val="FontStyle79"/>
          <w:rFonts w:ascii="Times New Roman" w:hAnsi="Times New Roman" w:cs="Times New Roman"/>
          <w:b/>
          <w:sz w:val="24"/>
          <w:szCs w:val="24"/>
          <w:lang w:val="kk-KZ" w:eastAsia="en-US"/>
        </w:rPr>
        <w:t xml:space="preserve"> деректер субъектісі</w:t>
      </w:r>
      <w:r w:rsidRPr="00842978">
        <w:rPr>
          <w:rStyle w:val="FontStyle79"/>
          <w:rFonts w:ascii="Times New Roman" w:hAnsi="Times New Roman" w:cs="Times New Roman"/>
          <w:b/>
          <w:sz w:val="24"/>
          <w:szCs w:val="24"/>
          <w:lang w:val="en-US" w:eastAsia="en-US"/>
        </w:rPr>
        <w:t xml:space="preserve"> </w:t>
      </w:r>
      <w:r w:rsidRPr="00842978">
        <w:rPr>
          <w:rStyle w:val="FontStyle79"/>
          <w:rFonts w:ascii="Times New Roman" w:hAnsi="Times New Roman" w:cs="Times New Roman"/>
          <w:sz w:val="24"/>
          <w:szCs w:val="24"/>
          <w:lang w:val="en-US" w:eastAsia="en-US"/>
        </w:rPr>
        <w:t>(</w:t>
      </w:r>
      <w:r w:rsidR="00971A03" w:rsidRPr="00842978">
        <w:rPr>
          <w:rStyle w:val="FontStyle79"/>
          <w:rFonts w:ascii="Times New Roman" w:hAnsi="Times New Roman" w:cs="Times New Roman"/>
          <w:sz w:val="24"/>
          <w:szCs w:val="24"/>
          <w:lang w:val="en-US" w:eastAsia="en-US"/>
        </w:rPr>
        <w:t>biometric subject</w:t>
      </w:r>
      <w:r w:rsidRPr="00842978">
        <w:rPr>
          <w:rStyle w:val="FontStyle79"/>
          <w:rFonts w:ascii="Times New Roman" w:hAnsi="Times New Roman" w:cs="Times New Roman"/>
          <w:sz w:val="24"/>
          <w:szCs w:val="24"/>
          <w:lang w:val="en-US" w:eastAsia="en-US"/>
        </w:rPr>
        <w:t>):</w:t>
      </w:r>
      <w:r w:rsidRPr="00842978">
        <w:rPr>
          <w:rStyle w:val="FontStyle79"/>
          <w:rFonts w:ascii="Times New Roman" w:hAnsi="Times New Roman" w:cs="Times New Roman"/>
          <w:b/>
          <w:sz w:val="24"/>
          <w:szCs w:val="24"/>
          <w:lang w:val="en-US" w:eastAsia="en-US"/>
        </w:rPr>
        <w:t xml:space="preserve"> </w:t>
      </w:r>
      <w:r w:rsidR="002324F6" w:rsidRPr="00842978">
        <w:rPr>
          <w:rStyle w:val="FontStyle79"/>
          <w:rFonts w:ascii="Times New Roman" w:hAnsi="Times New Roman" w:cs="Times New Roman"/>
          <w:sz w:val="24"/>
          <w:szCs w:val="24"/>
          <w:lang w:val="kk-KZ" w:eastAsia="en-US"/>
        </w:rPr>
        <w:t xml:space="preserve">өз дерекқорына </w:t>
      </w:r>
      <w:r w:rsidR="00013F3C">
        <w:rPr>
          <w:rStyle w:val="FontStyle79"/>
          <w:rFonts w:ascii="Times New Roman" w:hAnsi="Times New Roman" w:cs="Times New Roman"/>
          <w:sz w:val="24"/>
          <w:szCs w:val="24"/>
          <w:lang w:val="kk-KZ" w:eastAsia="en-US"/>
        </w:rPr>
        <w:t>биометриялық</w:t>
      </w:r>
      <w:r w:rsidR="002324F6" w:rsidRPr="00842978">
        <w:rPr>
          <w:rStyle w:val="FontStyle79"/>
          <w:rFonts w:ascii="Times New Roman" w:hAnsi="Times New Roman" w:cs="Times New Roman"/>
          <w:sz w:val="24"/>
          <w:szCs w:val="24"/>
          <w:lang w:val="kk-KZ" w:eastAsia="en-US"/>
        </w:rPr>
        <w:t xml:space="preserve"> тіркеу деректерін енгізуге үміткер жеке тұлға</w:t>
      </w:r>
      <w:r w:rsidR="002324F6" w:rsidRPr="00842978">
        <w:rPr>
          <w:rStyle w:val="FontStyle79"/>
          <w:rFonts w:ascii="Times New Roman" w:hAnsi="Times New Roman" w:cs="Times New Roman"/>
          <w:b/>
          <w:sz w:val="24"/>
          <w:szCs w:val="24"/>
          <w:lang w:val="kk-KZ" w:eastAsia="en-US"/>
        </w:rPr>
        <w:t xml:space="preserve"> </w:t>
      </w:r>
    </w:p>
    <w:p w:rsidR="00DE35DB" w:rsidRPr="00842978" w:rsidRDefault="00DE35DB" w:rsidP="00357BCD">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357BCD">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 xml:space="preserve">3.2 </w:t>
      </w:r>
      <w:r w:rsidR="00D67738" w:rsidRPr="00842978">
        <w:rPr>
          <w:rStyle w:val="FontStyle79"/>
          <w:rFonts w:ascii="Times New Roman" w:hAnsi="Times New Roman" w:cs="Times New Roman"/>
          <w:b/>
          <w:sz w:val="24"/>
          <w:szCs w:val="24"/>
          <w:lang w:val="kk-KZ" w:eastAsia="en-US"/>
        </w:rPr>
        <w:t>Жобалаушылар мен әзірлеушілер</w:t>
      </w:r>
      <w:r w:rsidRPr="00842978">
        <w:rPr>
          <w:rStyle w:val="FontStyle79"/>
          <w:rFonts w:ascii="Times New Roman" w:hAnsi="Times New Roman" w:cs="Times New Roman"/>
          <w:sz w:val="24"/>
          <w:szCs w:val="24"/>
          <w:lang w:val="en-US" w:eastAsia="en-US"/>
        </w:rPr>
        <w:t xml:space="preserve"> (</w:t>
      </w:r>
      <w:r w:rsidR="00971A03" w:rsidRPr="00842978">
        <w:rPr>
          <w:rStyle w:val="FontStyle79"/>
          <w:rFonts w:ascii="Times New Roman" w:hAnsi="Times New Roman" w:cs="Times New Roman"/>
          <w:sz w:val="24"/>
          <w:szCs w:val="24"/>
          <w:lang w:val="en-US" w:eastAsia="en-US"/>
        </w:rPr>
        <w:t>designers and developers</w:t>
      </w:r>
      <w:r w:rsidRPr="00842978">
        <w:rPr>
          <w:rStyle w:val="FontStyle79"/>
          <w:rFonts w:ascii="Times New Roman" w:hAnsi="Times New Roman" w:cs="Times New Roman"/>
          <w:sz w:val="24"/>
          <w:szCs w:val="24"/>
          <w:lang w:val="en-US" w:eastAsia="en-US"/>
        </w:rPr>
        <w:t xml:space="preserve">): </w:t>
      </w:r>
      <w:r w:rsidR="00D67738" w:rsidRPr="00842978">
        <w:rPr>
          <w:rStyle w:val="FontStyle79"/>
          <w:rFonts w:ascii="Times New Roman" w:hAnsi="Times New Roman" w:cs="Times New Roman"/>
          <w:sz w:val="24"/>
          <w:szCs w:val="24"/>
          <w:lang w:val="kk-KZ" w:eastAsia="en-US"/>
        </w:rPr>
        <w:t xml:space="preserve">тіркеу жүйесін </w:t>
      </w:r>
      <w:r w:rsidR="00842978">
        <w:rPr>
          <w:rStyle w:val="FontStyle79"/>
          <w:rFonts w:ascii="Times New Roman" w:hAnsi="Times New Roman" w:cs="Times New Roman"/>
          <w:sz w:val="24"/>
          <w:szCs w:val="24"/>
          <w:lang w:val="kk-KZ" w:eastAsia="en-US"/>
        </w:rPr>
        <w:t>ә</w:t>
      </w:r>
      <w:r w:rsidR="00D67738" w:rsidRPr="00842978">
        <w:rPr>
          <w:rStyle w:val="FontStyle79"/>
          <w:rFonts w:ascii="Times New Roman" w:hAnsi="Times New Roman" w:cs="Times New Roman"/>
          <w:sz w:val="24"/>
          <w:szCs w:val="24"/>
          <w:lang w:val="kk-KZ" w:eastAsia="en-US"/>
        </w:rPr>
        <w:t>зірлеуге, жобалауға (және, мүмкіндігінше енгізу) жауапты ұйым немесе жеке тұлғалар.</w:t>
      </w:r>
    </w:p>
    <w:p w:rsidR="00DE35DB" w:rsidRPr="00842978" w:rsidRDefault="00DE35DB" w:rsidP="00357BCD">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357BCD">
      <w:pPr>
        <w:pStyle w:val="Style7"/>
        <w:widowControl/>
        <w:ind w:firstLine="720"/>
        <w:jc w:val="both"/>
        <w:rPr>
          <w:rStyle w:val="FontStyle81"/>
          <w:rFonts w:ascii="Times New Roman" w:hAnsi="Times New Roman" w:cs="Times New Roman"/>
          <w:b w:val="0"/>
          <w:sz w:val="24"/>
          <w:szCs w:val="24"/>
          <w:lang w:val="kk-KZ" w:eastAsia="en-US"/>
        </w:rPr>
      </w:pPr>
      <w:r w:rsidRPr="00842978">
        <w:rPr>
          <w:rStyle w:val="FontStyle79"/>
          <w:rFonts w:ascii="Times New Roman" w:hAnsi="Times New Roman" w:cs="Times New Roman"/>
          <w:b/>
          <w:sz w:val="24"/>
          <w:szCs w:val="24"/>
          <w:lang w:val="en-US" w:eastAsia="en-US"/>
        </w:rPr>
        <w:t xml:space="preserve">3.3 </w:t>
      </w:r>
      <w:r w:rsidR="00D67738" w:rsidRPr="00842978">
        <w:rPr>
          <w:rStyle w:val="FontStyle79"/>
          <w:rFonts w:ascii="Times New Roman" w:hAnsi="Times New Roman" w:cs="Times New Roman"/>
          <w:b/>
          <w:sz w:val="24"/>
          <w:szCs w:val="24"/>
          <w:lang w:val="kk-KZ" w:eastAsia="en-US"/>
        </w:rPr>
        <w:t>Кезекші қызметкер</w:t>
      </w:r>
      <w:r w:rsidRPr="00842978">
        <w:rPr>
          <w:rStyle w:val="FontStyle79"/>
          <w:rFonts w:ascii="Times New Roman" w:hAnsi="Times New Roman" w:cs="Times New Roman"/>
          <w:b/>
          <w:sz w:val="24"/>
          <w:szCs w:val="24"/>
          <w:lang w:val="en-US" w:eastAsia="en-US"/>
        </w:rPr>
        <w:t xml:space="preserve"> </w:t>
      </w:r>
      <w:r w:rsidRPr="00842978">
        <w:rPr>
          <w:rStyle w:val="FontStyle79"/>
          <w:rFonts w:ascii="Times New Roman" w:hAnsi="Times New Roman" w:cs="Times New Roman"/>
          <w:sz w:val="24"/>
          <w:szCs w:val="24"/>
          <w:lang w:val="en-US" w:eastAsia="en-US"/>
        </w:rPr>
        <w:t>(</w:t>
      </w:r>
      <w:r w:rsidR="00971A03" w:rsidRPr="00842978">
        <w:rPr>
          <w:rStyle w:val="FontStyle79"/>
          <w:rFonts w:ascii="Times New Roman" w:hAnsi="Times New Roman" w:cs="Times New Roman"/>
          <w:sz w:val="24"/>
          <w:szCs w:val="24"/>
          <w:lang w:val="en-US" w:eastAsia="en-US"/>
        </w:rPr>
        <w:t>duty officer</w:t>
      </w:r>
      <w:r w:rsidRPr="00842978">
        <w:rPr>
          <w:rStyle w:val="FontStyle79"/>
          <w:rFonts w:ascii="Times New Roman" w:hAnsi="Times New Roman" w:cs="Times New Roman"/>
          <w:sz w:val="24"/>
          <w:szCs w:val="24"/>
          <w:lang w:val="en-US" w:eastAsia="en-US"/>
        </w:rPr>
        <w:t>):</w:t>
      </w:r>
      <w:r w:rsidRPr="00842978">
        <w:rPr>
          <w:rStyle w:val="FontStyle79"/>
          <w:rFonts w:ascii="Times New Roman" w:hAnsi="Times New Roman" w:cs="Times New Roman"/>
          <w:b/>
          <w:sz w:val="24"/>
          <w:szCs w:val="24"/>
          <w:lang w:val="en-US" w:eastAsia="en-US"/>
        </w:rPr>
        <w:t xml:space="preserve"> </w:t>
      </w:r>
      <w:r w:rsidR="00D67738" w:rsidRPr="00842978">
        <w:rPr>
          <w:rStyle w:val="FontStyle79"/>
          <w:rFonts w:ascii="Times New Roman" w:hAnsi="Times New Roman" w:cs="Times New Roman"/>
          <w:sz w:val="24"/>
          <w:szCs w:val="24"/>
          <w:lang w:val="kk-KZ" w:eastAsia="en-US"/>
        </w:rPr>
        <w:t>тіркеу</w:t>
      </w:r>
      <w:r w:rsidR="00842978">
        <w:rPr>
          <w:rStyle w:val="FontStyle79"/>
          <w:rFonts w:ascii="Times New Roman" w:hAnsi="Times New Roman" w:cs="Times New Roman"/>
          <w:sz w:val="24"/>
          <w:szCs w:val="24"/>
          <w:lang w:val="kk-KZ" w:eastAsia="en-US"/>
        </w:rPr>
        <w:t>ге жауапты орган</w:t>
      </w:r>
      <w:r w:rsidR="00D67738" w:rsidRPr="00842978">
        <w:rPr>
          <w:rStyle w:val="FontStyle79"/>
          <w:rFonts w:ascii="Times New Roman" w:hAnsi="Times New Roman" w:cs="Times New Roman"/>
          <w:sz w:val="24"/>
          <w:szCs w:val="24"/>
          <w:lang w:val="kk-KZ" w:eastAsia="en-US"/>
        </w:rPr>
        <w:t xml:space="preserve"> атынан әрекет ететін жеке тұлға немесе бір немесе бірнеше тірк</w:t>
      </w:r>
      <w:r w:rsidR="00842978">
        <w:rPr>
          <w:rStyle w:val="FontStyle79"/>
          <w:rFonts w:ascii="Times New Roman" w:hAnsi="Times New Roman" w:cs="Times New Roman"/>
          <w:sz w:val="24"/>
          <w:szCs w:val="24"/>
          <w:lang w:val="kk-KZ" w:eastAsia="en-US"/>
        </w:rPr>
        <w:t xml:space="preserve">еу нүктелеріне жақын тұрған, </w:t>
      </w:r>
      <w:r w:rsidR="00D67738" w:rsidRPr="00842978">
        <w:rPr>
          <w:rStyle w:val="FontStyle79"/>
          <w:rFonts w:ascii="Times New Roman" w:hAnsi="Times New Roman" w:cs="Times New Roman"/>
          <w:sz w:val="24"/>
          <w:szCs w:val="24"/>
          <w:lang w:val="kk-KZ" w:eastAsia="en-US"/>
        </w:rPr>
        <w:t>не болмаса онлайн режимінде немесе телефон арқылы қолжетімді, қиындықтар туындаған жағдайда, тіркеу қызметінің қызметкеріне кеңестер мен ұсыныстар беру үшін оқытылған оператор</w:t>
      </w:r>
      <w:r w:rsidR="00D67738" w:rsidRPr="00842978">
        <w:rPr>
          <w:rStyle w:val="FontStyle81"/>
          <w:rFonts w:ascii="Times New Roman" w:hAnsi="Times New Roman" w:cs="Times New Roman"/>
          <w:b w:val="0"/>
          <w:sz w:val="24"/>
          <w:szCs w:val="24"/>
          <w:lang w:val="kk-KZ" w:eastAsia="en-US"/>
        </w:rPr>
        <w:t>.</w:t>
      </w:r>
    </w:p>
    <w:p w:rsidR="00357BCD" w:rsidRPr="00842978" w:rsidRDefault="00357BCD" w:rsidP="00357BCD">
      <w:pPr>
        <w:pStyle w:val="Style20"/>
        <w:widowControl/>
        <w:ind w:firstLine="720"/>
        <w:jc w:val="both"/>
        <w:rPr>
          <w:rStyle w:val="FontStyle74"/>
          <w:rFonts w:ascii="Times New Roman" w:hAnsi="Times New Roman" w:cs="Times New Roman"/>
          <w:b w:val="0"/>
          <w:sz w:val="24"/>
          <w:szCs w:val="24"/>
          <w:lang w:val="en-US" w:eastAsia="en-US"/>
        </w:rPr>
      </w:pPr>
    </w:p>
    <w:p w:rsidR="00357BCD" w:rsidRPr="00842978" w:rsidRDefault="00D67738" w:rsidP="00357BCD">
      <w:pPr>
        <w:pStyle w:val="Style20"/>
        <w:widowControl/>
        <w:ind w:firstLine="720"/>
        <w:jc w:val="both"/>
        <w:rPr>
          <w:rStyle w:val="FontStyle74"/>
          <w:rFonts w:ascii="Times New Roman" w:hAnsi="Times New Roman" w:cs="Times New Roman"/>
          <w:b w:val="0"/>
          <w:sz w:val="20"/>
          <w:szCs w:val="20"/>
          <w:lang w:val="en-US" w:eastAsia="en-US"/>
        </w:rPr>
      </w:pPr>
      <w:r w:rsidRPr="00842978">
        <w:rPr>
          <w:rStyle w:val="FontStyle74"/>
          <w:rFonts w:ascii="Times New Roman" w:hAnsi="Times New Roman" w:cs="Times New Roman"/>
          <w:b w:val="0"/>
          <w:sz w:val="20"/>
          <w:szCs w:val="20"/>
          <w:lang w:val="kk-KZ" w:eastAsia="en-US"/>
        </w:rPr>
        <w:t>Ескертпе</w:t>
      </w:r>
      <w:r w:rsidR="00971A03"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en-US" w:eastAsia="en-US"/>
        </w:rPr>
        <w:t>–</w:t>
      </w:r>
      <w:r w:rsidR="00971A03"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kk-KZ" w:eastAsia="en-US"/>
        </w:rPr>
        <w:t>кезекші қызметкер сонымен қатар ерекше жағдайларды өңдеу бағдарламаларын анықтау бойынша міндеттерді орындай алады</w:t>
      </w:r>
      <w:r w:rsidR="00357BCD" w:rsidRPr="00842978">
        <w:rPr>
          <w:rStyle w:val="FontStyle74"/>
          <w:rFonts w:ascii="Times New Roman" w:hAnsi="Times New Roman" w:cs="Times New Roman"/>
          <w:b w:val="0"/>
          <w:sz w:val="20"/>
          <w:szCs w:val="20"/>
          <w:lang w:val="en-US" w:eastAsia="en-US"/>
        </w:rPr>
        <w:t>.</w:t>
      </w:r>
    </w:p>
    <w:p w:rsidR="00357BCD" w:rsidRPr="00842978" w:rsidRDefault="00357BCD" w:rsidP="00357BCD">
      <w:pPr>
        <w:pStyle w:val="Style7"/>
        <w:widowControl/>
        <w:ind w:firstLine="720"/>
        <w:jc w:val="both"/>
        <w:rPr>
          <w:rStyle w:val="FontStyle79"/>
          <w:rFonts w:ascii="Times New Roman" w:hAnsi="Times New Roman" w:cs="Times New Roman"/>
          <w:sz w:val="24"/>
          <w:szCs w:val="24"/>
          <w:lang w:val="en-US" w:eastAsia="en-US"/>
        </w:rPr>
      </w:pPr>
    </w:p>
    <w:p w:rsidR="00357BCD" w:rsidRPr="00842978" w:rsidRDefault="00357BCD" w:rsidP="00357BCD">
      <w:pPr>
        <w:pStyle w:val="Style7"/>
        <w:widowControl/>
        <w:ind w:firstLine="720"/>
        <w:jc w:val="both"/>
        <w:rPr>
          <w:rStyle w:val="FontStyle81"/>
          <w:rFonts w:ascii="Times New Roman" w:hAnsi="Times New Roman" w:cs="Times New Roman"/>
          <w:sz w:val="24"/>
          <w:szCs w:val="24"/>
          <w:lang w:val="en-US" w:eastAsia="en-US"/>
        </w:rPr>
      </w:pPr>
      <w:r w:rsidRPr="00842978">
        <w:rPr>
          <w:rStyle w:val="FontStyle79"/>
          <w:rFonts w:ascii="Times New Roman" w:hAnsi="Times New Roman" w:cs="Times New Roman"/>
          <w:b/>
          <w:sz w:val="24"/>
          <w:szCs w:val="24"/>
          <w:lang w:val="en-US" w:eastAsia="en-US"/>
        </w:rPr>
        <w:t xml:space="preserve">3.4 </w:t>
      </w:r>
      <w:r w:rsidR="00D67738" w:rsidRPr="00842978">
        <w:rPr>
          <w:rStyle w:val="FontStyle79"/>
          <w:rFonts w:ascii="Times New Roman" w:hAnsi="Times New Roman" w:cs="Times New Roman"/>
          <w:b/>
          <w:sz w:val="24"/>
          <w:szCs w:val="24"/>
          <w:lang w:val="kk-KZ" w:eastAsia="en-US"/>
        </w:rPr>
        <w:t>Тіркеуге жауапты орган</w:t>
      </w:r>
      <w:r w:rsidRPr="00842978">
        <w:rPr>
          <w:rStyle w:val="FontStyle79"/>
          <w:rFonts w:ascii="Times New Roman" w:hAnsi="Times New Roman" w:cs="Times New Roman"/>
          <w:b/>
          <w:sz w:val="24"/>
          <w:szCs w:val="24"/>
          <w:lang w:val="en-US" w:eastAsia="en-US"/>
        </w:rPr>
        <w:t xml:space="preserve"> </w:t>
      </w:r>
      <w:r w:rsidRPr="00842978">
        <w:rPr>
          <w:rStyle w:val="FontStyle79"/>
          <w:rFonts w:ascii="Times New Roman" w:hAnsi="Times New Roman" w:cs="Times New Roman"/>
          <w:sz w:val="24"/>
          <w:szCs w:val="24"/>
          <w:lang w:val="en-US" w:eastAsia="en-US"/>
        </w:rPr>
        <w:t>(</w:t>
      </w:r>
      <w:r w:rsidR="00971A03" w:rsidRPr="00842978">
        <w:rPr>
          <w:rStyle w:val="FontStyle79"/>
          <w:rFonts w:ascii="Times New Roman" w:hAnsi="Times New Roman" w:cs="Times New Roman"/>
          <w:sz w:val="24"/>
          <w:szCs w:val="24"/>
          <w:lang w:val="en-US" w:eastAsia="en-US"/>
        </w:rPr>
        <w:t>enrolment Authority</w:t>
      </w:r>
      <w:r w:rsidRPr="00842978">
        <w:rPr>
          <w:rStyle w:val="FontStyle79"/>
          <w:rFonts w:ascii="Times New Roman" w:hAnsi="Times New Roman" w:cs="Times New Roman"/>
          <w:sz w:val="24"/>
          <w:szCs w:val="24"/>
          <w:lang w:val="en-US" w:eastAsia="en-US"/>
        </w:rPr>
        <w:t>):</w:t>
      </w:r>
      <w:r w:rsidRPr="00842978">
        <w:rPr>
          <w:rStyle w:val="FontStyle79"/>
          <w:rFonts w:ascii="Times New Roman" w:hAnsi="Times New Roman" w:cs="Times New Roman"/>
          <w:b/>
          <w:sz w:val="24"/>
          <w:szCs w:val="24"/>
          <w:lang w:val="en-US" w:eastAsia="en-US"/>
        </w:rPr>
        <w:t xml:space="preserve"> </w:t>
      </w:r>
      <w:r w:rsidR="00D67738" w:rsidRPr="00842978">
        <w:rPr>
          <w:rStyle w:val="FontStyle79"/>
          <w:rFonts w:ascii="Times New Roman" w:hAnsi="Times New Roman" w:cs="Times New Roman"/>
          <w:sz w:val="24"/>
          <w:szCs w:val="24"/>
          <w:lang w:val="kk-KZ" w:eastAsia="en-US"/>
        </w:rPr>
        <w:t>Тіркеу үдерісінің өткізілуіне заңды және шарттық жауапкершілік жүктелетін ұйым (немесе басқа нысан)</w:t>
      </w:r>
    </w:p>
    <w:p w:rsidR="00DE35DB" w:rsidRPr="00842978" w:rsidRDefault="00DE35DB" w:rsidP="00357BCD">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357BCD">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 xml:space="preserve">3.5 </w:t>
      </w:r>
      <w:r w:rsidR="00013F3C">
        <w:rPr>
          <w:rStyle w:val="FontStyle79"/>
          <w:rFonts w:ascii="Times New Roman" w:hAnsi="Times New Roman" w:cs="Times New Roman"/>
          <w:b/>
          <w:sz w:val="24"/>
          <w:szCs w:val="24"/>
          <w:lang w:val="kk-KZ" w:eastAsia="en-US"/>
        </w:rPr>
        <w:t>Биометриялық</w:t>
      </w:r>
      <w:r w:rsidR="00D67738" w:rsidRPr="00842978">
        <w:rPr>
          <w:rStyle w:val="FontStyle79"/>
          <w:rFonts w:ascii="Times New Roman" w:hAnsi="Times New Roman" w:cs="Times New Roman"/>
          <w:b/>
          <w:sz w:val="24"/>
          <w:szCs w:val="24"/>
          <w:lang w:val="kk-KZ" w:eastAsia="en-US"/>
        </w:rPr>
        <w:t xml:space="preserve"> тіркеу қызметкері</w:t>
      </w:r>
      <w:r w:rsidRPr="00842978">
        <w:rPr>
          <w:rStyle w:val="FontStyle79"/>
          <w:rFonts w:ascii="Times New Roman" w:hAnsi="Times New Roman" w:cs="Times New Roman"/>
          <w:b/>
          <w:sz w:val="24"/>
          <w:szCs w:val="24"/>
          <w:lang w:val="en-US" w:eastAsia="en-US"/>
        </w:rPr>
        <w:t xml:space="preserve"> </w:t>
      </w:r>
      <w:r w:rsidRPr="00842978">
        <w:rPr>
          <w:rStyle w:val="FontStyle79"/>
          <w:rFonts w:ascii="Times New Roman" w:hAnsi="Times New Roman" w:cs="Times New Roman"/>
          <w:sz w:val="24"/>
          <w:szCs w:val="24"/>
          <w:lang w:val="en-US" w:eastAsia="en-US"/>
        </w:rPr>
        <w:t>(</w:t>
      </w:r>
      <w:r w:rsidR="00971A03" w:rsidRPr="00842978">
        <w:rPr>
          <w:rStyle w:val="FontStyle79"/>
          <w:rFonts w:ascii="Times New Roman" w:hAnsi="Times New Roman" w:cs="Times New Roman"/>
          <w:sz w:val="24"/>
          <w:szCs w:val="24"/>
          <w:lang w:val="en-US" w:eastAsia="en-US"/>
        </w:rPr>
        <w:t>enrolment officer</w:t>
      </w:r>
      <w:r w:rsidRPr="00842978">
        <w:rPr>
          <w:rStyle w:val="FontStyle79"/>
          <w:rFonts w:ascii="Times New Roman" w:hAnsi="Times New Roman" w:cs="Times New Roman"/>
          <w:sz w:val="24"/>
          <w:szCs w:val="24"/>
          <w:lang w:val="en-US" w:eastAsia="en-US"/>
        </w:rPr>
        <w:t>):</w:t>
      </w:r>
      <w:r w:rsidRPr="00842978">
        <w:rPr>
          <w:rStyle w:val="FontStyle79"/>
          <w:rFonts w:ascii="Times New Roman" w:hAnsi="Times New Roman" w:cs="Times New Roman"/>
          <w:b/>
          <w:sz w:val="24"/>
          <w:szCs w:val="24"/>
          <w:lang w:val="en-US" w:eastAsia="en-US"/>
        </w:rPr>
        <w:t xml:space="preserve"> </w:t>
      </w:r>
      <w:r w:rsidR="00D67738" w:rsidRPr="00842978">
        <w:rPr>
          <w:rStyle w:val="FontStyle79"/>
          <w:rFonts w:ascii="Times New Roman" w:hAnsi="Times New Roman" w:cs="Times New Roman"/>
          <w:sz w:val="24"/>
          <w:szCs w:val="24"/>
          <w:lang w:val="kk-KZ" w:eastAsia="en-US"/>
        </w:rPr>
        <w:t>бір немесе бірнеше тіркеу нүктелерінде тіркеу қызметінің қауіпсіз әрі тиімді жұмысы үшін жауапты оператор өкілі</w:t>
      </w:r>
    </w:p>
    <w:p w:rsidR="00DE35DB" w:rsidRPr="00842978" w:rsidRDefault="00DE35DB" w:rsidP="00357BCD">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357BCD">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 xml:space="preserve">3.6 </w:t>
      </w:r>
      <w:r w:rsidR="00D67738" w:rsidRPr="00842978">
        <w:rPr>
          <w:rStyle w:val="FontStyle79"/>
          <w:rFonts w:ascii="Times New Roman" w:hAnsi="Times New Roman" w:cs="Times New Roman"/>
          <w:b/>
          <w:sz w:val="24"/>
          <w:szCs w:val="24"/>
          <w:lang w:val="kk-KZ" w:eastAsia="en-US"/>
        </w:rPr>
        <w:t>Сәйкенстендіру операторы</w:t>
      </w:r>
      <w:r w:rsidRPr="00842978">
        <w:rPr>
          <w:rStyle w:val="FontStyle79"/>
          <w:rFonts w:ascii="Times New Roman" w:hAnsi="Times New Roman" w:cs="Times New Roman"/>
          <w:b/>
          <w:sz w:val="24"/>
          <w:szCs w:val="24"/>
          <w:lang w:val="en-US" w:eastAsia="en-US"/>
        </w:rPr>
        <w:t xml:space="preserve"> (</w:t>
      </w:r>
      <w:r w:rsidR="00971A03" w:rsidRPr="00842978">
        <w:rPr>
          <w:rStyle w:val="FontStyle79"/>
          <w:rFonts w:ascii="Times New Roman" w:hAnsi="Times New Roman" w:cs="Times New Roman"/>
          <w:sz w:val="24"/>
          <w:szCs w:val="24"/>
          <w:lang w:val="en-US" w:eastAsia="en-US"/>
        </w:rPr>
        <w:t>identity Provider</w:t>
      </w:r>
      <w:r w:rsidRPr="00842978">
        <w:rPr>
          <w:rStyle w:val="FontStyle79"/>
          <w:rFonts w:ascii="Times New Roman" w:hAnsi="Times New Roman" w:cs="Times New Roman"/>
          <w:b/>
          <w:sz w:val="24"/>
          <w:szCs w:val="24"/>
          <w:lang w:val="en-US" w:eastAsia="en-US"/>
        </w:rPr>
        <w:t>)</w:t>
      </w:r>
      <w:r w:rsidRPr="00842978">
        <w:rPr>
          <w:rStyle w:val="FontStyle79"/>
          <w:rFonts w:ascii="Times New Roman" w:hAnsi="Times New Roman" w:cs="Times New Roman"/>
          <w:sz w:val="24"/>
          <w:szCs w:val="24"/>
          <w:lang w:val="en-US" w:eastAsia="en-US"/>
        </w:rPr>
        <w:t xml:space="preserve">: </w:t>
      </w:r>
      <w:r w:rsidR="00013F3C">
        <w:rPr>
          <w:rStyle w:val="FontStyle79"/>
          <w:rFonts w:ascii="Times New Roman" w:hAnsi="Times New Roman" w:cs="Times New Roman"/>
          <w:sz w:val="24"/>
          <w:szCs w:val="24"/>
          <w:lang w:val="kk-KZ" w:eastAsia="en-US"/>
        </w:rPr>
        <w:t>Биометриялық</w:t>
      </w:r>
      <w:r w:rsidR="00D67738" w:rsidRPr="00842978">
        <w:rPr>
          <w:rStyle w:val="FontStyle79"/>
          <w:rFonts w:ascii="Times New Roman" w:hAnsi="Times New Roman" w:cs="Times New Roman"/>
          <w:sz w:val="24"/>
          <w:szCs w:val="24"/>
          <w:lang w:val="kk-KZ" w:eastAsia="en-US"/>
        </w:rPr>
        <w:t xml:space="preserve"> тіркеу үдерісінде тікелей немесе жанама алынған </w:t>
      </w:r>
      <w:r w:rsidR="00013F3C">
        <w:rPr>
          <w:rStyle w:val="FontStyle79"/>
          <w:rFonts w:ascii="Times New Roman" w:hAnsi="Times New Roman" w:cs="Times New Roman"/>
          <w:sz w:val="24"/>
          <w:szCs w:val="24"/>
          <w:lang w:val="kk-KZ" w:eastAsia="en-US"/>
        </w:rPr>
        <w:t>биометриялық</w:t>
      </w:r>
      <w:r w:rsidR="00D67738" w:rsidRPr="00842978">
        <w:rPr>
          <w:rStyle w:val="FontStyle79"/>
          <w:rFonts w:ascii="Times New Roman" w:hAnsi="Times New Roman" w:cs="Times New Roman"/>
          <w:sz w:val="24"/>
          <w:szCs w:val="24"/>
          <w:lang w:val="kk-KZ" w:eastAsia="en-US"/>
        </w:rPr>
        <w:t xml:space="preserve"> деректерді сақтайтын және басқаратын ұйым</w:t>
      </w:r>
    </w:p>
    <w:p w:rsidR="00DE35DB" w:rsidRPr="00842978" w:rsidRDefault="00DE35DB" w:rsidP="00971A03">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971A03">
      <w:pPr>
        <w:pStyle w:val="Style7"/>
        <w:widowControl/>
        <w:ind w:firstLine="720"/>
        <w:jc w:val="both"/>
        <w:rPr>
          <w:rStyle w:val="FontStyle81"/>
          <w:rFonts w:ascii="Times New Roman" w:hAnsi="Times New Roman" w:cs="Times New Roman"/>
          <w:sz w:val="24"/>
          <w:szCs w:val="24"/>
          <w:lang w:val="en-US" w:eastAsia="en-US"/>
        </w:rPr>
      </w:pPr>
      <w:r w:rsidRPr="00842978">
        <w:rPr>
          <w:rStyle w:val="FontStyle79"/>
          <w:rFonts w:ascii="Times New Roman" w:hAnsi="Times New Roman" w:cs="Times New Roman"/>
          <w:b/>
          <w:sz w:val="24"/>
          <w:szCs w:val="24"/>
          <w:lang w:val="en-US" w:eastAsia="en-US"/>
        </w:rPr>
        <w:t>3.7</w:t>
      </w:r>
      <w:r w:rsidR="00971A03" w:rsidRPr="00842978">
        <w:rPr>
          <w:rStyle w:val="FontStyle79"/>
          <w:rFonts w:ascii="Times New Roman" w:hAnsi="Times New Roman" w:cs="Times New Roman"/>
          <w:b/>
          <w:sz w:val="24"/>
          <w:szCs w:val="24"/>
          <w:lang w:val="en-US" w:eastAsia="en-US"/>
        </w:rPr>
        <w:t xml:space="preserve"> </w:t>
      </w:r>
      <w:r w:rsidR="00971A03" w:rsidRPr="00842978">
        <w:rPr>
          <w:rStyle w:val="FontStyle79"/>
          <w:rFonts w:ascii="Times New Roman" w:hAnsi="Times New Roman" w:cs="Times New Roman"/>
          <w:b/>
          <w:sz w:val="24"/>
          <w:szCs w:val="24"/>
          <w:lang w:eastAsia="en-US"/>
        </w:rPr>
        <w:t>О</w:t>
      </w:r>
      <w:r w:rsidRPr="00842978">
        <w:rPr>
          <w:rStyle w:val="FontStyle79"/>
          <w:rFonts w:ascii="Times New Roman" w:hAnsi="Times New Roman" w:cs="Times New Roman"/>
          <w:b/>
          <w:sz w:val="24"/>
          <w:szCs w:val="24"/>
          <w:lang w:eastAsia="en-US"/>
        </w:rPr>
        <w:t>ператор</w:t>
      </w:r>
      <w:r w:rsidR="00971A03" w:rsidRPr="00842978">
        <w:rPr>
          <w:rStyle w:val="FontStyle79"/>
          <w:rFonts w:ascii="Times New Roman" w:hAnsi="Times New Roman" w:cs="Times New Roman"/>
          <w:b/>
          <w:sz w:val="24"/>
          <w:szCs w:val="24"/>
          <w:lang w:val="en-US" w:eastAsia="en-US"/>
        </w:rPr>
        <w:t xml:space="preserve"> </w:t>
      </w:r>
      <w:r w:rsidR="00971A03" w:rsidRPr="00842978">
        <w:rPr>
          <w:rStyle w:val="FontStyle79"/>
          <w:rFonts w:ascii="Times New Roman" w:hAnsi="Times New Roman" w:cs="Times New Roman"/>
          <w:sz w:val="24"/>
          <w:szCs w:val="24"/>
          <w:lang w:val="en-US" w:eastAsia="en-US"/>
        </w:rPr>
        <w:t>(operator):</w:t>
      </w:r>
      <w:r w:rsidR="00971A03" w:rsidRPr="00842978">
        <w:rPr>
          <w:rStyle w:val="FontStyle79"/>
          <w:rFonts w:ascii="Times New Roman" w:hAnsi="Times New Roman" w:cs="Times New Roman"/>
          <w:b/>
          <w:sz w:val="24"/>
          <w:szCs w:val="24"/>
          <w:lang w:val="en-US" w:eastAsia="en-US"/>
        </w:rPr>
        <w:t xml:space="preserve"> </w:t>
      </w:r>
      <w:r w:rsidR="00D67738" w:rsidRPr="00842978">
        <w:rPr>
          <w:rStyle w:val="FontStyle79"/>
          <w:rFonts w:ascii="Times New Roman" w:hAnsi="Times New Roman" w:cs="Times New Roman"/>
          <w:sz w:val="24"/>
          <w:szCs w:val="24"/>
          <w:lang w:val="kk-KZ" w:eastAsia="en-US"/>
        </w:rPr>
        <w:t>Тіркеуге жауапты орган атынан тіркеу қызметінің жұмысы үшін жауапты ұйым (немесе басқа нысан)</w:t>
      </w:r>
    </w:p>
    <w:p w:rsidR="00DE35DB" w:rsidRPr="00842978" w:rsidRDefault="00DE35DB" w:rsidP="00971A03">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971A03">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3.8</w:t>
      </w:r>
      <w:r w:rsidR="00971A03" w:rsidRPr="00842978">
        <w:rPr>
          <w:rStyle w:val="FontStyle79"/>
          <w:rFonts w:ascii="Times New Roman" w:hAnsi="Times New Roman" w:cs="Times New Roman"/>
          <w:b/>
          <w:sz w:val="24"/>
          <w:szCs w:val="24"/>
          <w:lang w:val="en-US" w:eastAsia="en-US"/>
        </w:rPr>
        <w:t xml:space="preserve"> </w:t>
      </w:r>
      <w:r w:rsidR="00D67738" w:rsidRPr="00842978">
        <w:rPr>
          <w:rStyle w:val="FontStyle79"/>
          <w:rFonts w:ascii="Times New Roman" w:hAnsi="Times New Roman" w:cs="Times New Roman"/>
          <w:b/>
          <w:sz w:val="24"/>
          <w:szCs w:val="24"/>
          <w:lang w:val="kk-KZ" w:eastAsia="en-US"/>
        </w:rPr>
        <w:t xml:space="preserve">Тиімділікті басқару жөніндегі менеджер </w:t>
      </w:r>
      <w:r w:rsidR="00971A03" w:rsidRPr="00842978">
        <w:rPr>
          <w:rStyle w:val="FontStyle79"/>
          <w:rFonts w:ascii="Times New Roman" w:hAnsi="Times New Roman" w:cs="Times New Roman"/>
          <w:sz w:val="24"/>
          <w:szCs w:val="24"/>
          <w:lang w:val="en-US" w:eastAsia="en-US"/>
        </w:rPr>
        <w:t xml:space="preserve">(performance manager): </w:t>
      </w:r>
      <w:r w:rsidR="00D67738" w:rsidRPr="00842978">
        <w:rPr>
          <w:rStyle w:val="FontStyle79"/>
          <w:rFonts w:ascii="Times New Roman" w:hAnsi="Times New Roman" w:cs="Times New Roman"/>
          <w:sz w:val="24"/>
          <w:szCs w:val="24"/>
          <w:lang w:val="kk-KZ" w:eastAsia="en-US"/>
        </w:rPr>
        <w:t>тіркеу қызметін басқару және оның белгіленген тиімділік өлшемдеріне сәйкестігін қамтамасыз етуге жауапты тұлға</w:t>
      </w:r>
    </w:p>
    <w:p w:rsidR="00357BCD" w:rsidRPr="00842978" w:rsidRDefault="00357BCD" w:rsidP="00357BCD">
      <w:pPr>
        <w:pStyle w:val="Style20"/>
        <w:widowControl/>
        <w:ind w:firstLine="720"/>
        <w:jc w:val="both"/>
        <w:rPr>
          <w:rStyle w:val="FontStyle74"/>
          <w:rFonts w:ascii="Times New Roman" w:hAnsi="Times New Roman" w:cs="Times New Roman"/>
          <w:b w:val="0"/>
          <w:sz w:val="24"/>
          <w:szCs w:val="24"/>
          <w:lang w:val="en-US" w:eastAsia="en-US"/>
        </w:rPr>
      </w:pPr>
    </w:p>
    <w:p w:rsidR="00357BCD" w:rsidRPr="00842978" w:rsidRDefault="00D67738" w:rsidP="00357BCD">
      <w:pPr>
        <w:pStyle w:val="Style20"/>
        <w:widowControl/>
        <w:ind w:firstLine="720"/>
        <w:jc w:val="both"/>
        <w:rPr>
          <w:rStyle w:val="FontStyle74"/>
          <w:rFonts w:ascii="Times New Roman" w:hAnsi="Times New Roman" w:cs="Times New Roman"/>
          <w:b w:val="0"/>
          <w:sz w:val="20"/>
          <w:szCs w:val="20"/>
          <w:lang w:val="en-US" w:eastAsia="en-US"/>
        </w:rPr>
      </w:pPr>
      <w:r w:rsidRPr="00842978">
        <w:rPr>
          <w:rStyle w:val="FontStyle74"/>
          <w:rFonts w:ascii="Times New Roman" w:hAnsi="Times New Roman" w:cs="Times New Roman"/>
          <w:b w:val="0"/>
          <w:sz w:val="20"/>
          <w:szCs w:val="20"/>
          <w:lang w:val="kk-KZ" w:eastAsia="en-US"/>
        </w:rPr>
        <w:t>Ескертпе</w:t>
      </w:r>
      <w:r w:rsidR="00971A03"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en-US" w:eastAsia="en-US"/>
        </w:rPr>
        <w:t>–</w:t>
      </w:r>
      <w:r w:rsidR="00971A03"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kk-KZ" w:eastAsia="en-US"/>
        </w:rPr>
        <w:t>Менеджердің жұмысына, әдетте, тіркеу көрсеткіштерінің (сапа және сандық көрсеткіштер) мониторингі, қажет болған кезде, түзету шараларын қолдану және тіркеу үшін жауапты органға тіркеу көрсеткіштеріне қол жеткізу туралы есепті ұсыну жатады.</w:t>
      </w:r>
    </w:p>
    <w:p w:rsidR="00357BCD" w:rsidRPr="00842978" w:rsidRDefault="00357BCD" w:rsidP="00357BCD">
      <w:pPr>
        <w:pStyle w:val="Style7"/>
        <w:widowControl/>
        <w:ind w:firstLine="720"/>
        <w:jc w:val="both"/>
        <w:rPr>
          <w:rStyle w:val="FontStyle79"/>
          <w:rFonts w:ascii="Times New Roman" w:hAnsi="Times New Roman" w:cs="Times New Roman"/>
          <w:sz w:val="24"/>
          <w:szCs w:val="24"/>
          <w:lang w:val="en-US" w:eastAsia="en-US"/>
        </w:rPr>
      </w:pPr>
    </w:p>
    <w:p w:rsidR="00357BCD" w:rsidRPr="00842978" w:rsidRDefault="00357BCD" w:rsidP="00971A03">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3.9</w:t>
      </w:r>
      <w:r w:rsidRPr="00842978">
        <w:rPr>
          <w:rStyle w:val="FontStyle79"/>
          <w:rFonts w:ascii="Times New Roman" w:hAnsi="Times New Roman" w:cs="Times New Roman"/>
          <w:sz w:val="24"/>
          <w:szCs w:val="24"/>
          <w:lang w:val="en-US" w:eastAsia="en-US"/>
        </w:rPr>
        <w:t xml:space="preserve"> </w:t>
      </w:r>
      <w:r w:rsidR="00D67738" w:rsidRPr="00842978">
        <w:rPr>
          <w:rStyle w:val="FontStyle79"/>
          <w:rFonts w:ascii="Times New Roman" w:hAnsi="Times New Roman" w:cs="Times New Roman"/>
          <w:b/>
          <w:sz w:val="24"/>
          <w:szCs w:val="24"/>
          <w:lang w:val="kk-KZ" w:eastAsia="en-US"/>
        </w:rPr>
        <w:t>Жеке көмекші</w:t>
      </w:r>
      <w:r w:rsidR="00971A03" w:rsidRPr="00842978">
        <w:rPr>
          <w:rStyle w:val="FontStyle79"/>
          <w:rFonts w:ascii="Times New Roman" w:hAnsi="Times New Roman" w:cs="Times New Roman"/>
          <w:sz w:val="24"/>
          <w:szCs w:val="24"/>
          <w:lang w:val="en-US" w:eastAsia="en-US"/>
        </w:rPr>
        <w:t xml:space="preserve"> (personal assistant): </w:t>
      </w:r>
      <w:r w:rsidR="00771517" w:rsidRPr="00842978">
        <w:rPr>
          <w:rStyle w:val="FontStyle79"/>
          <w:rFonts w:ascii="Times New Roman" w:hAnsi="Times New Roman" w:cs="Times New Roman"/>
          <w:sz w:val="24"/>
          <w:szCs w:val="24"/>
          <w:lang w:val="kk-KZ" w:eastAsia="en-US"/>
        </w:rPr>
        <w:t xml:space="preserve">бір немесе бірнеше себептер бойынша тіркеу үдерісінде </w:t>
      </w:r>
      <w:r w:rsidR="00013F3C">
        <w:rPr>
          <w:rStyle w:val="FontStyle79"/>
          <w:rFonts w:ascii="Times New Roman" w:hAnsi="Times New Roman" w:cs="Times New Roman"/>
          <w:sz w:val="24"/>
          <w:szCs w:val="24"/>
          <w:lang w:val="kk-KZ" w:eastAsia="en-US"/>
        </w:rPr>
        <w:t>биометриялық</w:t>
      </w:r>
      <w:r w:rsidR="00771517" w:rsidRPr="00842978">
        <w:rPr>
          <w:rStyle w:val="FontStyle79"/>
          <w:rFonts w:ascii="Times New Roman" w:hAnsi="Times New Roman" w:cs="Times New Roman"/>
          <w:sz w:val="24"/>
          <w:szCs w:val="24"/>
          <w:lang w:val="kk-KZ" w:eastAsia="en-US"/>
        </w:rPr>
        <w:t xml:space="preserve"> тіркеу субъектісін алып жүретін жеке тұлға</w:t>
      </w:r>
    </w:p>
    <w:p w:rsidR="00357BCD" w:rsidRPr="00842978" w:rsidRDefault="00357BCD" w:rsidP="00357BCD">
      <w:pPr>
        <w:pStyle w:val="Style20"/>
        <w:widowControl/>
        <w:ind w:firstLine="720"/>
        <w:jc w:val="both"/>
        <w:rPr>
          <w:rStyle w:val="FontStyle74"/>
          <w:rFonts w:ascii="Times New Roman" w:hAnsi="Times New Roman" w:cs="Times New Roman"/>
          <w:b w:val="0"/>
          <w:sz w:val="24"/>
          <w:szCs w:val="24"/>
          <w:lang w:val="en-US" w:eastAsia="en-US"/>
        </w:rPr>
      </w:pPr>
    </w:p>
    <w:p w:rsidR="00357BCD" w:rsidRPr="00842978" w:rsidRDefault="00771517" w:rsidP="00357BCD">
      <w:pPr>
        <w:pStyle w:val="Style20"/>
        <w:widowControl/>
        <w:ind w:firstLine="720"/>
        <w:jc w:val="both"/>
        <w:rPr>
          <w:rStyle w:val="FontStyle74"/>
          <w:rFonts w:ascii="Times New Roman" w:hAnsi="Times New Roman" w:cs="Times New Roman"/>
          <w:b w:val="0"/>
          <w:sz w:val="20"/>
          <w:szCs w:val="20"/>
          <w:lang w:val="en-US" w:eastAsia="en-US"/>
        </w:rPr>
      </w:pPr>
      <w:r w:rsidRPr="00842978">
        <w:rPr>
          <w:rStyle w:val="FontStyle74"/>
          <w:rFonts w:ascii="Times New Roman" w:hAnsi="Times New Roman" w:cs="Times New Roman"/>
          <w:b w:val="0"/>
          <w:sz w:val="20"/>
          <w:szCs w:val="20"/>
          <w:lang w:val="kk-KZ" w:eastAsia="en-US"/>
        </w:rPr>
        <w:t>Ескертпе</w:t>
      </w:r>
      <w:r w:rsidR="00971A03"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en-US" w:eastAsia="en-US"/>
        </w:rPr>
        <w:t>–</w:t>
      </w:r>
      <w:r w:rsidR="00357BCD" w:rsidRPr="00842978">
        <w:rPr>
          <w:rStyle w:val="FontStyle74"/>
          <w:rFonts w:ascii="Times New Roman" w:hAnsi="Times New Roman" w:cs="Times New Roman"/>
          <w:b w:val="0"/>
          <w:sz w:val="20"/>
          <w:szCs w:val="20"/>
          <w:lang w:val="en-US" w:eastAsia="en-US"/>
        </w:rPr>
        <w:t xml:space="preserve"> </w:t>
      </w:r>
      <w:r w:rsidRPr="00842978">
        <w:rPr>
          <w:rStyle w:val="FontStyle74"/>
          <w:rFonts w:ascii="Times New Roman" w:hAnsi="Times New Roman" w:cs="Times New Roman"/>
          <w:b w:val="0"/>
          <w:sz w:val="20"/>
          <w:szCs w:val="20"/>
          <w:lang w:val="kk-KZ" w:eastAsia="en-US"/>
        </w:rPr>
        <w:t xml:space="preserve">Осындай себептерге келесілер кіреді: </w:t>
      </w:r>
      <w:r w:rsidR="00013F3C">
        <w:rPr>
          <w:rStyle w:val="FontStyle74"/>
          <w:rFonts w:ascii="Times New Roman" w:hAnsi="Times New Roman" w:cs="Times New Roman"/>
          <w:b w:val="0"/>
          <w:sz w:val="20"/>
          <w:szCs w:val="20"/>
          <w:lang w:val="kk-KZ" w:eastAsia="en-US"/>
        </w:rPr>
        <w:t>биометриялық</w:t>
      </w:r>
      <w:r w:rsidRPr="00842978">
        <w:rPr>
          <w:rStyle w:val="FontStyle74"/>
          <w:rFonts w:ascii="Times New Roman" w:hAnsi="Times New Roman" w:cs="Times New Roman"/>
          <w:b w:val="0"/>
          <w:sz w:val="20"/>
          <w:szCs w:val="20"/>
          <w:lang w:val="kk-KZ" w:eastAsia="en-US"/>
        </w:rPr>
        <w:t xml:space="preserve"> тіркеу қызметкерінің нұсқаулықтарын субъекті</w:t>
      </w:r>
      <w:r w:rsidR="003B74C7">
        <w:rPr>
          <w:rStyle w:val="FontStyle74"/>
          <w:rFonts w:ascii="Times New Roman" w:hAnsi="Times New Roman" w:cs="Times New Roman"/>
          <w:b w:val="0"/>
          <w:sz w:val="20"/>
          <w:szCs w:val="20"/>
          <w:lang w:val="kk-KZ" w:eastAsia="en-US"/>
        </w:rPr>
        <w:t>ні</w:t>
      </w:r>
      <w:r w:rsidRPr="00842978">
        <w:rPr>
          <w:rStyle w:val="FontStyle74"/>
          <w:rFonts w:ascii="Times New Roman" w:hAnsi="Times New Roman" w:cs="Times New Roman"/>
          <w:b w:val="0"/>
          <w:sz w:val="20"/>
          <w:szCs w:val="20"/>
          <w:lang w:val="kk-KZ" w:eastAsia="en-US"/>
        </w:rPr>
        <w:t>ң тіліне аудару</w:t>
      </w:r>
      <w:r w:rsidR="00357BCD" w:rsidRPr="00842978">
        <w:rPr>
          <w:rStyle w:val="FontStyle74"/>
          <w:rFonts w:ascii="Times New Roman" w:hAnsi="Times New Roman" w:cs="Times New Roman"/>
          <w:b w:val="0"/>
          <w:sz w:val="20"/>
          <w:szCs w:val="20"/>
          <w:lang w:val="en-US" w:eastAsia="en-US"/>
        </w:rPr>
        <w:t>;</w:t>
      </w:r>
      <w:r w:rsidRPr="00842978">
        <w:rPr>
          <w:rStyle w:val="FontStyle74"/>
          <w:rFonts w:ascii="Times New Roman" w:hAnsi="Times New Roman" w:cs="Times New Roman"/>
          <w:b w:val="0"/>
          <w:sz w:val="20"/>
          <w:szCs w:val="20"/>
          <w:lang w:val="kk-KZ" w:eastAsia="en-US"/>
        </w:rPr>
        <w:t xml:space="preserve"> тіркеуді сәтті орындау мақсатында мүмкіндігі шектеулі субъектілерге қолдау көрсету, заңнама талаптарын орындау, атап айтқанда мысады баланы тіркеу кезінде ата-ананың қатысуы</w:t>
      </w:r>
      <w:r w:rsidR="00357BCD" w:rsidRPr="00842978">
        <w:rPr>
          <w:rStyle w:val="FontStyle74"/>
          <w:rFonts w:ascii="Times New Roman" w:hAnsi="Times New Roman" w:cs="Times New Roman"/>
          <w:b w:val="0"/>
          <w:sz w:val="20"/>
          <w:szCs w:val="20"/>
          <w:lang w:val="en-US" w:eastAsia="en-US"/>
        </w:rPr>
        <w:t>.</w:t>
      </w:r>
    </w:p>
    <w:p w:rsidR="00357BCD" w:rsidRPr="00842978" w:rsidRDefault="00357BCD" w:rsidP="00357BCD">
      <w:pPr>
        <w:pStyle w:val="Style7"/>
        <w:widowControl/>
        <w:ind w:firstLine="720"/>
        <w:jc w:val="both"/>
        <w:rPr>
          <w:rStyle w:val="FontStyle79"/>
          <w:rFonts w:ascii="Times New Roman" w:hAnsi="Times New Roman" w:cs="Times New Roman"/>
          <w:sz w:val="24"/>
          <w:szCs w:val="24"/>
          <w:lang w:val="en-US" w:eastAsia="en-US"/>
        </w:rPr>
      </w:pPr>
    </w:p>
    <w:p w:rsidR="00357BCD" w:rsidRPr="00842978" w:rsidRDefault="00357BCD" w:rsidP="00971A03">
      <w:pPr>
        <w:pStyle w:val="Style7"/>
        <w:widowControl/>
        <w:ind w:firstLine="720"/>
        <w:jc w:val="both"/>
        <w:rPr>
          <w:rStyle w:val="FontStyle81"/>
          <w:rFonts w:ascii="Times New Roman" w:hAnsi="Times New Roman" w:cs="Times New Roman"/>
          <w:b w:val="0"/>
          <w:sz w:val="24"/>
          <w:szCs w:val="24"/>
          <w:lang w:val="kk-KZ" w:eastAsia="en-US"/>
        </w:rPr>
      </w:pPr>
      <w:r w:rsidRPr="00842978">
        <w:rPr>
          <w:rStyle w:val="FontStyle79"/>
          <w:rFonts w:ascii="Times New Roman" w:hAnsi="Times New Roman" w:cs="Times New Roman"/>
          <w:b/>
          <w:sz w:val="24"/>
          <w:szCs w:val="24"/>
          <w:lang w:val="en-US" w:eastAsia="en-US"/>
        </w:rPr>
        <w:t>3.10</w:t>
      </w:r>
      <w:r w:rsidR="00971A03" w:rsidRPr="00842978">
        <w:rPr>
          <w:rStyle w:val="FontStyle79"/>
          <w:rFonts w:ascii="Times New Roman" w:hAnsi="Times New Roman" w:cs="Times New Roman"/>
          <w:b/>
          <w:sz w:val="24"/>
          <w:szCs w:val="24"/>
          <w:lang w:val="en-US" w:eastAsia="en-US"/>
        </w:rPr>
        <w:t xml:space="preserve"> </w:t>
      </w:r>
      <w:r w:rsidR="00771517" w:rsidRPr="00842978">
        <w:rPr>
          <w:rStyle w:val="FontStyle79"/>
          <w:rFonts w:ascii="Times New Roman" w:hAnsi="Times New Roman" w:cs="Times New Roman"/>
          <w:b/>
          <w:sz w:val="24"/>
          <w:szCs w:val="24"/>
          <w:lang w:val="kk-KZ" w:eastAsia="en-US"/>
        </w:rPr>
        <w:t>Болжаушы тарап</w:t>
      </w:r>
      <w:r w:rsidR="00971A03" w:rsidRPr="00842978">
        <w:rPr>
          <w:rStyle w:val="FontStyle79"/>
          <w:rFonts w:ascii="Times New Roman" w:hAnsi="Times New Roman" w:cs="Times New Roman"/>
          <w:sz w:val="24"/>
          <w:szCs w:val="24"/>
          <w:lang w:val="en-US" w:eastAsia="en-US"/>
        </w:rPr>
        <w:t xml:space="preserve"> (</w:t>
      </w:r>
      <w:r w:rsidR="00015EC3" w:rsidRPr="00842978">
        <w:rPr>
          <w:rStyle w:val="FontStyle79"/>
          <w:rFonts w:ascii="Times New Roman" w:hAnsi="Times New Roman" w:cs="Times New Roman"/>
          <w:sz w:val="24"/>
          <w:szCs w:val="24"/>
          <w:lang w:val="en-US" w:eastAsia="en-US"/>
        </w:rPr>
        <w:t>relying party</w:t>
      </w:r>
      <w:r w:rsidR="00971A03" w:rsidRPr="00842978">
        <w:rPr>
          <w:rStyle w:val="FontStyle79"/>
          <w:rFonts w:ascii="Times New Roman" w:hAnsi="Times New Roman" w:cs="Times New Roman"/>
          <w:sz w:val="24"/>
          <w:szCs w:val="24"/>
          <w:lang w:val="en-US" w:eastAsia="en-US"/>
        </w:rPr>
        <w:t xml:space="preserve">): </w:t>
      </w:r>
      <w:r w:rsidR="00771517" w:rsidRPr="00842978">
        <w:rPr>
          <w:rStyle w:val="FontStyle79"/>
          <w:rFonts w:ascii="Times New Roman" w:hAnsi="Times New Roman" w:cs="Times New Roman"/>
          <w:sz w:val="24"/>
          <w:szCs w:val="24"/>
          <w:lang w:val="kk-KZ" w:eastAsia="en-US"/>
        </w:rPr>
        <w:t xml:space="preserve">Биометрияны қолданатын, қосымшаны басқаратын нысан, ол үшін тіркеу үдерісінде алынатын </w:t>
      </w:r>
      <w:r w:rsidR="00013F3C">
        <w:rPr>
          <w:rStyle w:val="FontStyle79"/>
          <w:rFonts w:ascii="Times New Roman" w:hAnsi="Times New Roman" w:cs="Times New Roman"/>
          <w:sz w:val="24"/>
          <w:szCs w:val="24"/>
          <w:lang w:val="kk-KZ" w:eastAsia="en-US"/>
        </w:rPr>
        <w:t>биометриялық</w:t>
      </w:r>
      <w:r w:rsidR="00771517" w:rsidRPr="00842978">
        <w:rPr>
          <w:rStyle w:val="FontStyle79"/>
          <w:rFonts w:ascii="Times New Roman" w:hAnsi="Times New Roman" w:cs="Times New Roman"/>
          <w:sz w:val="24"/>
          <w:szCs w:val="24"/>
          <w:lang w:val="kk-KZ" w:eastAsia="en-US"/>
        </w:rPr>
        <w:t xml:space="preserve"> бақылау шаблондары ұсынылады.</w:t>
      </w:r>
    </w:p>
    <w:p w:rsidR="00DE35DB" w:rsidRPr="00842978" w:rsidRDefault="00DE35DB" w:rsidP="00357BCD">
      <w:pPr>
        <w:pStyle w:val="Style13"/>
        <w:widowControl/>
        <w:ind w:firstLine="720"/>
        <w:jc w:val="both"/>
        <w:rPr>
          <w:rStyle w:val="FontStyle79"/>
          <w:rFonts w:ascii="Times New Roman" w:hAnsi="Times New Roman" w:cs="Times New Roman"/>
          <w:b/>
          <w:sz w:val="24"/>
          <w:szCs w:val="24"/>
          <w:lang w:val="en-US" w:eastAsia="en-US"/>
        </w:rPr>
      </w:pPr>
      <w:bookmarkStart w:id="5" w:name="bookmark3"/>
    </w:p>
    <w:p w:rsidR="00357BCD" w:rsidRPr="00842978" w:rsidRDefault="00357BCD" w:rsidP="00357BCD">
      <w:pPr>
        <w:pStyle w:val="Style13"/>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lastRenderedPageBreak/>
        <w:t>3</w:t>
      </w:r>
      <w:bookmarkEnd w:id="5"/>
      <w:r w:rsidRPr="00842978">
        <w:rPr>
          <w:rStyle w:val="FontStyle79"/>
          <w:rFonts w:ascii="Times New Roman" w:hAnsi="Times New Roman" w:cs="Times New Roman"/>
          <w:b/>
          <w:sz w:val="24"/>
          <w:szCs w:val="24"/>
          <w:lang w:val="en-US" w:eastAsia="en-US"/>
        </w:rPr>
        <w:t>.11</w:t>
      </w:r>
      <w:r w:rsidR="00971A03" w:rsidRPr="00842978">
        <w:rPr>
          <w:rStyle w:val="FontStyle79"/>
          <w:rFonts w:ascii="Times New Roman" w:hAnsi="Times New Roman" w:cs="Times New Roman"/>
          <w:b/>
          <w:sz w:val="24"/>
          <w:szCs w:val="24"/>
          <w:lang w:val="en-US" w:eastAsia="en-US"/>
        </w:rPr>
        <w:t xml:space="preserve"> </w:t>
      </w:r>
      <w:r w:rsidR="00771517" w:rsidRPr="00842978">
        <w:rPr>
          <w:rStyle w:val="FontStyle79"/>
          <w:rFonts w:ascii="Times New Roman" w:hAnsi="Times New Roman" w:cs="Times New Roman"/>
          <w:b/>
          <w:sz w:val="24"/>
          <w:szCs w:val="24"/>
          <w:lang w:val="kk-KZ" w:eastAsia="en-US"/>
        </w:rPr>
        <w:t>Қосалқы қызметкер</w:t>
      </w:r>
      <w:r w:rsidR="00971A03" w:rsidRPr="00842978">
        <w:rPr>
          <w:rStyle w:val="FontStyle79"/>
          <w:rFonts w:ascii="Times New Roman" w:hAnsi="Times New Roman" w:cs="Times New Roman"/>
          <w:sz w:val="24"/>
          <w:szCs w:val="24"/>
          <w:lang w:val="en-US" w:eastAsia="en-US"/>
        </w:rPr>
        <w:t xml:space="preserve"> (</w:t>
      </w:r>
      <w:r w:rsidR="00015EC3" w:rsidRPr="00842978">
        <w:rPr>
          <w:rStyle w:val="FontStyle79"/>
          <w:rFonts w:ascii="Times New Roman" w:hAnsi="Times New Roman" w:cs="Times New Roman"/>
          <w:sz w:val="24"/>
          <w:szCs w:val="24"/>
          <w:lang w:val="en-US" w:eastAsia="en-US"/>
        </w:rPr>
        <w:t>specialist support staff</w:t>
      </w:r>
      <w:r w:rsidR="00971A03" w:rsidRPr="00842978">
        <w:rPr>
          <w:rStyle w:val="FontStyle79"/>
          <w:rFonts w:ascii="Times New Roman" w:hAnsi="Times New Roman" w:cs="Times New Roman"/>
          <w:sz w:val="24"/>
          <w:szCs w:val="24"/>
          <w:lang w:val="en-US" w:eastAsia="en-US"/>
        </w:rPr>
        <w:t xml:space="preserve">): </w:t>
      </w:r>
      <w:r w:rsidR="00771517" w:rsidRPr="00842978">
        <w:rPr>
          <w:rStyle w:val="FontStyle79"/>
          <w:rFonts w:ascii="Times New Roman" w:hAnsi="Times New Roman" w:cs="Times New Roman"/>
          <w:sz w:val="24"/>
          <w:szCs w:val="24"/>
          <w:lang w:val="kk-KZ" w:eastAsia="en-US"/>
        </w:rPr>
        <w:t>Тіркеуге жауапты орган атынан тіркеу үдерісіне қатысатын оқытылған қызмет көрсетуші қызметкер немесе мүмкіндігі шектеулі субъектіні тіркеуде немесе қызметтік талаптарын немесе субъектінің жынысына, діни аспектілеріне немесе жасына қатысты заңнама талаптарын орындау үшін көмек көрсететін</w:t>
      </w:r>
      <w:r w:rsidRPr="00842978">
        <w:rPr>
          <w:rStyle w:val="FontStyle81"/>
          <w:rFonts w:ascii="Times New Roman" w:hAnsi="Times New Roman" w:cs="Times New Roman"/>
          <w:b w:val="0"/>
          <w:sz w:val="24"/>
          <w:szCs w:val="24"/>
          <w:lang w:val="en-US" w:eastAsia="en-US"/>
        </w:rPr>
        <w:t xml:space="preserve"> </w:t>
      </w:r>
      <w:r w:rsidRPr="00842978">
        <w:rPr>
          <w:rStyle w:val="FontStyle81"/>
          <w:rFonts w:ascii="Times New Roman" w:hAnsi="Times New Roman" w:cs="Times New Roman"/>
          <w:b w:val="0"/>
          <w:sz w:val="24"/>
          <w:szCs w:val="24"/>
          <w:lang w:eastAsia="en-US"/>
        </w:rPr>
        <w:t>оператор</w:t>
      </w:r>
    </w:p>
    <w:p w:rsidR="00DE35DB" w:rsidRPr="00842978" w:rsidRDefault="00DE35DB" w:rsidP="00971A03">
      <w:pPr>
        <w:pStyle w:val="Style7"/>
        <w:widowControl/>
        <w:ind w:firstLine="720"/>
        <w:jc w:val="both"/>
        <w:rPr>
          <w:rStyle w:val="FontStyle79"/>
          <w:rFonts w:ascii="Times New Roman" w:hAnsi="Times New Roman" w:cs="Times New Roman"/>
          <w:b/>
          <w:sz w:val="24"/>
          <w:szCs w:val="24"/>
          <w:lang w:val="en-US" w:eastAsia="en-US"/>
        </w:rPr>
      </w:pPr>
    </w:p>
    <w:p w:rsidR="00357BCD" w:rsidRPr="00842978" w:rsidRDefault="00357BCD" w:rsidP="00971A03">
      <w:pPr>
        <w:pStyle w:val="Style7"/>
        <w:widowControl/>
        <w:ind w:firstLine="720"/>
        <w:jc w:val="both"/>
        <w:rPr>
          <w:rStyle w:val="FontStyle81"/>
          <w:rFonts w:ascii="Times New Roman" w:hAnsi="Times New Roman" w:cs="Times New Roman"/>
          <w:b w:val="0"/>
          <w:sz w:val="24"/>
          <w:szCs w:val="24"/>
          <w:lang w:val="en-US" w:eastAsia="en-US"/>
        </w:rPr>
      </w:pPr>
      <w:r w:rsidRPr="00842978">
        <w:rPr>
          <w:rStyle w:val="FontStyle79"/>
          <w:rFonts w:ascii="Times New Roman" w:hAnsi="Times New Roman" w:cs="Times New Roman"/>
          <w:b/>
          <w:sz w:val="24"/>
          <w:szCs w:val="24"/>
          <w:lang w:val="en-US" w:eastAsia="en-US"/>
        </w:rPr>
        <w:t>3.12</w:t>
      </w:r>
      <w:r w:rsidR="00771517" w:rsidRPr="00842978">
        <w:rPr>
          <w:rStyle w:val="FontStyle79"/>
          <w:rFonts w:ascii="Times New Roman" w:hAnsi="Times New Roman" w:cs="Times New Roman"/>
          <w:b/>
          <w:sz w:val="24"/>
          <w:szCs w:val="24"/>
          <w:lang w:val="en-US" w:eastAsia="en-US"/>
        </w:rPr>
        <w:t xml:space="preserve"> </w:t>
      </w:r>
      <w:r w:rsidR="00771517" w:rsidRPr="00842978">
        <w:rPr>
          <w:rStyle w:val="FontStyle79"/>
          <w:rFonts w:ascii="Times New Roman" w:hAnsi="Times New Roman" w:cs="Times New Roman"/>
          <w:b/>
          <w:sz w:val="24"/>
          <w:szCs w:val="24"/>
          <w:lang w:val="kk-KZ" w:eastAsia="en-US"/>
        </w:rPr>
        <w:t xml:space="preserve">Жеткізуші </w:t>
      </w:r>
      <w:r w:rsidR="00971A03" w:rsidRPr="00842978">
        <w:rPr>
          <w:rStyle w:val="FontStyle79"/>
          <w:rFonts w:ascii="Times New Roman" w:hAnsi="Times New Roman" w:cs="Times New Roman"/>
          <w:sz w:val="24"/>
          <w:szCs w:val="24"/>
          <w:lang w:val="en-US" w:eastAsia="en-US"/>
        </w:rPr>
        <w:t>(</w:t>
      </w:r>
      <w:r w:rsidR="00015EC3" w:rsidRPr="00842978">
        <w:rPr>
          <w:rStyle w:val="FontStyle79"/>
          <w:rFonts w:ascii="Times New Roman" w:hAnsi="Times New Roman" w:cs="Times New Roman"/>
          <w:sz w:val="24"/>
          <w:szCs w:val="24"/>
          <w:lang w:val="en-US" w:eastAsia="en-US"/>
        </w:rPr>
        <w:t>vendor</w:t>
      </w:r>
      <w:r w:rsidR="00971A03" w:rsidRPr="00842978">
        <w:rPr>
          <w:rStyle w:val="FontStyle79"/>
          <w:rFonts w:ascii="Times New Roman" w:hAnsi="Times New Roman" w:cs="Times New Roman"/>
          <w:sz w:val="24"/>
          <w:szCs w:val="24"/>
          <w:lang w:val="en-US" w:eastAsia="en-US"/>
        </w:rPr>
        <w:t xml:space="preserve">): </w:t>
      </w:r>
      <w:r w:rsidR="00013F3C">
        <w:rPr>
          <w:rStyle w:val="FontStyle79"/>
          <w:rFonts w:ascii="Times New Roman" w:hAnsi="Times New Roman" w:cs="Times New Roman"/>
          <w:sz w:val="24"/>
          <w:szCs w:val="24"/>
          <w:lang w:val="kk-KZ" w:eastAsia="en-US"/>
        </w:rPr>
        <w:t>Биометриялық</w:t>
      </w:r>
      <w:r w:rsidR="00771517" w:rsidRPr="00842978">
        <w:rPr>
          <w:rStyle w:val="FontStyle79"/>
          <w:rFonts w:ascii="Times New Roman" w:hAnsi="Times New Roman" w:cs="Times New Roman"/>
          <w:sz w:val="24"/>
          <w:szCs w:val="24"/>
          <w:lang w:val="kk-KZ" w:eastAsia="en-US"/>
        </w:rPr>
        <w:t xml:space="preserve"> жүйелердің аппараттық және/немесе бағдарламалық қамтамасыз етуін ұсынатын ұйым</w:t>
      </w:r>
    </w:p>
    <w:p w:rsidR="00357BCD" w:rsidRPr="00842978" w:rsidRDefault="00357BCD" w:rsidP="00357BCD">
      <w:pPr>
        <w:pStyle w:val="Style16"/>
        <w:widowControl/>
        <w:ind w:firstLine="720"/>
        <w:jc w:val="both"/>
        <w:rPr>
          <w:rStyle w:val="FontStyle73"/>
          <w:rFonts w:ascii="Times New Roman" w:hAnsi="Times New Roman" w:cs="Times New Roman"/>
          <w:b w:val="0"/>
          <w:lang w:val="en-US" w:eastAsia="en-US"/>
        </w:rPr>
      </w:pPr>
    </w:p>
    <w:p w:rsidR="00357BCD" w:rsidRPr="00842978" w:rsidRDefault="00357BCD" w:rsidP="00357BCD">
      <w:pPr>
        <w:pStyle w:val="Style16"/>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eastAsia="en-US"/>
        </w:rPr>
        <w:t xml:space="preserve">4 </w:t>
      </w:r>
      <w:r w:rsidR="00771517" w:rsidRPr="00842978">
        <w:rPr>
          <w:rStyle w:val="FontStyle73"/>
          <w:rFonts w:ascii="Times New Roman" w:hAnsi="Times New Roman" w:cs="Times New Roman"/>
          <w:lang w:val="kk-KZ" w:eastAsia="en-US"/>
        </w:rPr>
        <w:t>Қысқартулар</w:t>
      </w:r>
    </w:p>
    <w:p w:rsidR="00015EC3" w:rsidRPr="00842978" w:rsidRDefault="00015EC3" w:rsidP="00357BCD">
      <w:pPr>
        <w:pStyle w:val="Style16"/>
        <w:widowControl/>
        <w:ind w:firstLine="720"/>
        <w:jc w:val="both"/>
        <w:rPr>
          <w:rStyle w:val="FontStyle73"/>
          <w:rFonts w:ascii="Times New Roman" w:hAnsi="Times New Roman" w:cs="Times New Roman"/>
          <w:lang w:eastAsia="en-US"/>
        </w:rPr>
      </w:pPr>
    </w:p>
    <w:tbl>
      <w:tblPr>
        <w:tblW w:w="0" w:type="auto"/>
        <w:tblInd w:w="675" w:type="dxa"/>
        <w:tblLook w:val="04A0" w:firstRow="1" w:lastRow="0" w:firstColumn="1" w:lastColumn="0" w:noHBand="0" w:noVBand="1"/>
      </w:tblPr>
      <w:tblGrid>
        <w:gridCol w:w="976"/>
        <w:gridCol w:w="7703"/>
      </w:tblGrid>
      <w:tr w:rsidR="00357BCD" w:rsidRPr="00842978" w:rsidTr="00015EC3">
        <w:tc>
          <w:tcPr>
            <w:tcW w:w="976" w:type="dxa"/>
            <w:shd w:val="clear" w:color="auto" w:fill="auto"/>
          </w:tcPr>
          <w:p w:rsidR="00357BCD" w:rsidRPr="00842978" w:rsidRDefault="00357BCD" w:rsidP="00971A03">
            <w:pPr>
              <w:pStyle w:val="Style25"/>
              <w:widowControl/>
              <w:jc w:val="both"/>
              <w:rPr>
                <w:rStyle w:val="FontStyle73"/>
                <w:rFonts w:ascii="Times New Roman" w:hAnsi="Times New Roman" w:cs="Times New Roman"/>
                <w:b w:val="0"/>
                <w:bCs w:val="0"/>
                <w:lang w:eastAsia="en-US"/>
              </w:rPr>
            </w:pPr>
            <w:r w:rsidRPr="00842978">
              <w:rPr>
                <w:rStyle w:val="FontStyle81"/>
                <w:rFonts w:ascii="Times New Roman" w:hAnsi="Times New Roman" w:cs="Times New Roman"/>
                <w:b w:val="0"/>
                <w:sz w:val="24"/>
                <w:szCs w:val="24"/>
                <w:lang w:eastAsia="en-US"/>
              </w:rPr>
              <w:t xml:space="preserve">KPI </w:t>
            </w:r>
          </w:p>
        </w:tc>
        <w:tc>
          <w:tcPr>
            <w:tcW w:w="7703" w:type="dxa"/>
            <w:shd w:val="clear" w:color="auto" w:fill="auto"/>
          </w:tcPr>
          <w:p w:rsidR="00357BCD" w:rsidRPr="00842978" w:rsidRDefault="00771517" w:rsidP="00771517">
            <w:pPr>
              <w:pStyle w:val="Style16"/>
              <w:widowControl/>
              <w:jc w:val="both"/>
              <w:rPr>
                <w:rStyle w:val="FontStyle73"/>
                <w:rFonts w:ascii="Times New Roman" w:hAnsi="Times New Roman" w:cs="Times New Roman"/>
                <w:b w:val="0"/>
                <w:lang w:val="kk-KZ" w:eastAsia="en-US"/>
              </w:rPr>
            </w:pPr>
            <w:r w:rsidRPr="00842978">
              <w:rPr>
                <w:rStyle w:val="FontStyle81"/>
                <w:rFonts w:ascii="Times New Roman" w:hAnsi="Times New Roman" w:cs="Times New Roman"/>
                <w:b w:val="0"/>
                <w:sz w:val="24"/>
                <w:szCs w:val="24"/>
                <w:lang w:val="kk-KZ" w:eastAsia="en-US"/>
              </w:rPr>
              <w:t>Тиімділіктің негізгі көрсеткіші</w:t>
            </w:r>
            <w:r w:rsidR="00357BCD" w:rsidRPr="00842978">
              <w:rPr>
                <w:rStyle w:val="FontStyle81"/>
                <w:rFonts w:ascii="Times New Roman" w:hAnsi="Times New Roman" w:cs="Times New Roman"/>
                <w:b w:val="0"/>
                <w:sz w:val="24"/>
                <w:szCs w:val="24"/>
                <w:lang w:eastAsia="en-US"/>
              </w:rPr>
              <w:t>.</w:t>
            </w:r>
            <w:r w:rsidRPr="00842978">
              <w:rPr>
                <w:rStyle w:val="FontStyle81"/>
                <w:rFonts w:ascii="Times New Roman" w:hAnsi="Times New Roman" w:cs="Times New Roman"/>
                <w:b w:val="0"/>
                <w:sz w:val="24"/>
                <w:szCs w:val="24"/>
                <w:lang w:val="kk-KZ" w:eastAsia="en-US"/>
              </w:rPr>
              <w:t xml:space="preserve"> Үдерістің табысты жұмысының бір немесе бірнеше аспектілерін анықтайтын сандық мән</w:t>
            </w:r>
          </w:p>
        </w:tc>
      </w:tr>
      <w:tr w:rsidR="00357BCD" w:rsidRPr="00842978" w:rsidTr="00015EC3">
        <w:tc>
          <w:tcPr>
            <w:tcW w:w="976" w:type="dxa"/>
            <w:shd w:val="clear" w:color="auto" w:fill="auto"/>
          </w:tcPr>
          <w:p w:rsidR="00357BCD" w:rsidRPr="003B74C7" w:rsidRDefault="00357BCD" w:rsidP="00971A03">
            <w:pPr>
              <w:pStyle w:val="Style13"/>
              <w:widowControl/>
              <w:jc w:val="both"/>
              <w:rPr>
                <w:rStyle w:val="FontStyle73"/>
                <w:rFonts w:ascii="Times New Roman" w:hAnsi="Times New Roman" w:cs="Times New Roman"/>
                <w:b w:val="0"/>
                <w:bCs w:val="0"/>
                <w:color w:val="auto"/>
                <w:lang w:eastAsia="en-US"/>
              </w:rPr>
            </w:pPr>
            <w:r w:rsidRPr="003B74C7">
              <w:rPr>
                <w:rStyle w:val="FontStyle81"/>
                <w:rFonts w:ascii="Times New Roman" w:hAnsi="Times New Roman" w:cs="Times New Roman"/>
                <w:b w:val="0"/>
                <w:color w:val="auto"/>
                <w:sz w:val="24"/>
                <w:szCs w:val="24"/>
                <w:lang w:eastAsia="en-US"/>
              </w:rPr>
              <w:t xml:space="preserve">NFIQ </w:t>
            </w:r>
          </w:p>
        </w:tc>
        <w:tc>
          <w:tcPr>
            <w:tcW w:w="7703" w:type="dxa"/>
            <w:shd w:val="clear" w:color="auto" w:fill="auto"/>
          </w:tcPr>
          <w:p w:rsidR="00357BCD" w:rsidRPr="003B74C7" w:rsidRDefault="00357BCD" w:rsidP="00771517">
            <w:pPr>
              <w:pStyle w:val="Style16"/>
              <w:widowControl/>
              <w:jc w:val="both"/>
              <w:rPr>
                <w:rStyle w:val="FontStyle73"/>
                <w:rFonts w:ascii="Times New Roman" w:hAnsi="Times New Roman" w:cs="Times New Roman"/>
                <w:b w:val="0"/>
                <w:color w:val="auto"/>
                <w:lang w:val="kk-KZ" w:eastAsia="en-US"/>
              </w:rPr>
            </w:pPr>
            <w:r w:rsidRPr="003B74C7">
              <w:rPr>
                <w:rStyle w:val="FontStyle81"/>
                <w:rFonts w:ascii="Times New Roman" w:hAnsi="Times New Roman" w:cs="Times New Roman"/>
                <w:b w:val="0"/>
                <w:color w:val="auto"/>
                <w:sz w:val="24"/>
                <w:szCs w:val="24"/>
                <w:lang w:eastAsia="en-US"/>
              </w:rPr>
              <w:t>NIST</w:t>
            </w:r>
            <w:r w:rsidR="00771517" w:rsidRPr="003B74C7">
              <w:rPr>
                <w:rStyle w:val="FontStyle81"/>
                <w:rFonts w:ascii="Times New Roman" w:hAnsi="Times New Roman" w:cs="Times New Roman"/>
                <w:b w:val="0"/>
                <w:color w:val="auto"/>
                <w:sz w:val="24"/>
                <w:szCs w:val="24"/>
                <w:lang w:val="kk-KZ" w:eastAsia="en-US"/>
              </w:rPr>
              <w:t xml:space="preserve"> бойынша саусақ іүзтаңбаларын бейнелеу сапасы</w:t>
            </w:r>
          </w:p>
        </w:tc>
      </w:tr>
      <w:tr w:rsidR="00357BCD" w:rsidRPr="00842978" w:rsidTr="00015EC3">
        <w:tc>
          <w:tcPr>
            <w:tcW w:w="976" w:type="dxa"/>
            <w:shd w:val="clear" w:color="auto" w:fill="auto"/>
          </w:tcPr>
          <w:p w:rsidR="00357BCD" w:rsidRPr="003B74C7" w:rsidRDefault="00357BCD" w:rsidP="00971A03">
            <w:pPr>
              <w:pStyle w:val="Style25"/>
              <w:widowControl/>
              <w:jc w:val="both"/>
              <w:rPr>
                <w:rStyle w:val="FontStyle73"/>
                <w:rFonts w:ascii="Times New Roman" w:hAnsi="Times New Roman" w:cs="Times New Roman"/>
                <w:b w:val="0"/>
                <w:bCs w:val="0"/>
                <w:color w:val="auto"/>
                <w:lang w:eastAsia="en-US"/>
              </w:rPr>
            </w:pPr>
            <w:r w:rsidRPr="003B74C7">
              <w:rPr>
                <w:rStyle w:val="FontStyle81"/>
                <w:rFonts w:ascii="Times New Roman" w:hAnsi="Times New Roman" w:cs="Times New Roman"/>
                <w:b w:val="0"/>
                <w:color w:val="auto"/>
                <w:sz w:val="24"/>
                <w:szCs w:val="24"/>
                <w:lang w:eastAsia="en-US"/>
              </w:rPr>
              <w:t xml:space="preserve">SLA </w:t>
            </w:r>
          </w:p>
        </w:tc>
        <w:tc>
          <w:tcPr>
            <w:tcW w:w="7703" w:type="dxa"/>
            <w:shd w:val="clear" w:color="auto" w:fill="auto"/>
          </w:tcPr>
          <w:p w:rsidR="00357BCD" w:rsidRPr="003B74C7" w:rsidRDefault="00771517" w:rsidP="00971A03">
            <w:pPr>
              <w:pStyle w:val="Style16"/>
              <w:widowControl/>
              <w:jc w:val="both"/>
              <w:rPr>
                <w:rStyle w:val="FontStyle81"/>
                <w:rFonts w:ascii="Times New Roman" w:hAnsi="Times New Roman" w:cs="Times New Roman"/>
                <w:b w:val="0"/>
                <w:color w:val="auto"/>
                <w:sz w:val="24"/>
                <w:szCs w:val="24"/>
                <w:lang w:val="kk-KZ" w:eastAsia="en-US"/>
              </w:rPr>
            </w:pPr>
            <w:r w:rsidRPr="003B74C7">
              <w:rPr>
                <w:rStyle w:val="FontStyle81"/>
                <w:rFonts w:ascii="Times New Roman" w:hAnsi="Times New Roman" w:cs="Times New Roman"/>
                <w:b w:val="0"/>
                <w:color w:val="auto"/>
                <w:sz w:val="24"/>
                <w:szCs w:val="24"/>
                <w:lang w:val="kk-KZ" w:eastAsia="en-US"/>
              </w:rPr>
              <w:t>Қызмет көрсетудің кепілдендірілген деңгейі туралы келісім. Қызмет көрсетудің мақсатты деңгейін, сонымен қатар қызметтерді ұсынуға қатыст</w:t>
            </w:r>
            <w:r w:rsidR="00160B9C" w:rsidRPr="003B74C7">
              <w:rPr>
                <w:rStyle w:val="FontStyle81"/>
                <w:rFonts w:ascii="Times New Roman" w:hAnsi="Times New Roman" w:cs="Times New Roman"/>
                <w:b w:val="0"/>
                <w:color w:val="auto"/>
                <w:sz w:val="24"/>
                <w:szCs w:val="24"/>
                <w:lang w:val="kk-KZ" w:eastAsia="en-US"/>
              </w:rPr>
              <w:t>ы басқа да талаптарды анықтайтын қызметтерді жеткізуші мен клиент арасындағы келесім.</w:t>
            </w:r>
          </w:p>
          <w:p w:rsidR="00357BCD" w:rsidRPr="003B74C7" w:rsidRDefault="00357BCD" w:rsidP="00971A03">
            <w:pPr>
              <w:pStyle w:val="Style16"/>
              <w:widowControl/>
              <w:jc w:val="both"/>
              <w:rPr>
                <w:rStyle w:val="FontStyle73"/>
                <w:rFonts w:ascii="Times New Roman" w:hAnsi="Times New Roman" w:cs="Times New Roman"/>
                <w:b w:val="0"/>
                <w:color w:val="auto"/>
                <w:lang w:val="kk-KZ" w:eastAsia="en-US"/>
              </w:rPr>
            </w:pPr>
          </w:p>
        </w:tc>
      </w:tr>
    </w:tbl>
    <w:p w:rsidR="00015EC3" w:rsidRPr="00842978" w:rsidRDefault="00015EC3" w:rsidP="00015EC3">
      <w:pPr>
        <w:pStyle w:val="Style16"/>
        <w:widowControl/>
        <w:ind w:firstLine="720"/>
        <w:jc w:val="both"/>
        <w:rPr>
          <w:rStyle w:val="FontStyle73"/>
          <w:rFonts w:ascii="Times New Roman" w:hAnsi="Times New Roman" w:cs="Times New Roman"/>
          <w:b w:val="0"/>
          <w:lang w:val="kk-KZ" w:eastAsia="en-US"/>
        </w:rPr>
      </w:pPr>
    </w:p>
    <w:p w:rsidR="00015EC3" w:rsidRPr="00842978" w:rsidRDefault="00015EC3" w:rsidP="00015EC3">
      <w:pPr>
        <w:pStyle w:val="Style16"/>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val="kk-KZ" w:eastAsia="en-US"/>
        </w:rPr>
        <w:t xml:space="preserve">5 </w:t>
      </w:r>
      <w:r w:rsidR="00013F3C">
        <w:rPr>
          <w:rStyle w:val="FontStyle73"/>
          <w:rFonts w:ascii="Times New Roman" w:hAnsi="Times New Roman" w:cs="Times New Roman"/>
          <w:lang w:val="kk-KZ" w:eastAsia="en-US"/>
        </w:rPr>
        <w:t>Биометриялық</w:t>
      </w:r>
      <w:r w:rsidR="00160B9C" w:rsidRPr="00842978">
        <w:rPr>
          <w:rStyle w:val="FontStyle73"/>
          <w:rFonts w:ascii="Times New Roman" w:hAnsi="Times New Roman" w:cs="Times New Roman"/>
          <w:lang w:val="kk-KZ" w:eastAsia="en-US"/>
        </w:rPr>
        <w:t xml:space="preserve"> жүйеде тіркеудің рөлі</w:t>
      </w:r>
    </w:p>
    <w:p w:rsidR="00160B9C" w:rsidRPr="00842978" w:rsidRDefault="00160B9C" w:rsidP="00015EC3">
      <w:pPr>
        <w:pStyle w:val="Style13"/>
        <w:widowControl/>
        <w:ind w:firstLine="720"/>
        <w:jc w:val="both"/>
        <w:rPr>
          <w:rStyle w:val="FontStyle81"/>
          <w:rFonts w:ascii="Times New Roman" w:hAnsi="Times New Roman" w:cs="Times New Roman"/>
          <w:b w:val="0"/>
          <w:sz w:val="24"/>
          <w:szCs w:val="24"/>
          <w:lang w:val="kk-KZ" w:eastAsia="en-US"/>
        </w:rPr>
      </w:pPr>
    </w:p>
    <w:p w:rsidR="00160B9C" w:rsidRPr="00842978" w:rsidRDefault="00160B9C"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Қосымшалар мен технологиялардың алуан түрлілігін ескере отырып,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жүйелерге қатысты қандай да бір жинақтау жасау қиын болып көрінуі мүмкін. Алайда, барлық осындай жүйелердің көптешен ортақ элементтері болады. Жинақталған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үлгілерді бергіштердің көмегімен нысаннан алады. Бергіштің шығыс сигналы процессорға жіберіледі, ол ерекше, алайда барлық қалған компоненттерді лақтыра отырып</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үлгілердің қайталанатын өлшеулерін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белгілер) алып шығарады</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 xml:space="preserve">Нәтижесінде алынған белгілер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тіркеу дерекқоырнда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бақылау шаблондары немесе (бұл жағдайда)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эталон ретінде сақталады. Басқа жағдайларда, үлгінің өзі (белгілерді атап көрсетпестен) бақылау шаблоны ретінде сақталуы мүмкін.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үлгіні кезекті алуды нақты бақылау шаблонымен, көптешен бақылау шаблондарымен немесе дерекқорда бұрыннан бар барлық бақылау шаблондарымен сәйкестік бар ма, соны анықтау үшін салыстыруға болады.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сұранысқа қатысты шешім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w:t>
      </w:r>
      <w:r w:rsidR="003B74C7">
        <w:rPr>
          <w:rStyle w:val="FontStyle81"/>
          <w:rFonts w:ascii="Times New Roman" w:hAnsi="Times New Roman" w:cs="Times New Roman"/>
          <w:b w:val="0"/>
          <w:sz w:val="24"/>
          <w:szCs w:val="24"/>
          <w:lang w:val="kk-KZ" w:eastAsia="en-US"/>
        </w:rPr>
        <w:t>а</w:t>
      </w:r>
      <w:r w:rsidRPr="00842978">
        <w:rPr>
          <w:rStyle w:val="FontStyle81"/>
          <w:rFonts w:ascii="Times New Roman" w:hAnsi="Times New Roman" w:cs="Times New Roman"/>
          <w:b w:val="0"/>
          <w:sz w:val="24"/>
          <w:szCs w:val="24"/>
          <w:lang w:val="kk-KZ" w:eastAsia="en-US"/>
        </w:rPr>
        <w:t>лу белгілер</w:t>
      </w:r>
      <w:r w:rsidR="003B74C7">
        <w:rPr>
          <w:rStyle w:val="FontStyle81"/>
          <w:rFonts w:ascii="Times New Roman" w:hAnsi="Times New Roman" w:cs="Times New Roman"/>
          <w:b w:val="0"/>
          <w:sz w:val="24"/>
          <w:szCs w:val="24"/>
          <w:lang w:val="kk-KZ" w:eastAsia="en-US"/>
        </w:rPr>
        <w:t>і</w:t>
      </w:r>
      <w:r w:rsidRPr="00842978">
        <w:rPr>
          <w:rStyle w:val="FontStyle81"/>
          <w:rFonts w:ascii="Times New Roman" w:hAnsi="Times New Roman" w:cs="Times New Roman"/>
          <w:b w:val="0"/>
          <w:sz w:val="24"/>
          <w:szCs w:val="24"/>
          <w:lang w:val="kk-KZ" w:eastAsia="en-US"/>
        </w:rPr>
        <w:t xml:space="preserve"> мен салыстырылатын бақылау шаблоны немесе бақылау шаблондары арасындағы ұқсастықтар немесе айырмашылықтар негізінде қабылданады.</w:t>
      </w:r>
    </w:p>
    <w:p w:rsidR="00015EC3" w:rsidRPr="00842978" w:rsidRDefault="00C94FF9" w:rsidP="00015EC3">
      <w:pPr>
        <w:pStyle w:val="Style13"/>
        <w:widowControl/>
        <w:jc w:val="center"/>
        <w:rPr>
          <w:rStyle w:val="FontStyle81"/>
          <w:rFonts w:ascii="Times New Roman" w:hAnsi="Times New Roman" w:cs="Times New Roman"/>
          <w:b w:val="0"/>
          <w:sz w:val="24"/>
          <w:szCs w:val="24"/>
          <w:lang w:eastAsia="en-US"/>
        </w:rPr>
      </w:pPr>
      <w:r>
        <w:rPr>
          <w:rFonts w:ascii="Times New Roman" w:hAnsi="Times New Roman"/>
          <w:noProof/>
          <w:color w:val="000000"/>
        </w:rPr>
        <w:lastRenderedPageBreak/>
        <mc:AlternateContent>
          <mc:Choice Requires="wps">
            <w:drawing>
              <wp:anchor distT="0" distB="0" distL="114300" distR="114300" simplePos="0" relativeHeight="251659264" behindDoc="0" locked="0" layoutInCell="1" allowOverlap="1">
                <wp:simplePos x="0" y="0"/>
                <wp:positionH relativeFrom="column">
                  <wp:posOffset>725805</wp:posOffset>
                </wp:positionH>
                <wp:positionV relativeFrom="paragraph">
                  <wp:posOffset>498475</wp:posOffset>
                </wp:positionV>
                <wp:extent cx="5305425" cy="3089910"/>
                <wp:effectExtent l="13335" t="10795" r="5715" b="1397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3089910"/>
                        </a:xfrm>
                        <a:prstGeom prst="rect">
                          <a:avLst/>
                        </a:prstGeom>
                        <a:solidFill>
                          <a:srgbClr val="FFFFFF"/>
                        </a:solidFill>
                        <a:ln w="9525">
                          <a:solidFill>
                            <a:srgbClr val="000000"/>
                          </a:solidFill>
                          <a:miter lim="800000"/>
                          <a:headEnd/>
                          <a:tailEnd/>
                        </a:ln>
                      </wps:spPr>
                      <wps:txbx>
                        <w:txbxContent>
                          <w:tbl>
                            <w:tblPr>
                              <w:tblStyle w:val="a9"/>
                              <w:tblW w:w="0" w:type="auto"/>
                              <w:tblLook w:val="04A0" w:firstRow="1" w:lastRow="0" w:firstColumn="1" w:lastColumn="0" w:noHBand="0" w:noVBand="1"/>
                            </w:tblPr>
                            <w:tblGrid>
                              <w:gridCol w:w="4033"/>
                              <w:gridCol w:w="4034"/>
                            </w:tblGrid>
                            <w:tr w:rsidR="003B74C7" w:rsidTr="00A02A15">
                              <w:tc>
                                <w:tcPr>
                                  <w:tcW w:w="4033" w:type="dxa"/>
                                </w:tcPr>
                                <w:p w:rsidR="003B74C7" w:rsidRPr="00842978" w:rsidRDefault="003B74C7">
                                  <w:pPr>
                                    <w:ind w:firstLine="0"/>
                                    <w:rPr>
                                      <w:sz w:val="16"/>
                                      <w:szCs w:val="16"/>
                                      <w:lang w:val="kk-KZ"/>
                                    </w:rPr>
                                  </w:pPr>
                                  <w:r w:rsidRPr="00842978">
                                    <w:rPr>
                                      <w:sz w:val="16"/>
                                      <w:szCs w:val="16"/>
                                      <w:lang w:val="kk-KZ"/>
                                    </w:rPr>
                                    <w:t>рус</w:t>
                                  </w:r>
                                </w:p>
                              </w:tc>
                              <w:tc>
                                <w:tcPr>
                                  <w:tcW w:w="4034" w:type="dxa"/>
                                </w:tcPr>
                                <w:p w:rsidR="003B74C7" w:rsidRPr="00842978" w:rsidRDefault="003B74C7">
                                  <w:pPr>
                                    <w:ind w:firstLine="0"/>
                                    <w:rPr>
                                      <w:sz w:val="16"/>
                                      <w:szCs w:val="16"/>
                                      <w:lang w:val="kk-KZ"/>
                                    </w:rPr>
                                  </w:pPr>
                                  <w:r w:rsidRPr="00842978">
                                    <w:rPr>
                                      <w:sz w:val="16"/>
                                      <w:szCs w:val="16"/>
                                      <w:lang w:val="kk-KZ"/>
                                    </w:rPr>
                                    <w:t>каз</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сбора данных</w:t>
                                  </w:r>
                                </w:p>
                              </w:tc>
                              <w:tc>
                                <w:tcPr>
                                  <w:tcW w:w="4034" w:type="dxa"/>
                                </w:tcPr>
                                <w:p w:rsidR="003B74C7" w:rsidRPr="00842978" w:rsidRDefault="003B74C7">
                                  <w:pPr>
                                    <w:ind w:firstLine="0"/>
                                    <w:rPr>
                                      <w:sz w:val="16"/>
                                      <w:szCs w:val="16"/>
                                      <w:lang w:val="kk-KZ"/>
                                    </w:rPr>
                                  </w:pPr>
                                  <w:r w:rsidRPr="00842978">
                                    <w:rPr>
                                      <w:sz w:val="16"/>
                                      <w:szCs w:val="16"/>
                                      <w:lang w:val="kk-KZ"/>
                                    </w:rPr>
                                    <w:t>Деректер жиынының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хранения данных</w:t>
                                  </w:r>
                                </w:p>
                              </w:tc>
                              <w:tc>
                                <w:tcPr>
                                  <w:tcW w:w="4034" w:type="dxa"/>
                                </w:tcPr>
                                <w:p w:rsidR="003B74C7" w:rsidRPr="00842978" w:rsidRDefault="003B74C7">
                                  <w:pPr>
                                    <w:ind w:firstLine="0"/>
                                    <w:rPr>
                                      <w:sz w:val="16"/>
                                      <w:szCs w:val="16"/>
                                      <w:lang w:val="kk-KZ"/>
                                    </w:rPr>
                                  </w:pPr>
                                  <w:r w:rsidRPr="00842978">
                                    <w:rPr>
                                      <w:sz w:val="16"/>
                                      <w:szCs w:val="16"/>
                                      <w:lang w:val="kk-KZ"/>
                                    </w:rPr>
                                    <w:t>Деректерді сақтаудың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саравнения</w:t>
                                  </w:r>
                                </w:p>
                              </w:tc>
                              <w:tc>
                                <w:tcPr>
                                  <w:tcW w:w="4034" w:type="dxa"/>
                                </w:tcPr>
                                <w:p w:rsidR="003B74C7" w:rsidRPr="00842978" w:rsidRDefault="003B74C7">
                                  <w:pPr>
                                    <w:ind w:firstLine="0"/>
                                    <w:rPr>
                                      <w:sz w:val="16"/>
                                      <w:szCs w:val="16"/>
                                      <w:lang w:val="kk-KZ"/>
                                    </w:rPr>
                                  </w:pPr>
                                  <w:r w:rsidRPr="00842978">
                                    <w:rPr>
                                      <w:sz w:val="16"/>
                                      <w:szCs w:val="16"/>
                                      <w:lang w:val="kk-KZ"/>
                                    </w:rPr>
                                    <w:t>Салыстырудың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принятия решений</w:t>
                                  </w:r>
                                </w:p>
                              </w:tc>
                              <w:tc>
                                <w:tcPr>
                                  <w:tcW w:w="4034" w:type="dxa"/>
                                </w:tcPr>
                                <w:p w:rsidR="003B74C7" w:rsidRPr="00842978" w:rsidRDefault="003B74C7">
                                  <w:pPr>
                                    <w:ind w:firstLine="0"/>
                                    <w:rPr>
                                      <w:sz w:val="16"/>
                                      <w:szCs w:val="16"/>
                                      <w:lang w:val="kk-KZ"/>
                                    </w:rPr>
                                  </w:pPr>
                                  <w:r w:rsidRPr="00842978">
                                    <w:rPr>
                                      <w:sz w:val="16"/>
                                      <w:szCs w:val="16"/>
                                      <w:lang w:val="kk-KZ"/>
                                    </w:rPr>
                                    <w:t>Шешімдер қабылдаудың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Биометрический запрос</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сұраныс</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База данных биометрическорй регистрации</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тіркеу дерекқоры</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Биометрический контрольый шаблон</w:t>
                                  </w:r>
                                </w:p>
                              </w:tc>
                              <w:tc>
                                <w:tcPr>
                                  <w:tcW w:w="4034" w:type="dxa"/>
                                </w:tcPr>
                                <w:p w:rsidR="003B74C7" w:rsidRPr="00842978" w:rsidRDefault="003B74C7">
                                  <w:pPr>
                                    <w:ind w:firstLine="0"/>
                                    <w:rPr>
                                      <w:sz w:val="16"/>
                                      <w:szCs w:val="16"/>
                                      <w:lang w:val="kk-KZ"/>
                                    </w:rPr>
                                  </w:pPr>
                                  <w:r w:rsidRPr="00842978">
                                    <w:rPr>
                                      <w:sz w:val="16"/>
                                      <w:szCs w:val="16"/>
                                      <w:lang w:val="kk-KZ"/>
                                    </w:rPr>
                                    <w:t xml:space="preserve"> </w:t>
                                  </w:r>
                                  <w:r w:rsidR="00013F3C">
                                    <w:rPr>
                                      <w:sz w:val="16"/>
                                      <w:szCs w:val="16"/>
                                      <w:lang w:val="kk-KZ"/>
                                    </w:rPr>
                                    <w:t>Биометриялық</w:t>
                                  </w:r>
                                  <w:r w:rsidRPr="00842978">
                                    <w:rPr>
                                      <w:sz w:val="16"/>
                                      <w:szCs w:val="16"/>
                                      <w:lang w:val="kk-KZ"/>
                                    </w:rPr>
                                    <w:t xml:space="preserve"> бақылау шаблоны</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Результат сравнения</w:t>
                                  </w:r>
                                </w:p>
                              </w:tc>
                              <w:tc>
                                <w:tcPr>
                                  <w:tcW w:w="4034" w:type="dxa"/>
                                </w:tcPr>
                                <w:p w:rsidR="003B74C7" w:rsidRPr="00842978" w:rsidRDefault="003B74C7">
                                  <w:pPr>
                                    <w:ind w:firstLine="0"/>
                                    <w:rPr>
                                      <w:sz w:val="16"/>
                                      <w:szCs w:val="16"/>
                                      <w:lang w:val="kk-KZ"/>
                                    </w:rPr>
                                  </w:pPr>
                                  <w:r w:rsidRPr="00842978">
                                    <w:rPr>
                                      <w:sz w:val="16"/>
                                      <w:szCs w:val="16"/>
                                      <w:lang w:val="kk-KZ"/>
                                    </w:rPr>
                                    <w:t>Салыстыру нәтижесі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Представление</w:t>
                                  </w:r>
                                </w:p>
                              </w:tc>
                              <w:tc>
                                <w:tcPr>
                                  <w:tcW w:w="4034" w:type="dxa"/>
                                </w:tcPr>
                                <w:p w:rsidR="003B74C7" w:rsidRPr="00842978" w:rsidRDefault="003B74C7">
                                  <w:pPr>
                                    <w:ind w:firstLine="0"/>
                                    <w:rPr>
                                      <w:sz w:val="16"/>
                                      <w:szCs w:val="16"/>
                                      <w:lang w:val="kk-KZ"/>
                                    </w:rPr>
                                  </w:pPr>
                                  <w:r w:rsidRPr="00842978">
                                    <w:rPr>
                                      <w:sz w:val="16"/>
                                      <w:szCs w:val="16"/>
                                      <w:lang w:val="kk-KZ"/>
                                    </w:rPr>
                                    <w:t>ұсыну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Биометрическая характеристика</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сипаттама</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Биометрияеский датчик</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бергіш</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Повторный сбор</w:t>
                                  </w:r>
                                </w:p>
                              </w:tc>
                              <w:tc>
                                <w:tcPr>
                                  <w:tcW w:w="4034" w:type="dxa"/>
                                </w:tcPr>
                                <w:p w:rsidR="003B74C7" w:rsidRPr="00842978" w:rsidRDefault="003B74C7">
                                  <w:pPr>
                                    <w:ind w:firstLine="0"/>
                                    <w:rPr>
                                      <w:sz w:val="16"/>
                                      <w:szCs w:val="16"/>
                                      <w:lang w:val="kk-KZ"/>
                                    </w:rPr>
                                  </w:pPr>
                                  <w:r w:rsidRPr="00842978">
                                    <w:rPr>
                                      <w:sz w:val="16"/>
                                      <w:szCs w:val="16"/>
                                      <w:lang w:val="kk-KZ"/>
                                    </w:rPr>
                                    <w:t>Қайталама жиын</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Создание контрольного шаблоны</w:t>
                                  </w:r>
                                </w:p>
                              </w:tc>
                              <w:tc>
                                <w:tcPr>
                                  <w:tcW w:w="4034" w:type="dxa"/>
                                </w:tcPr>
                                <w:p w:rsidR="003B74C7" w:rsidRPr="00842978" w:rsidRDefault="003B74C7">
                                  <w:pPr>
                                    <w:ind w:firstLine="0"/>
                                    <w:rPr>
                                      <w:sz w:val="16"/>
                                      <w:szCs w:val="16"/>
                                      <w:lang w:val="kk-KZ"/>
                                    </w:rPr>
                                  </w:pPr>
                                  <w:r w:rsidRPr="00842978">
                                    <w:rPr>
                                      <w:sz w:val="16"/>
                                      <w:szCs w:val="16"/>
                                      <w:lang w:val="kk-KZ"/>
                                    </w:rPr>
                                    <w:t>Бақылау шаблонын құру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 xml:space="preserve">Контроль качества </w:t>
                                  </w:r>
                                </w:p>
                              </w:tc>
                              <w:tc>
                                <w:tcPr>
                                  <w:tcW w:w="4034" w:type="dxa"/>
                                </w:tcPr>
                                <w:p w:rsidR="003B74C7" w:rsidRPr="00842978" w:rsidRDefault="003B74C7">
                                  <w:pPr>
                                    <w:ind w:firstLine="0"/>
                                    <w:rPr>
                                      <w:sz w:val="16"/>
                                      <w:szCs w:val="16"/>
                                      <w:lang w:val="kk-KZ"/>
                                    </w:rPr>
                                  </w:pPr>
                                  <w:r w:rsidRPr="00842978">
                                    <w:rPr>
                                      <w:sz w:val="16"/>
                                      <w:szCs w:val="16"/>
                                      <w:lang w:val="kk-KZ"/>
                                    </w:rPr>
                                    <w:t>Сапаны бақылау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сегсментация</w:t>
                                  </w:r>
                                </w:p>
                              </w:tc>
                              <w:tc>
                                <w:tcPr>
                                  <w:tcW w:w="4034" w:type="dxa"/>
                                </w:tcPr>
                                <w:p w:rsidR="003B74C7" w:rsidRPr="00842978" w:rsidRDefault="003B74C7">
                                  <w:pPr>
                                    <w:ind w:firstLine="0"/>
                                    <w:rPr>
                                      <w:sz w:val="16"/>
                                      <w:szCs w:val="16"/>
                                      <w:lang w:val="kk-KZ"/>
                                    </w:rPr>
                                  </w:pPr>
                                  <w:r w:rsidRPr="00842978">
                                    <w:rPr>
                                      <w:sz w:val="16"/>
                                      <w:szCs w:val="16"/>
                                      <w:lang w:val="kk-KZ"/>
                                    </w:rPr>
                                    <w:t xml:space="preserve">Сегменттеу </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Извлесение признака</w:t>
                                  </w:r>
                                </w:p>
                              </w:tc>
                              <w:tc>
                                <w:tcPr>
                                  <w:tcW w:w="4034" w:type="dxa"/>
                                </w:tcPr>
                                <w:p w:rsidR="003B74C7" w:rsidRPr="00842978" w:rsidRDefault="003B74C7">
                                  <w:pPr>
                                    <w:ind w:firstLine="0"/>
                                    <w:rPr>
                                      <w:sz w:val="16"/>
                                      <w:szCs w:val="16"/>
                                      <w:lang w:val="kk-KZ"/>
                                    </w:rPr>
                                  </w:pPr>
                                  <w:r w:rsidRPr="00842978">
                                    <w:rPr>
                                      <w:sz w:val="16"/>
                                      <w:szCs w:val="16"/>
                                      <w:lang w:val="kk-KZ"/>
                                    </w:rPr>
                                    <w:t>Белгіні шығару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 xml:space="preserve">Расширение </w:t>
                                  </w:r>
                                </w:p>
                              </w:tc>
                              <w:tc>
                                <w:tcPr>
                                  <w:tcW w:w="4034" w:type="dxa"/>
                                </w:tcPr>
                                <w:p w:rsidR="003B74C7" w:rsidRPr="00842978" w:rsidRDefault="003B74C7">
                                  <w:pPr>
                                    <w:ind w:firstLine="0"/>
                                    <w:rPr>
                                      <w:sz w:val="16"/>
                                      <w:szCs w:val="16"/>
                                      <w:lang w:val="kk-KZ"/>
                                    </w:rPr>
                                  </w:pPr>
                                  <w:r w:rsidRPr="00842978">
                                    <w:rPr>
                                      <w:sz w:val="16"/>
                                      <w:szCs w:val="16"/>
                                      <w:lang w:val="kk-KZ"/>
                                    </w:rPr>
                                    <w:t>кеңейту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Собранның биометрический образец</w:t>
                                  </w:r>
                                </w:p>
                              </w:tc>
                              <w:tc>
                                <w:tcPr>
                                  <w:tcW w:w="4034" w:type="dxa"/>
                                </w:tcPr>
                                <w:p w:rsidR="003B74C7" w:rsidRPr="00842978" w:rsidRDefault="003B74C7">
                                  <w:pPr>
                                    <w:ind w:firstLine="0"/>
                                    <w:rPr>
                                      <w:sz w:val="16"/>
                                      <w:szCs w:val="16"/>
                                      <w:lang w:val="kk-KZ"/>
                                    </w:rPr>
                                  </w:pPr>
                                  <w:r w:rsidRPr="00842978">
                                    <w:rPr>
                                      <w:sz w:val="16"/>
                                      <w:szCs w:val="16"/>
                                      <w:lang w:val="kk-KZ"/>
                                    </w:rPr>
                                    <w:t xml:space="preserve">Жинақталған </w:t>
                                  </w:r>
                                  <w:r w:rsidR="00013F3C">
                                    <w:rPr>
                                      <w:sz w:val="16"/>
                                      <w:szCs w:val="16"/>
                                      <w:lang w:val="kk-KZ"/>
                                    </w:rPr>
                                    <w:t>биометриялық</w:t>
                                  </w:r>
                                  <w:r w:rsidRPr="00842978">
                                    <w:rPr>
                                      <w:sz w:val="16"/>
                                      <w:szCs w:val="16"/>
                                      <w:lang w:val="kk-KZ"/>
                                    </w:rPr>
                                    <w:t xml:space="preserve"> үлгі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Биометрияческая выемка</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алу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Совпадает, не совпадает</w:t>
                                  </w:r>
                                </w:p>
                              </w:tc>
                              <w:tc>
                                <w:tcPr>
                                  <w:tcW w:w="4034" w:type="dxa"/>
                                </w:tcPr>
                                <w:p w:rsidR="003B74C7" w:rsidRPr="00842978" w:rsidRDefault="003B74C7">
                                  <w:pPr>
                                    <w:ind w:firstLine="0"/>
                                    <w:rPr>
                                      <w:sz w:val="16"/>
                                      <w:szCs w:val="16"/>
                                      <w:lang w:val="kk-KZ"/>
                                    </w:rPr>
                                  </w:pPr>
                                  <w:r w:rsidRPr="00842978">
                                    <w:rPr>
                                      <w:sz w:val="16"/>
                                      <w:szCs w:val="16"/>
                                      <w:lang w:val="kk-KZ"/>
                                    </w:rPr>
                                    <w:t>Сәйкес келеді, сәйкес келмейді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Политика принятие решений</w:t>
                                  </w:r>
                                </w:p>
                              </w:tc>
                              <w:tc>
                                <w:tcPr>
                                  <w:tcW w:w="4034" w:type="dxa"/>
                                </w:tcPr>
                                <w:p w:rsidR="003B74C7" w:rsidRPr="00842978" w:rsidRDefault="003B74C7">
                                  <w:pPr>
                                    <w:ind w:firstLine="0"/>
                                    <w:rPr>
                                      <w:sz w:val="16"/>
                                      <w:szCs w:val="16"/>
                                      <w:lang w:val="kk-KZ"/>
                                    </w:rPr>
                                  </w:pPr>
                                  <w:r w:rsidRPr="00842978">
                                    <w:rPr>
                                      <w:sz w:val="16"/>
                                      <w:szCs w:val="16"/>
                                      <w:lang w:val="kk-KZ"/>
                                    </w:rPr>
                                    <w:t>Шешім қабылдау саясаты</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порог</w:t>
                                  </w:r>
                                </w:p>
                              </w:tc>
                              <w:tc>
                                <w:tcPr>
                                  <w:tcW w:w="4034" w:type="dxa"/>
                                </w:tcPr>
                                <w:p w:rsidR="003B74C7" w:rsidRPr="00842978" w:rsidRDefault="003B74C7">
                                  <w:pPr>
                                    <w:ind w:firstLine="0"/>
                                    <w:rPr>
                                      <w:sz w:val="16"/>
                                      <w:szCs w:val="16"/>
                                      <w:lang w:val="kk-KZ"/>
                                    </w:rPr>
                                  </w:pPr>
                                  <w:r w:rsidRPr="00842978">
                                    <w:rPr>
                                      <w:sz w:val="16"/>
                                      <w:szCs w:val="16"/>
                                      <w:lang w:val="kk-KZ"/>
                                    </w:rPr>
                                    <w:t>меже</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Список кандидатов</w:t>
                                  </w:r>
                                </w:p>
                              </w:tc>
                              <w:tc>
                                <w:tcPr>
                                  <w:tcW w:w="4034" w:type="dxa"/>
                                </w:tcPr>
                                <w:p w:rsidR="003B74C7" w:rsidRPr="00842978" w:rsidRDefault="003B74C7">
                                  <w:pPr>
                                    <w:ind w:firstLine="0"/>
                                    <w:rPr>
                                      <w:sz w:val="16"/>
                                      <w:szCs w:val="16"/>
                                      <w:lang w:val="kk-KZ"/>
                                    </w:rPr>
                                  </w:pPr>
                                  <w:r w:rsidRPr="00842978">
                                    <w:rPr>
                                      <w:sz w:val="16"/>
                                      <w:szCs w:val="16"/>
                                      <w:lang w:val="kk-KZ"/>
                                    </w:rPr>
                                    <w:t>Кандидаттар тізімі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Идентифицировано</w:t>
                                  </w:r>
                                </w:p>
                              </w:tc>
                              <w:tc>
                                <w:tcPr>
                                  <w:tcW w:w="4034" w:type="dxa"/>
                                </w:tcPr>
                                <w:p w:rsidR="003B74C7" w:rsidRPr="00842978" w:rsidRDefault="003B74C7">
                                  <w:pPr>
                                    <w:ind w:firstLine="0"/>
                                    <w:rPr>
                                      <w:sz w:val="16"/>
                                      <w:szCs w:val="16"/>
                                      <w:lang w:val="kk-KZ"/>
                                    </w:rPr>
                                  </w:pPr>
                                  <w:r w:rsidRPr="00842978">
                                    <w:rPr>
                                      <w:sz w:val="16"/>
                                      <w:szCs w:val="16"/>
                                      <w:lang w:val="kk-KZ"/>
                                    </w:rPr>
                                    <w:t xml:space="preserve">Сәйкестендірілді </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Результат проверки</w:t>
                                  </w:r>
                                </w:p>
                              </w:tc>
                              <w:tc>
                                <w:tcPr>
                                  <w:tcW w:w="4034" w:type="dxa"/>
                                </w:tcPr>
                                <w:p w:rsidR="003B74C7" w:rsidRPr="00842978" w:rsidRDefault="003B74C7">
                                  <w:pPr>
                                    <w:ind w:firstLine="0"/>
                                    <w:rPr>
                                      <w:sz w:val="16"/>
                                      <w:szCs w:val="16"/>
                                      <w:lang w:val="kk-KZ"/>
                                    </w:rPr>
                                  </w:pPr>
                                  <w:r w:rsidRPr="00842978">
                                    <w:rPr>
                                      <w:sz w:val="16"/>
                                      <w:szCs w:val="16"/>
                                      <w:lang w:val="kk-KZ"/>
                                    </w:rPr>
                                    <w:t>Тексеріс нәтижесі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Результат идентификации</w:t>
                                  </w:r>
                                </w:p>
                              </w:tc>
                              <w:tc>
                                <w:tcPr>
                                  <w:tcW w:w="4034" w:type="dxa"/>
                                </w:tcPr>
                                <w:p w:rsidR="003B74C7" w:rsidRPr="00842978" w:rsidRDefault="003B74C7">
                                  <w:pPr>
                                    <w:ind w:firstLine="0"/>
                                    <w:rPr>
                                      <w:sz w:val="16"/>
                                      <w:szCs w:val="16"/>
                                      <w:lang w:val="kk-KZ"/>
                                    </w:rPr>
                                  </w:pPr>
                                  <w:r w:rsidRPr="00842978">
                                    <w:rPr>
                                      <w:sz w:val="16"/>
                                      <w:szCs w:val="16"/>
                                      <w:lang w:val="kk-KZ"/>
                                    </w:rPr>
                                    <w:t>Сәйкестендіру нәтижесі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Регистрация, проверка, идентификация</w:t>
                                  </w:r>
                                </w:p>
                              </w:tc>
                              <w:tc>
                                <w:tcPr>
                                  <w:tcW w:w="4034" w:type="dxa"/>
                                </w:tcPr>
                                <w:p w:rsidR="003B74C7" w:rsidRPr="00842978" w:rsidRDefault="003B74C7">
                                  <w:pPr>
                                    <w:ind w:firstLine="0"/>
                                    <w:rPr>
                                      <w:sz w:val="16"/>
                                      <w:szCs w:val="16"/>
                                      <w:lang w:val="kk-KZ"/>
                                    </w:rPr>
                                  </w:pPr>
                                  <w:r w:rsidRPr="00842978">
                                    <w:rPr>
                                      <w:sz w:val="16"/>
                                      <w:szCs w:val="16"/>
                                      <w:lang w:val="kk-KZ"/>
                                    </w:rPr>
                                    <w:t>Тіркеу, тексеру, сәйкестендіру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проверено</w:t>
                                  </w:r>
                                </w:p>
                              </w:tc>
                              <w:tc>
                                <w:tcPr>
                                  <w:tcW w:w="4034" w:type="dxa"/>
                                </w:tcPr>
                                <w:p w:rsidR="003B74C7" w:rsidRPr="00842978" w:rsidRDefault="003B74C7">
                                  <w:pPr>
                                    <w:ind w:firstLine="0"/>
                                    <w:rPr>
                                      <w:sz w:val="16"/>
                                      <w:szCs w:val="16"/>
                                      <w:lang w:val="kk-KZ"/>
                                    </w:rPr>
                                  </w:pPr>
                                  <w:r w:rsidRPr="00842978">
                                    <w:rPr>
                                      <w:sz w:val="16"/>
                                      <w:szCs w:val="16"/>
                                      <w:lang w:val="kk-KZ"/>
                                    </w:rPr>
                                    <w:t xml:space="preserve"> тексерілді</w:t>
                                  </w:r>
                                </w:p>
                              </w:tc>
                            </w:tr>
                          </w:tbl>
                          <w:p w:rsidR="003B74C7" w:rsidRPr="00A02A15" w:rsidRDefault="003B74C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57.15pt;margin-top:39.25pt;width:417.75pt;height:24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">
                <v:textbox>
                  <w:txbxContent>
                    <w:tbl>
                      <w:tblPr>
                        <w:tblStyle w:val="a9"/>
                        <w:tblW w:w="0" w:type="auto"/>
                        <w:tblLook w:val="04A0" w:firstRow="1" w:lastRow="0" w:firstColumn="1" w:lastColumn="0" w:noHBand="0" w:noVBand="1"/>
                      </w:tblPr>
                      <w:tblGrid>
                        <w:gridCol w:w="4033"/>
                        <w:gridCol w:w="4034"/>
                      </w:tblGrid>
                      <w:tr w:rsidR="003B74C7" w:rsidTr="00A02A15">
                        <w:tc>
                          <w:tcPr>
                            <w:tcW w:w="4033" w:type="dxa"/>
                          </w:tcPr>
                          <w:p w:rsidR="003B74C7" w:rsidRPr="00842978" w:rsidRDefault="003B74C7">
                            <w:pPr>
                              <w:ind w:firstLine="0"/>
                              <w:rPr>
                                <w:sz w:val="16"/>
                                <w:szCs w:val="16"/>
                                <w:lang w:val="kk-KZ"/>
                              </w:rPr>
                            </w:pPr>
                            <w:r w:rsidRPr="00842978">
                              <w:rPr>
                                <w:sz w:val="16"/>
                                <w:szCs w:val="16"/>
                                <w:lang w:val="kk-KZ"/>
                              </w:rPr>
                              <w:t>рус</w:t>
                            </w:r>
                          </w:p>
                        </w:tc>
                        <w:tc>
                          <w:tcPr>
                            <w:tcW w:w="4034" w:type="dxa"/>
                          </w:tcPr>
                          <w:p w:rsidR="003B74C7" w:rsidRPr="00842978" w:rsidRDefault="003B74C7">
                            <w:pPr>
                              <w:ind w:firstLine="0"/>
                              <w:rPr>
                                <w:sz w:val="16"/>
                                <w:szCs w:val="16"/>
                                <w:lang w:val="kk-KZ"/>
                              </w:rPr>
                            </w:pPr>
                            <w:r w:rsidRPr="00842978">
                              <w:rPr>
                                <w:sz w:val="16"/>
                                <w:szCs w:val="16"/>
                                <w:lang w:val="kk-KZ"/>
                              </w:rPr>
                              <w:t>каз</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сбора данных</w:t>
                            </w:r>
                          </w:p>
                        </w:tc>
                        <w:tc>
                          <w:tcPr>
                            <w:tcW w:w="4034" w:type="dxa"/>
                          </w:tcPr>
                          <w:p w:rsidR="003B74C7" w:rsidRPr="00842978" w:rsidRDefault="003B74C7">
                            <w:pPr>
                              <w:ind w:firstLine="0"/>
                              <w:rPr>
                                <w:sz w:val="16"/>
                                <w:szCs w:val="16"/>
                                <w:lang w:val="kk-KZ"/>
                              </w:rPr>
                            </w:pPr>
                            <w:r w:rsidRPr="00842978">
                              <w:rPr>
                                <w:sz w:val="16"/>
                                <w:szCs w:val="16"/>
                                <w:lang w:val="kk-KZ"/>
                              </w:rPr>
                              <w:t>Деректер жиынының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хранения данных</w:t>
                            </w:r>
                          </w:p>
                        </w:tc>
                        <w:tc>
                          <w:tcPr>
                            <w:tcW w:w="4034" w:type="dxa"/>
                          </w:tcPr>
                          <w:p w:rsidR="003B74C7" w:rsidRPr="00842978" w:rsidRDefault="003B74C7">
                            <w:pPr>
                              <w:ind w:firstLine="0"/>
                              <w:rPr>
                                <w:sz w:val="16"/>
                                <w:szCs w:val="16"/>
                                <w:lang w:val="kk-KZ"/>
                              </w:rPr>
                            </w:pPr>
                            <w:r w:rsidRPr="00842978">
                              <w:rPr>
                                <w:sz w:val="16"/>
                                <w:szCs w:val="16"/>
                                <w:lang w:val="kk-KZ"/>
                              </w:rPr>
                              <w:t>Деректерді сақтаудың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саравнения</w:t>
                            </w:r>
                          </w:p>
                        </w:tc>
                        <w:tc>
                          <w:tcPr>
                            <w:tcW w:w="4034" w:type="dxa"/>
                          </w:tcPr>
                          <w:p w:rsidR="003B74C7" w:rsidRPr="00842978" w:rsidRDefault="003B74C7">
                            <w:pPr>
                              <w:ind w:firstLine="0"/>
                              <w:rPr>
                                <w:sz w:val="16"/>
                                <w:szCs w:val="16"/>
                                <w:lang w:val="kk-KZ"/>
                              </w:rPr>
                            </w:pPr>
                            <w:r w:rsidRPr="00842978">
                              <w:rPr>
                                <w:sz w:val="16"/>
                                <w:szCs w:val="16"/>
                                <w:lang w:val="kk-KZ"/>
                              </w:rPr>
                              <w:t>Салыстырудың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Подсистема принятия решений</w:t>
                            </w:r>
                          </w:p>
                        </w:tc>
                        <w:tc>
                          <w:tcPr>
                            <w:tcW w:w="4034" w:type="dxa"/>
                          </w:tcPr>
                          <w:p w:rsidR="003B74C7" w:rsidRPr="00842978" w:rsidRDefault="003B74C7">
                            <w:pPr>
                              <w:ind w:firstLine="0"/>
                              <w:rPr>
                                <w:sz w:val="16"/>
                                <w:szCs w:val="16"/>
                                <w:lang w:val="kk-KZ"/>
                              </w:rPr>
                            </w:pPr>
                            <w:r w:rsidRPr="00842978">
                              <w:rPr>
                                <w:sz w:val="16"/>
                                <w:szCs w:val="16"/>
                                <w:lang w:val="kk-KZ"/>
                              </w:rPr>
                              <w:t>Шешімдер қабылдаудың қосалқы жүйесі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Биометрический запрос</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сұраныс</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База данных биометрическорй регистрации</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тіркеу дерекқоры</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Биометрический контрольый шаблон</w:t>
                            </w:r>
                          </w:p>
                        </w:tc>
                        <w:tc>
                          <w:tcPr>
                            <w:tcW w:w="4034" w:type="dxa"/>
                          </w:tcPr>
                          <w:p w:rsidR="003B74C7" w:rsidRPr="00842978" w:rsidRDefault="003B74C7">
                            <w:pPr>
                              <w:ind w:firstLine="0"/>
                              <w:rPr>
                                <w:sz w:val="16"/>
                                <w:szCs w:val="16"/>
                                <w:lang w:val="kk-KZ"/>
                              </w:rPr>
                            </w:pPr>
                            <w:r w:rsidRPr="00842978">
                              <w:rPr>
                                <w:sz w:val="16"/>
                                <w:szCs w:val="16"/>
                                <w:lang w:val="kk-KZ"/>
                              </w:rPr>
                              <w:t xml:space="preserve"> </w:t>
                            </w:r>
                            <w:r w:rsidR="00013F3C">
                              <w:rPr>
                                <w:sz w:val="16"/>
                                <w:szCs w:val="16"/>
                                <w:lang w:val="kk-KZ"/>
                              </w:rPr>
                              <w:t>Биометриялық</w:t>
                            </w:r>
                            <w:r w:rsidRPr="00842978">
                              <w:rPr>
                                <w:sz w:val="16"/>
                                <w:szCs w:val="16"/>
                                <w:lang w:val="kk-KZ"/>
                              </w:rPr>
                              <w:t xml:space="preserve"> бақылау шаблоны</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Результат сравнения</w:t>
                            </w:r>
                          </w:p>
                        </w:tc>
                        <w:tc>
                          <w:tcPr>
                            <w:tcW w:w="4034" w:type="dxa"/>
                          </w:tcPr>
                          <w:p w:rsidR="003B74C7" w:rsidRPr="00842978" w:rsidRDefault="003B74C7">
                            <w:pPr>
                              <w:ind w:firstLine="0"/>
                              <w:rPr>
                                <w:sz w:val="16"/>
                                <w:szCs w:val="16"/>
                                <w:lang w:val="kk-KZ"/>
                              </w:rPr>
                            </w:pPr>
                            <w:r w:rsidRPr="00842978">
                              <w:rPr>
                                <w:sz w:val="16"/>
                                <w:szCs w:val="16"/>
                                <w:lang w:val="kk-KZ"/>
                              </w:rPr>
                              <w:t>Салыстыру нәтижесі</w:t>
                            </w:r>
                          </w:p>
                        </w:tc>
                      </w:tr>
                      <w:tr w:rsidR="003B74C7" w:rsidTr="00A02A15">
                        <w:tc>
                          <w:tcPr>
                            <w:tcW w:w="4033" w:type="dxa"/>
                          </w:tcPr>
                          <w:p w:rsidR="003B74C7" w:rsidRPr="00842978" w:rsidRDefault="003B74C7">
                            <w:pPr>
                              <w:ind w:firstLine="0"/>
                              <w:rPr>
                                <w:sz w:val="16"/>
                                <w:szCs w:val="16"/>
                                <w:lang w:val="kk-KZ"/>
                              </w:rPr>
                            </w:pPr>
                            <w:r w:rsidRPr="00842978">
                              <w:rPr>
                                <w:sz w:val="16"/>
                                <w:szCs w:val="16"/>
                                <w:lang w:val="kk-KZ"/>
                              </w:rPr>
                              <w:t>Представление</w:t>
                            </w:r>
                          </w:p>
                        </w:tc>
                        <w:tc>
                          <w:tcPr>
                            <w:tcW w:w="4034" w:type="dxa"/>
                          </w:tcPr>
                          <w:p w:rsidR="003B74C7" w:rsidRPr="00842978" w:rsidRDefault="003B74C7">
                            <w:pPr>
                              <w:ind w:firstLine="0"/>
                              <w:rPr>
                                <w:sz w:val="16"/>
                                <w:szCs w:val="16"/>
                                <w:lang w:val="kk-KZ"/>
                              </w:rPr>
                            </w:pPr>
                            <w:r w:rsidRPr="00842978">
                              <w:rPr>
                                <w:sz w:val="16"/>
                                <w:szCs w:val="16"/>
                                <w:lang w:val="kk-KZ"/>
                              </w:rPr>
                              <w:t>ұсыну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Биометрическая характеристика</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сипаттама</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Биометрияеский датчик</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бергіш</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Повторный сбор</w:t>
                            </w:r>
                          </w:p>
                        </w:tc>
                        <w:tc>
                          <w:tcPr>
                            <w:tcW w:w="4034" w:type="dxa"/>
                          </w:tcPr>
                          <w:p w:rsidR="003B74C7" w:rsidRPr="00842978" w:rsidRDefault="003B74C7">
                            <w:pPr>
                              <w:ind w:firstLine="0"/>
                              <w:rPr>
                                <w:sz w:val="16"/>
                                <w:szCs w:val="16"/>
                                <w:lang w:val="kk-KZ"/>
                              </w:rPr>
                            </w:pPr>
                            <w:r w:rsidRPr="00842978">
                              <w:rPr>
                                <w:sz w:val="16"/>
                                <w:szCs w:val="16"/>
                                <w:lang w:val="kk-KZ"/>
                              </w:rPr>
                              <w:t>Қайталама жиын</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Создание контрольного шаблоны</w:t>
                            </w:r>
                          </w:p>
                        </w:tc>
                        <w:tc>
                          <w:tcPr>
                            <w:tcW w:w="4034" w:type="dxa"/>
                          </w:tcPr>
                          <w:p w:rsidR="003B74C7" w:rsidRPr="00842978" w:rsidRDefault="003B74C7">
                            <w:pPr>
                              <w:ind w:firstLine="0"/>
                              <w:rPr>
                                <w:sz w:val="16"/>
                                <w:szCs w:val="16"/>
                                <w:lang w:val="kk-KZ"/>
                              </w:rPr>
                            </w:pPr>
                            <w:r w:rsidRPr="00842978">
                              <w:rPr>
                                <w:sz w:val="16"/>
                                <w:szCs w:val="16"/>
                                <w:lang w:val="kk-KZ"/>
                              </w:rPr>
                              <w:t>Бақылау шаблонын құру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 xml:space="preserve">Контроль качества </w:t>
                            </w:r>
                          </w:p>
                        </w:tc>
                        <w:tc>
                          <w:tcPr>
                            <w:tcW w:w="4034" w:type="dxa"/>
                          </w:tcPr>
                          <w:p w:rsidR="003B74C7" w:rsidRPr="00842978" w:rsidRDefault="003B74C7">
                            <w:pPr>
                              <w:ind w:firstLine="0"/>
                              <w:rPr>
                                <w:sz w:val="16"/>
                                <w:szCs w:val="16"/>
                                <w:lang w:val="kk-KZ"/>
                              </w:rPr>
                            </w:pPr>
                            <w:r w:rsidRPr="00842978">
                              <w:rPr>
                                <w:sz w:val="16"/>
                                <w:szCs w:val="16"/>
                                <w:lang w:val="kk-KZ"/>
                              </w:rPr>
                              <w:t>Сапаны бақылау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сегсментация</w:t>
                            </w:r>
                          </w:p>
                        </w:tc>
                        <w:tc>
                          <w:tcPr>
                            <w:tcW w:w="4034" w:type="dxa"/>
                          </w:tcPr>
                          <w:p w:rsidR="003B74C7" w:rsidRPr="00842978" w:rsidRDefault="003B74C7">
                            <w:pPr>
                              <w:ind w:firstLine="0"/>
                              <w:rPr>
                                <w:sz w:val="16"/>
                                <w:szCs w:val="16"/>
                                <w:lang w:val="kk-KZ"/>
                              </w:rPr>
                            </w:pPr>
                            <w:r w:rsidRPr="00842978">
                              <w:rPr>
                                <w:sz w:val="16"/>
                                <w:szCs w:val="16"/>
                                <w:lang w:val="kk-KZ"/>
                              </w:rPr>
                              <w:t xml:space="preserve">Сегменттеу </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Извлесение признака</w:t>
                            </w:r>
                          </w:p>
                        </w:tc>
                        <w:tc>
                          <w:tcPr>
                            <w:tcW w:w="4034" w:type="dxa"/>
                          </w:tcPr>
                          <w:p w:rsidR="003B74C7" w:rsidRPr="00842978" w:rsidRDefault="003B74C7">
                            <w:pPr>
                              <w:ind w:firstLine="0"/>
                              <w:rPr>
                                <w:sz w:val="16"/>
                                <w:szCs w:val="16"/>
                                <w:lang w:val="kk-KZ"/>
                              </w:rPr>
                            </w:pPr>
                            <w:r w:rsidRPr="00842978">
                              <w:rPr>
                                <w:sz w:val="16"/>
                                <w:szCs w:val="16"/>
                                <w:lang w:val="kk-KZ"/>
                              </w:rPr>
                              <w:t>Белгіні шығару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 xml:space="preserve">Расширение </w:t>
                            </w:r>
                          </w:p>
                        </w:tc>
                        <w:tc>
                          <w:tcPr>
                            <w:tcW w:w="4034" w:type="dxa"/>
                          </w:tcPr>
                          <w:p w:rsidR="003B74C7" w:rsidRPr="00842978" w:rsidRDefault="003B74C7">
                            <w:pPr>
                              <w:ind w:firstLine="0"/>
                              <w:rPr>
                                <w:sz w:val="16"/>
                                <w:szCs w:val="16"/>
                                <w:lang w:val="kk-KZ"/>
                              </w:rPr>
                            </w:pPr>
                            <w:r w:rsidRPr="00842978">
                              <w:rPr>
                                <w:sz w:val="16"/>
                                <w:szCs w:val="16"/>
                                <w:lang w:val="kk-KZ"/>
                              </w:rPr>
                              <w:t>кеңейту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Собранның биометрический образец</w:t>
                            </w:r>
                          </w:p>
                        </w:tc>
                        <w:tc>
                          <w:tcPr>
                            <w:tcW w:w="4034" w:type="dxa"/>
                          </w:tcPr>
                          <w:p w:rsidR="003B74C7" w:rsidRPr="00842978" w:rsidRDefault="003B74C7">
                            <w:pPr>
                              <w:ind w:firstLine="0"/>
                              <w:rPr>
                                <w:sz w:val="16"/>
                                <w:szCs w:val="16"/>
                                <w:lang w:val="kk-KZ"/>
                              </w:rPr>
                            </w:pPr>
                            <w:r w:rsidRPr="00842978">
                              <w:rPr>
                                <w:sz w:val="16"/>
                                <w:szCs w:val="16"/>
                                <w:lang w:val="kk-KZ"/>
                              </w:rPr>
                              <w:t xml:space="preserve">Жинақталған </w:t>
                            </w:r>
                            <w:r w:rsidR="00013F3C">
                              <w:rPr>
                                <w:sz w:val="16"/>
                                <w:szCs w:val="16"/>
                                <w:lang w:val="kk-KZ"/>
                              </w:rPr>
                              <w:t>биометриялық</w:t>
                            </w:r>
                            <w:r w:rsidRPr="00842978">
                              <w:rPr>
                                <w:sz w:val="16"/>
                                <w:szCs w:val="16"/>
                                <w:lang w:val="kk-KZ"/>
                              </w:rPr>
                              <w:t xml:space="preserve"> үлгі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Биометрияческая выемка</w:t>
                            </w:r>
                          </w:p>
                        </w:tc>
                        <w:tc>
                          <w:tcPr>
                            <w:tcW w:w="4034" w:type="dxa"/>
                          </w:tcPr>
                          <w:p w:rsidR="003B74C7" w:rsidRPr="00842978" w:rsidRDefault="00013F3C">
                            <w:pPr>
                              <w:ind w:firstLine="0"/>
                              <w:rPr>
                                <w:sz w:val="16"/>
                                <w:szCs w:val="16"/>
                                <w:lang w:val="kk-KZ"/>
                              </w:rPr>
                            </w:pPr>
                            <w:r>
                              <w:rPr>
                                <w:sz w:val="16"/>
                                <w:szCs w:val="16"/>
                                <w:lang w:val="kk-KZ"/>
                              </w:rPr>
                              <w:t>Биометриялық</w:t>
                            </w:r>
                            <w:r w:rsidR="003B74C7" w:rsidRPr="00842978">
                              <w:rPr>
                                <w:sz w:val="16"/>
                                <w:szCs w:val="16"/>
                                <w:lang w:val="kk-KZ"/>
                              </w:rPr>
                              <w:t xml:space="preserve"> алу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Совпадает, не совпадает</w:t>
                            </w:r>
                          </w:p>
                        </w:tc>
                        <w:tc>
                          <w:tcPr>
                            <w:tcW w:w="4034" w:type="dxa"/>
                          </w:tcPr>
                          <w:p w:rsidR="003B74C7" w:rsidRPr="00842978" w:rsidRDefault="003B74C7">
                            <w:pPr>
                              <w:ind w:firstLine="0"/>
                              <w:rPr>
                                <w:sz w:val="16"/>
                                <w:szCs w:val="16"/>
                                <w:lang w:val="kk-KZ"/>
                              </w:rPr>
                            </w:pPr>
                            <w:r w:rsidRPr="00842978">
                              <w:rPr>
                                <w:sz w:val="16"/>
                                <w:szCs w:val="16"/>
                                <w:lang w:val="kk-KZ"/>
                              </w:rPr>
                              <w:t>Сәйкес келеді, сәйкес келмейді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Политика принятие решений</w:t>
                            </w:r>
                          </w:p>
                        </w:tc>
                        <w:tc>
                          <w:tcPr>
                            <w:tcW w:w="4034" w:type="dxa"/>
                          </w:tcPr>
                          <w:p w:rsidR="003B74C7" w:rsidRPr="00842978" w:rsidRDefault="003B74C7">
                            <w:pPr>
                              <w:ind w:firstLine="0"/>
                              <w:rPr>
                                <w:sz w:val="16"/>
                                <w:szCs w:val="16"/>
                                <w:lang w:val="kk-KZ"/>
                              </w:rPr>
                            </w:pPr>
                            <w:r w:rsidRPr="00842978">
                              <w:rPr>
                                <w:sz w:val="16"/>
                                <w:szCs w:val="16"/>
                                <w:lang w:val="kk-KZ"/>
                              </w:rPr>
                              <w:t>Шешім қабылдау саясаты</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порог</w:t>
                            </w:r>
                          </w:p>
                        </w:tc>
                        <w:tc>
                          <w:tcPr>
                            <w:tcW w:w="4034" w:type="dxa"/>
                          </w:tcPr>
                          <w:p w:rsidR="003B74C7" w:rsidRPr="00842978" w:rsidRDefault="003B74C7">
                            <w:pPr>
                              <w:ind w:firstLine="0"/>
                              <w:rPr>
                                <w:sz w:val="16"/>
                                <w:szCs w:val="16"/>
                                <w:lang w:val="kk-KZ"/>
                              </w:rPr>
                            </w:pPr>
                            <w:r w:rsidRPr="00842978">
                              <w:rPr>
                                <w:sz w:val="16"/>
                                <w:szCs w:val="16"/>
                                <w:lang w:val="kk-KZ"/>
                              </w:rPr>
                              <w:t>меже</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Список кандидатов</w:t>
                            </w:r>
                          </w:p>
                        </w:tc>
                        <w:tc>
                          <w:tcPr>
                            <w:tcW w:w="4034" w:type="dxa"/>
                          </w:tcPr>
                          <w:p w:rsidR="003B74C7" w:rsidRPr="00842978" w:rsidRDefault="003B74C7">
                            <w:pPr>
                              <w:ind w:firstLine="0"/>
                              <w:rPr>
                                <w:sz w:val="16"/>
                                <w:szCs w:val="16"/>
                                <w:lang w:val="kk-KZ"/>
                              </w:rPr>
                            </w:pPr>
                            <w:r w:rsidRPr="00842978">
                              <w:rPr>
                                <w:sz w:val="16"/>
                                <w:szCs w:val="16"/>
                                <w:lang w:val="kk-KZ"/>
                              </w:rPr>
                              <w:t>Кандидаттар тізімі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Идентифицировано</w:t>
                            </w:r>
                          </w:p>
                        </w:tc>
                        <w:tc>
                          <w:tcPr>
                            <w:tcW w:w="4034" w:type="dxa"/>
                          </w:tcPr>
                          <w:p w:rsidR="003B74C7" w:rsidRPr="00842978" w:rsidRDefault="003B74C7">
                            <w:pPr>
                              <w:ind w:firstLine="0"/>
                              <w:rPr>
                                <w:sz w:val="16"/>
                                <w:szCs w:val="16"/>
                                <w:lang w:val="kk-KZ"/>
                              </w:rPr>
                            </w:pPr>
                            <w:r w:rsidRPr="00842978">
                              <w:rPr>
                                <w:sz w:val="16"/>
                                <w:szCs w:val="16"/>
                                <w:lang w:val="kk-KZ"/>
                              </w:rPr>
                              <w:t xml:space="preserve">Сәйкестендірілді </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Результат проверки</w:t>
                            </w:r>
                          </w:p>
                        </w:tc>
                        <w:tc>
                          <w:tcPr>
                            <w:tcW w:w="4034" w:type="dxa"/>
                          </w:tcPr>
                          <w:p w:rsidR="003B74C7" w:rsidRPr="00842978" w:rsidRDefault="003B74C7">
                            <w:pPr>
                              <w:ind w:firstLine="0"/>
                              <w:rPr>
                                <w:sz w:val="16"/>
                                <w:szCs w:val="16"/>
                                <w:lang w:val="kk-KZ"/>
                              </w:rPr>
                            </w:pPr>
                            <w:r w:rsidRPr="00842978">
                              <w:rPr>
                                <w:sz w:val="16"/>
                                <w:szCs w:val="16"/>
                                <w:lang w:val="kk-KZ"/>
                              </w:rPr>
                              <w:t>Тексеріс нәтижесі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Результат идентификации</w:t>
                            </w:r>
                          </w:p>
                        </w:tc>
                        <w:tc>
                          <w:tcPr>
                            <w:tcW w:w="4034" w:type="dxa"/>
                          </w:tcPr>
                          <w:p w:rsidR="003B74C7" w:rsidRPr="00842978" w:rsidRDefault="003B74C7">
                            <w:pPr>
                              <w:ind w:firstLine="0"/>
                              <w:rPr>
                                <w:sz w:val="16"/>
                                <w:szCs w:val="16"/>
                                <w:lang w:val="kk-KZ"/>
                              </w:rPr>
                            </w:pPr>
                            <w:r w:rsidRPr="00842978">
                              <w:rPr>
                                <w:sz w:val="16"/>
                                <w:szCs w:val="16"/>
                                <w:lang w:val="kk-KZ"/>
                              </w:rPr>
                              <w:t>Сәйкестендіру нәтижесі</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Регистрация, проверка, идентификация</w:t>
                            </w:r>
                          </w:p>
                        </w:tc>
                        <w:tc>
                          <w:tcPr>
                            <w:tcW w:w="4034" w:type="dxa"/>
                          </w:tcPr>
                          <w:p w:rsidR="003B74C7" w:rsidRPr="00842978" w:rsidRDefault="003B74C7">
                            <w:pPr>
                              <w:ind w:firstLine="0"/>
                              <w:rPr>
                                <w:sz w:val="16"/>
                                <w:szCs w:val="16"/>
                                <w:lang w:val="kk-KZ"/>
                              </w:rPr>
                            </w:pPr>
                            <w:r w:rsidRPr="00842978">
                              <w:rPr>
                                <w:sz w:val="16"/>
                                <w:szCs w:val="16"/>
                                <w:lang w:val="kk-KZ"/>
                              </w:rPr>
                              <w:t>Тіркеу, тексеру, сәйкестендіру</w:t>
                            </w:r>
                          </w:p>
                        </w:tc>
                      </w:tr>
                      <w:tr w:rsidR="003B74C7" w:rsidTr="00A02A15">
                        <w:tc>
                          <w:tcPr>
                            <w:tcW w:w="4033" w:type="dxa"/>
                          </w:tcPr>
                          <w:p w:rsidR="003B74C7" w:rsidRPr="00842978" w:rsidRDefault="003B74C7" w:rsidP="00A02A15">
                            <w:pPr>
                              <w:ind w:firstLine="0"/>
                              <w:rPr>
                                <w:sz w:val="16"/>
                                <w:szCs w:val="16"/>
                                <w:lang w:val="kk-KZ"/>
                              </w:rPr>
                            </w:pPr>
                            <w:r w:rsidRPr="00842978">
                              <w:rPr>
                                <w:sz w:val="16"/>
                                <w:szCs w:val="16"/>
                                <w:lang w:val="kk-KZ"/>
                              </w:rPr>
                              <w:t>проверено</w:t>
                            </w:r>
                          </w:p>
                        </w:tc>
                        <w:tc>
                          <w:tcPr>
                            <w:tcW w:w="4034" w:type="dxa"/>
                          </w:tcPr>
                          <w:p w:rsidR="003B74C7" w:rsidRPr="00842978" w:rsidRDefault="003B74C7">
                            <w:pPr>
                              <w:ind w:firstLine="0"/>
                              <w:rPr>
                                <w:sz w:val="16"/>
                                <w:szCs w:val="16"/>
                                <w:lang w:val="kk-KZ"/>
                              </w:rPr>
                            </w:pPr>
                            <w:r w:rsidRPr="00842978">
                              <w:rPr>
                                <w:sz w:val="16"/>
                                <w:szCs w:val="16"/>
                                <w:lang w:val="kk-KZ"/>
                              </w:rPr>
                              <w:t xml:space="preserve"> тексерілді</w:t>
                            </w:r>
                          </w:p>
                        </w:tc>
                      </w:tr>
                    </w:tbl>
                    <w:p w:rsidR="003B74C7" w:rsidRPr="00A02A15" w:rsidRDefault="003B74C7">
                      <w:pPr>
                        <w:rPr>
                          <w:lang w:val="kk-KZ"/>
                        </w:rPr>
                      </w:pPr>
                    </w:p>
                  </w:txbxContent>
                </v:textbox>
              </v:shape>
            </w:pict>
          </mc:Fallback>
        </mc:AlternateContent>
      </w:r>
      <w:r w:rsidR="00015EC3" w:rsidRPr="00842978">
        <w:rPr>
          <w:rFonts w:ascii="Times New Roman" w:hAnsi="Times New Roman"/>
          <w:noProof/>
          <w:color w:val="000000"/>
        </w:rPr>
        <w:drawing>
          <wp:inline distT="0" distB="0" distL="0" distR="0">
            <wp:extent cx="6115050" cy="34671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6115050" cy="3467100"/>
                    </a:xfrm>
                    <a:prstGeom prst="rect">
                      <a:avLst/>
                    </a:prstGeom>
                    <a:noFill/>
                    <a:ln w="9525">
                      <a:noFill/>
                      <a:miter lim="800000"/>
                      <a:headEnd/>
                      <a:tailEnd/>
                    </a:ln>
                  </pic:spPr>
                </pic:pic>
              </a:graphicData>
            </a:graphic>
          </wp:inline>
        </w:drawing>
      </w:r>
    </w:p>
    <w:p w:rsidR="00015EC3" w:rsidRPr="00842978" w:rsidRDefault="00015EC3" w:rsidP="00015EC3">
      <w:pPr>
        <w:pStyle w:val="Style7"/>
        <w:widowControl/>
        <w:jc w:val="both"/>
        <w:rPr>
          <w:rStyle w:val="FontStyle79"/>
          <w:rFonts w:ascii="Times New Roman" w:hAnsi="Times New Roman" w:cs="Times New Roman"/>
          <w:sz w:val="24"/>
          <w:szCs w:val="24"/>
          <w:lang w:eastAsia="en-US"/>
        </w:rPr>
      </w:pPr>
    </w:p>
    <w:p w:rsidR="00015EC3" w:rsidRPr="00842978" w:rsidRDefault="00015EC3" w:rsidP="00160B9C">
      <w:pPr>
        <w:pStyle w:val="Style7"/>
        <w:widowControl/>
        <w:jc w:val="center"/>
        <w:rPr>
          <w:rStyle w:val="FontStyle79"/>
          <w:rFonts w:ascii="Times New Roman" w:hAnsi="Times New Roman" w:cs="Times New Roman"/>
          <w:b/>
          <w:sz w:val="24"/>
          <w:szCs w:val="24"/>
          <w:lang w:val="kk-KZ" w:eastAsia="en-US"/>
        </w:rPr>
      </w:pPr>
      <w:r w:rsidRPr="00842978">
        <w:rPr>
          <w:rStyle w:val="FontStyle79"/>
          <w:rFonts w:ascii="Times New Roman" w:hAnsi="Times New Roman" w:cs="Times New Roman"/>
          <w:b/>
          <w:sz w:val="24"/>
          <w:szCs w:val="24"/>
          <w:lang w:eastAsia="en-US"/>
        </w:rPr>
        <w:t xml:space="preserve">1 </w:t>
      </w:r>
      <w:r w:rsidR="00160B9C" w:rsidRPr="00842978">
        <w:rPr>
          <w:rStyle w:val="FontStyle79"/>
          <w:rFonts w:ascii="Times New Roman" w:hAnsi="Times New Roman" w:cs="Times New Roman"/>
          <w:b/>
          <w:sz w:val="24"/>
          <w:szCs w:val="24"/>
          <w:lang w:eastAsia="en-US"/>
        </w:rPr>
        <w:t>–</w:t>
      </w:r>
      <w:r w:rsidRPr="00842978">
        <w:rPr>
          <w:rStyle w:val="FontStyle79"/>
          <w:rFonts w:ascii="Times New Roman" w:hAnsi="Times New Roman" w:cs="Times New Roman"/>
          <w:b/>
          <w:sz w:val="24"/>
          <w:szCs w:val="24"/>
          <w:lang w:eastAsia="en-US"/>
        </w:rPr>
        <w:t xml:space="preserve"> </w:t>
      </w:r>
      <w:r w:rsidR="00160B9C" w:rsidRPr="00842978">
        <w:rPr>
          <w:rStyle w:val="FontStyle79"/>
          <w:rFonts w:ascii="Times New Roman" w:hAnsi="Times New Roman" w:cs="Times New Roman"/>
          <w:b/>
          <w:sz w:val="24"/>
          <w:szCs w:val="24"/>
          <w:lang w:val="kk-KZ" w:eastAsia="en-US"/>
        </w:rPr>
        <w:t xml:space="preserve">сурет. Жалпы </w:t>
      </w:r>
      <w:r w:rsidR="00013F3C">
        <w:rPr>
          <w:rStyle w:val="FontStyle79"/>
          <w:rFonts w:ascii="Times New Roman" w:hAnsi="Times New Roman" w:cs="Times New Roman"/>
          <w:b/>
          <w:sz w:val="24"/>
          <w:szCs w:val="24"/>
          <w:lang w:val="kk-KZ" w:eastAsia="en-US"/>
        </w:rPr>
        <w:t>биометриялық</w:t>
      </w:r>
      <w:r w:rsidR="00160B9C" w:rsidRPr="00842978">
        <w:rPr>
          <w:rStyle w:val="FontStyle79"/>
          <w:rFonts w:ascii="Times New Roman" w:hAnsi="Times New Roman" w:cs="Times New Roman"/>
          <w:b/>
          <w:sz w:val="24"/>
          <w:szCs w:val="24"/>
          <w:lang w:val="kk-KZ" w:eastAsia="en-US"/>
        </w:rPr>
        <w:t xml:space="preserve"> жүйе компоненттері</w:t>
      </w:r>
    </w:p>
    <w:p w:rsidR="00160B9C" w:rsidRPr="00842978" w:rsidRDefault="00160B9C" w:rsidP="00160B9C">
      <w:pPr>
        <w:pStyle w:val="Style7"/>
        <w:widowControl/>
        <w:jc w:val="center"/>
        <w:rPr>
          <w:rStyle w:val="FontStyle79"/>
          <w:rFonts w:ascii="Times New Roman" w:hAnsi="Times New Roman" w:cs="Times New Roman"/>
          <w:sz w:val="24"/>
          <w:szCs w:val="24"/>
          <w:lang w:eastAsia="en-US"/>
        </w:rPr>
      </w:pPr>
    </w:p>
    <w:p w:rsidR="00015EC3" w:rsidRPr="00842978" w:rsidRDefault="00FF527A"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1</w:t>
      </w:r>
      <w:r w:rsidR="00160B9C" w:rsidRPr="00842978">
        <w:rPr>
          <w:lang w:val="kk-KZ"/>
        </w:rPr>
        <w:t>-суретте</w:t>
      </w:r>
      <w:r w:rsidR="00015EC3" w:rsidRPr="00842978">
        <w:rPr>
          <w:rStyle w:val="FontStyle79"/>
          <w:rFonts w:ascii="Times New Roman" w:hAnsi="Times New Roman" w:cs="Times New Roman"/>
          <w:sz w:val="24"/>
          <w:szCs w:val="24"/>
          <w:lang w:eastAsia="en-US"/>
        </w:rPr>
        <w:t xml:space="preserve"> (</w:t>
      </w:r>
      <w:r w:rsidRPr="00842978">
        <w:rPr>
          <w:rStyle w:val="FontStyle79"/>
          <w:rFonts w:ascii="Times New Roman" w:hAnsi="Times New Roman" w:cs="Times New Roman"/>
          <w:sz w:val="24"/>
          <w:szCs w:val="24"/>
          <w:lang w:val="kk-KZ" w:eastAsia="en-US"/>
        </w:rPr>
        <w:t>өз табиғаты бойынша функционалды болып табылады және физикалық орналасқан жеріне әсерін тигізбейді</w:t>
      </w:r>
      <w:r w:rsidR="00015EC3" w:rsidRPr="00842978">
        <w:rPr>
          <w:rStyle w:val="FontStyle79"/>
          <w:rFonts w:ascii="Times New Roman" w:hAnsi="Times New Roman" w:cs="Times New Roman"/>
          <w:sz w:val="24"/>
          <w:szCs w:val="24"/>
          <w:lang w:eastAsia="en-US"/>
        </w:rPr>
        <w:t>)</w:t>
      </w:r>
      <w:r w:rsidR="003B74C7">
        <w:rPr>
          <w:rStyle w:val="FontStyle79"/>
          <w:rFonts w:ascii="Times New Roman" w:hAnsi="Times New Roman" w:cs="Times New Roman"/>
          <w:sz w:val="24"/>
          <w:szCs w:val="24"/>
          <w:lang w:val="kk-KZ" w:eastAsia="en-US"/>
        </w:rPr>
        <w:t xml:space="preserve"> деректер жиыны, сиг</w:t>
      </w:r>
      <w:r w:rsidRPr="00842978">
        <w:rPr>
          <w:rStyle w:val="FontStyle79"/>
          <w:rFonts w:ascii="Times New Roman" w:hAnsi="Times New Roman" w:cs="Times New Roman"/>
          <w:sz w:val="24"/>
          <w:szCs w:val="24"/>
          <w:lang w:val="kk-KZ" w:eastAsia="en-US"/>
        </w:rPr>
        <w:t>н</w:t>
      </w:r>
      <w:r w:rsidR="003B74C7">
        <w:rPr>
          <w:rStyle w:val="FontStyle79"/>
          <w:rFonts w:ascii="Times New Roman" w:hAnsi="Times New Roman" w:cs="Times New Roman"/>
          <w:sz w:val="24"/>
          <w:szCs w:val="24"/>
          <w:lang w:val="kk-KZ" w:eastAsia="en-US"/>
        </w:rPr>
        <w:t>а</w:t>
      </w:r>
      <w:r w:rsidRPr="00842978">
        <w:rPr>
          <w:rStyle w:val="FontStyle79"/>
          <w:rFonts w:ascii="Times New Roman" w:hAnsi="Times New Roman" w:cs="Times New Roman"/>
          <w:sz w:val="24"/>
          <w:szCs w:val="24"/>
          <w:lang w:val="kk-KZ" w:eastAsia="en-US"/>
        </w:rPr>
        <w:t xml:space="preserve">лдарды өңдеу, деректерді сақтау, салыстыру және шешімдер қабылдаудың қосалқы жүйесінен тұратын жалпы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жүйедегі ақпараттық ағын көрсетілген. Бұл</w:t>
      </w:r>
      <w:r w:rsidR="00015EC3" w:rsidRPr="00842978">
        <w:rPr>
          <w:rStyle w:val="FontStyle79"/>
          <w:rFonts w:ascii="Times New Roman" w:hAnsi="Times New Roman" w:cs="Times New Roman"/>
          <w:sz w:val="24"/>
          <w:szCs w:val="24"/>
          <w:lang w:val="kk-KZ" w:eastAsia="en-US"/>
        </w:rPr>
        <w:t xml:space="preserve"> диаграмма </w:t>
      </w:r>
      <w:r w:rsidRPr="00842978">
        <w:rPr>
          <w:rStyle w:val="FontStyle79"/>
          <w:rFonts w:ascii="Times New Roman" w:hAnsi="Times New Roman" w:cs="Times New Roman"/>
          <w:sz w:val="24"/>
          <w:szCs w:val="24"/>
          <w:lang w:val="kk-KZ" w:eastAsia="en-US"/>
        </w:rPr>
        <w:t>тіркеуді, сонымен қатар тексеру және сәйкестендіру жүйесінің жұмысын суреттейді</w:t>
      </w:r>
      <w:r w:rsidR="00015EC3" w:rsidRPr="00842978">
        <w:rPr>
          <w:rStyle w:val="FontStyle79"/>
          <w:rFonts w:ascii="Times New Roman" w:hAnsi="Times New Roman" w:cs="Times New Roman"/>
          <w:sz w:val="24"/>
          <w:szCs w:val="24"/>
          <w:lang w:val="kk-KZ" w:eastAsia="en-US"/>
        </w:rPr>
        <w:t>.</w:t>
      </w:r>
      <w:r w:rsidRPr="00842978">
        <w:rPr>
          <w:rStyle w:val="FontStyle79"/>
          <w:rFonts w:ascii="Times New Roman" w:hAnsi="Times New Roman" w:cs="Times New Roman"/>
          <w:sz w:val="24"/>
          <w:szCs w:val="24"/>
          <w:lang w:val="kk-KZ" w:eastAsia="en-US"/>
        </w:rPr>
        <w:t xml:space="preserve"> келесі қосалқы бөлімдерде осы қосалқы жүйелердің әрқайсысы анағұрлым толық сипатталады. Алайда, кез келген іске асырылатын жүйеде осы тұжырымдымалық компоненттердің кейбіреуінің болмауы немесе физикалық немесе бағдарламалық нысанмен тікелей сәйкестігі болмауы мүмкін екенін атап өткен жөн</w:t>
      </w:r>
      <w:r w:rsidR="00015EC3" w:rsidRPr="00842978">
        <w:rPr>
          <w:rStyle w:val="FontStyle79"/>
          <w:rFonts w:ascii="Times New Roman" w:hAnsi="Times New Roman" w:cs="Times New Roman"/>
          <w:sz w:val="24"/>
          <w:szCs w:val="24"/>
          <w:lang w:val="kk-KZ" w:eastAsia="en-US"/>
        </w:rPr>
        <w:t>.</w:t>
      </w:r>
    </w:p>
    <w:p w:rsidR="00015EC3" w:rsidRPr="00842978" w:rsidRDefault="00FF527A"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Деректер жиынының қосалқы жүйесі бейнені немесе нысанның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сипаттамалар сигналын жинайды</w:t>
      </w:r>
      <w:r w:rsidR="00015EC3" w:rsidRPr="00842978">
        <w:rPr>
          <w:rStyle w:val="FontStyle79"/>
          <w:rFonts w:ascii="Times New Roman" w:hAnsi="Times New Roman" w:cs="Times New Roman"/>
          <w:sz w:val="24"/>
          <w:szCs w:val="24"/>
          <w:lang w:val="kk-KZ" w:eastAsia="en-US"/>
        </w:rPr>
        <w:t>,</w:t>
      </w:r>
      <w:r w:rsidRPr="00842978">
        <w:rPr>
          <w:rStyle w:val="FontStyle79"/>
          <w:rFonts w:ascii="Times New Roman" w:hAnsi="Times New Roman" w:cs="Times New Roman"/>
          <w:sz w:val="24"/>
          <w:szCs w:val="24"/>
          <w:lang w:val="kk-KZ" w:eastAsia="en-US"/>
        </w:rPr>
        <w:t xml:space="preserve"> олар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бергішті ұсынады және осу суретті/сигналды жинақталған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үлгі ретінде шығарады</w:t>
      </w:r>
      <w:r w:rsidR="00015EC3" w:rsidRPr="00842978">
        <w:rPr>
          <w:rStyle w:val="FontStyle79"/>
          <w:rFonts w:ascii="Times New Roman" w:hAnsi="Times New Roman" w:cs="Times New Roman"/>
          <w:sz w:val="24"/>
          <w:szCs w:val="24"/>
          <w:lang w:val="kk-KZ" w:eastAsia="en-US"/>
        </w:rPr>
        <w:t>.</w:t>
      </w:r>
    </w:p>
    <w:p w:rsidR="00015EC3" w:rsidRPr="00842978" w:rsidRDefault="00FF527A"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Тарату қосалқы жүйесі (диаграммада бейнеленбеген және үнемі болмайтын немесе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жүйеде анық болатын) әртүрлі қосалқы жүйелер арасында үлгілерді, белгілерді, алулар мен бақылау шаблондарын тарататын болады</w:t>
      </w:r>
      <w:r w:rsidR="00015EC3" w:rsidRPr="00842978">
        <w:rPr>
          <w:rStyle w:val="FontStyle79"/>
          <w:rFonts w:ascii="Times New Roman" w:hAnsi="Times New Roman" w:cs="Times New Roman"/>
          <w:sz w:val="24"/>
          <w:szCs w:val="24"/>
          <w:lang w:val="kk-KZ" w:eastAsia="en-US"/>
        </w:rPr>
        <w:t xml:space="preserve">. </w:t>
      </w:r>
      <w:r w:rsidRPr="00842978">
        <w:rPr>
          <w:rStyle w:val="FontStyle79"/>
          <w:rFonts w:ascii="Times New Roman" w:hAnsi="Times New Roman" w:cs="Times New Roman"/>
          <w:sz w:val="24"/>
          <w:szCs w:val="24"/>
          <w:lang w:val="kk-KZ" w:eastAsia="en-US"/>
        </w:rPr>
        <w:t xml:space="preserve">Жинақталған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үлгі таратылар алдында қысылуы және/немесе шифрлануы және қолданар алдында кеңейтілуі және/немесе қайта шифрлануы мүмкін. Жинақталған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үлгі тарату арнасындағы шуылдың</w:t>
      </w:r>
      <w:r w:rsidR="00332385" w:rsidRPr="00842978">
        <w:rPr>
          <w:rStyle w:val="FontStyle79"/>
          <w:rFonts w:ascii="Times New Roman" w:hAnsi="Times New Roman" w:cs="Times New Roman"/>
          <w:sz w:val="24"/>
          <w:szCs w:val="24"/>
          <w:lang w:val="kk-KZ" w:eastAsia="en-US"/>
        </w:rPr>
        <w:t>, сонымен қатар қысылу/кеңею барысындағы шығынның әсерінен</w:t>
      </w:r>
      <w:r w:rsidRPr="00842978">
        <w:rPr>
          <w:rStyle w:val="FontStyle79"/>
          <w:rFonts w:ascii="Times New Roman" w:hAnsi="Times New Roman" w:cs="Times New Roman"/>
          <w:sz w:val="24"/>
          <w:szCs w:val="24"/>
          <w:lang w:val="kk-KZ" w:eastAsia="en-US"/>
        </w:rPr>
        <w:t xml:space="preserve"> тарату кезі</w:t>
      </w:r>
      <w:r w:rsidR="00332385" w:rsidRPr="00842978">
        <w:rPr>
          <w:rStyle w:val="FontStyle79"/>
          <w:rFonts w:ascii="Times New Roman" w:hAnsi="Times New Roman" w:cs="Times New Roman"/>
          <w:sz w:val="24"/>
          <w:szCs w:val="24"/>
          <w:lang w:val="kk-KZ" w:eastAsia="en-US"/>
        </w:rPr>
        <w:t>нде өзгеруі мүмкін</w:t>
      </w:r>
      <w:r w:rsidR="00015EC3" w:rsidRPr="00842978">
        <w:rPr>
          <w:rStyle w:val="FontStyle79"/>
          <w:rFonts w:ascii="Times New Roman" w:hAnsi="Times New Roman" w:cs="Times New Roman"/>
          <w:sz w:val="24"/>
          <w:szCs w:val="24"/>
          <w:lang w:val="kk-KZ" w:eastAsia="en-US"/>
        </w:rPr>
        <w:t>.</w:t>
      </w:r>
      <w:r w:rsidR="00332385" w:rsidRPr="00842978">
        <w:rPr>
          <w:rStyle w:val="FontStyle79"/>
          <w:rFonts w:ascii="Times New Roman" w:hAnsi="Times New Roman" w:cs="Times New Roman"/>
          <w:sz w:val="24"/>
          <w:szCs w:val="24"/>
          <w:lang w:val="kk-KZ" w:eastAsia="en-US"/>
        </w:rPr>
        <w:t xml:space="preserve"> Деректер </w:t>
      </w:r>
      <w:r w:rsidR="00013F3C">
        <w:rPr>
          <w:rStyle w:val="FontStyle79"/>
          <w:rFonts w:ascii="Times New Roman" w:hAnsi="Times New Roman" w:cs="Times New Roman"/>
          <w:sz w:val="24"/>
          <w:szCs w:val="24"/>
          <w:lang w:val="kk-KZ" w:eastAsia="en-US"/>
        </w:rPr>
        <w:t>биометриялық</w:t>
      </w:r>
      <w:r w:rsidR="00332385" w:rsidRPr="00842978">
        <w:rPr>
          <w:rStyle w:val="FontStyle79"/>
          <w:rFonts w:ascii="Times New Roman" w:hAnsi="Times New Roman" w:cs="Times New Roman"/>
          <w:sz w:val="24"/>
          <w:szCs w:val="24"/>
          <w:lang w:val="kk-KZ" w:eastAsia="en-US"/>
        </w:rPr>
        <w:t xml:space="preserve"> деректермен алмасудың стандартты форматтарын қолданып таратылады, ал </w:t>
      </w:r>
      <w:r w:rsidR="00015EC3" w:rsidRPr="00842978">
        <w:rPr>
          <w:rStyle w:val="FontStyle79"/>
          <w:rFonts w:ascii="Times New Roman" w:hAnsi="Times New Roman" w:cs="Times New Roman"/>
          <w:sz w:val="24"/>
          <w:szCs w:val="24"/>
          <w:lang w:val="kk-KZ" w:eastAsia="en-US"/>
        </w:rPr>
        <w:t>криптографи</w:t>
      </w:r>
      <w:r w:rsidR="00332385" w:rsidRPr="00842978">
        <w:rPr>
          <w:rStyle w:val="FontStyle79"/>
          <w:rFonts w:ascii="Times New Roman" w:hAnsi="Times New Roman" w:cs="Times New Roman"/>
          <w:sz w:val="24"/>
          <w:szCs w:val="24"/>
          <w:lang w:val="kk-KZ" w:eastAsia="en-US"/>
        </w:rPr>
        <w:t xml:space="preserve">ялық әдістер сақталатын және таратылатын </w:t>
      </w:r>
      <w:r w:rsidR="00013F3C">
        <w:rPr>
          <w:rStyle w:val="FontStyle79"/>
          <w:rFonts w:ascii="Times New Roman" w:hAnsi="Times New Roman" w:cs="Times New Roman"/>
          <w:sz w:val="24"/>
          <w:szCs w:val="24"/>
          <w:lang w:val="kk-KZ" w:eastAsia="en-US"/>
        </w:rPr>
        <w:t>биометриялық</w:t>
      </w:r>
      <w:r w:rsidR="00332385" w:rsidRPr="00842978">
        <w:rPr>
          <w:rStyle w:val="FontStyle79"/>
          <w:rFonts w:ascii="Times New Roman" w:hAnsi="Times New Roman" w:cs="Times New Roman"/>
          <w:sz w:val="24"/>
          <w:szCs w:val="24"/>
          <w:lang w:val="kk-KZ" w:eastAsia="en-US"/>
        </w:rPr>
        <w:t xml:space="preserve"> деректердің түпнұсқалығы, тұтастығы мен құпиялылығын қорғау үшін қолданылады</w:t>
      </w:r>
      <w:r w:rsidR="00015EC3" w:rsidRPr="00842978">
        <w:rPr>
          <w:rStyle w:val="FontStyle79"/>
          <w:rFonts w:ascii="Times New Roman" w:hAnsi="Times New Roman" w:cs="Times New Roman"/>
          <w:sz w:val="24"/>
          <w:szCs w:val="24"/>
          <w:lang w:val="kk-KZ" w:eastAsia="en-US"/>
        </w:rPr>
        <w:t>.</w:t>
      </w:r>
    </w:p>
    <w:p w:rsidR="00332385" w:rsidRPr="00842978" w:rsidRDefault="00332385"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Сигналдарды өңдеуге осындай үдерістер жатады, мысалы:</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8"/>
          <w:rFonts w:ascii="Times New Roman" w:hAnsi="Times New Roman" w:cs="Times New Roman"/>
          <w:sz w:val="24"/>
          <w:szCs w:val="24"/>
          <w:lang w:val="kk-KZ" w:eastAsia="en-US"/>
        </w:rPr>
        <w:t xml:space="preserve">— </w:t>
      </w:r>
      <w:r w:rsidR="00332385" w:rsidRPr="00842978">
        <w:rPr>
          <w:rStyle w:val="FontStyle78"/>
          <w:rFonts w:ascii="Times New Roman" w:hAnsi="Times New Roman" w:cs="Times New Roman"/>
          <w:sz w:val="24"/>
          <w:szCs w:val="24"/>
          <w:lang w:val="kk-KZ" w:eastAsia="en-US"/>
        </w:rPr>
        <w:t xml:space="preserve">Кеңейту, яғни жинақталған </w:t>
      </w:r>
      <w:r w:rsidR="00013F3C">
        <w:rPr>
          <w:rStyle w:val="FontStyle78"/>
          <w:rFonts w:ascii="Times New Roman" w:hAnsi="Times New Roman" w:cs="Times New Roman"/>
          <w:sz w:val="24"/>
          <w:szCs w:val="24"/>
          <w:lang w:val="kk-KZ" w:eastAsia="en-US"/>
        </w:rPr>
        <w:t>биометриялық</w:t>
      </w:r>
      <w:r w:rsidR="00332385" w:rsidRPr="00842978">
        <w:rPr>
          <w:rStyle w:val="FontStyle78"/>
          <w:rFonts w:ascii="Times New Roman" w:hAnsi="Times New Roman" w:cs="Times New Roman"/>
          <w:sz w:val="24"/>
          <w:szCs w:val="24"/>
          <w:lang w:val="kk-KZ" w:eastAsia="en-US"/>
        </w:rPr>
        <w:t xml:space="preserve"> үлгілердің сапасы мен айқындылығын жақсарту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8"/>
          <w:rFonts w:ascii="Times New Roman" w:hAnsi="Times New Roman" w:cs="Times New Roman"/>
          <w:sz w:val="24"/>
          <w:szCs w:val="24"/>
          <w:lang w:val="kk-KZ" w:eastAsia="en-US"/>
        </w:rPr>
        <w:t xml:space="preserve">— </w:t>
      </w:r>
      <w:r w:rsidRPr="00842978">
        <w:rPr>
          <w:rStyle w:val="FontStyle79"/>
          <w:rFonts w:ascii="Times New Roman" w:hAnsi="Times New Roman" w:cs="Times New Roman"/>
          <w:sz w:val="24"/>
          <w:szCs w:val="24"/>
          <w:lang w:val="kk-KZ" w:eastAsia="en-US"/>
        </w:rPr>
        <w:t>Сегмент</w:t>
      </w:r>
      <w:r w:rsidR="00332385" w:rsidRPr="00842978">
        <w:rPr>
          <w:rStyle w:val="FontStyle79"/>
          <w:rFonts w:ascii="Times New Roman" w:hAnsi="Times New Roman" w:cs="Times New Roman"/>
          <w:sz w:val="24"/>
          <w:szCs w:val="24"/>
          <w:lang w:val="kk-KZ" w:eastAsia="en-US"/>
        </w:rPr>
        <w:t>теу</w:t>
      </w:r>
      <w:r w:rsidRPr="00842978">
        <w:rPr>
          <w:rStyle w:val="FontStyle79"/>
          <w:rFonts w:ascii="Times New Roman" w:hAnsi="Times New Roman" w:cs="Times New Roman"/>
          <w:sz w:val="24"/>
          <w:szCs w:val="24"/>
          <w:lang w:val="kk-KZ" w:eastAsia="en-US"/>
        </w:rPr>
        <w:t xml:space="preserve">, </w:t>
      </w:r>
      <w:r w:rsidR="00332385" w:rsidRPr="00842978">
        <w:rPr>
          <w:rStyle w:val="FontStyle79"/>
          <w:rFonts w:ascii="Times New Roman" w:hAnsi="Times New Roman" w:cs="Times New Roman"/>
          <w:sz w:val="24"/>
          <w:szCs w:val="24"/>
          <w:lang w:val="kk-KZ" w:eastAsia="en-US"/>
        </w:rPr>
        <w:t xml:space="preserve">яғни жинақталған </w:t>
      </w:r>
      <w:r w:rsidR="00013F3C">
        <w:rPr>
          <w:rStyle w:val="FontStyle79"/>
          <w:rFonts w:ascii="Times New Roman" w:hAnsi="Times New Roman" w:cs="Times New Roman"/>
          <w:sz w:val="24"/>
          <w:szCs w:val="24"/>
          <w:lang w:val="kk-KZ" w:eastAsia="en-US"/>
        </w:rPr>
        <w:t>биометриялық</w:t>
      </w:r>
      <w:r w:rsidR="00332385" w:rsidRPr="00842978">
        <w:rPr>
          <w:rStyle w:val="FontStyle79"/>
          <w:rFonts w:ascii="Times New Roman" w:hAnsi="Times New Roman" w:cs="Times New Roman"/>
          <w:sz w:val="24"/>
          <w:szCs w:val="24"/>
          <w:lang w:val="kk-KZ" w:eastAsia="en-US"/>
        </w:rPr>
        <w:t xml:space="preserve"> үлгідегі субъектінің </w:t>
      </w:r>
      <w:r w:rsidR="00013F3C">
        <w:rPr>
          <w:rStyle w:val="FontStyle79"/>
          <w:rFonts w:ascii="Times New Roman" w:hAnsi="Times New Roman" w:cs="Times New Roman"/>
          <w:sz w:val="24"/>
          <w:szCs w:val="24"/>
          <w:lang w:val="kk-KZ" w:eastAsia="en-US"/>
        </w:rPr>
        <w:t>биометриялық</w:t>
      </w:r>
      <w:r w:rsidR="00332385" w:rsidRPr="00842978">
        <w:rPr>
          <w:rStyle w:val="FontStyle79"/>
          <w:rFonts w:ascii="Times New Roman" w:hAnsi="Times New Roman" w:cs="Times New Roman"/>
          <w:sz w:val="24"/>
          <w:szCs w:val="24"/>
          <w:lang w:val="kk-KZ" w:eastAsia="en-US"/>
        </w:rPr>
        <w:t xml:space="preserve"> сипаттама сигналдарының орналасқан жерін анықтау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8"/>
          <w:rFonts w:ascii="Times New Roman" w:hAnsi="Times New Roman" w:cs="Times New Roman"/>
          <w:sz w:val="24"/>
          <w:szCs w:val="24"/>
          <w:lang w:val="kk-KZ" w:eastAsia="en-US"/>
        </w:rPr>
        <w:t xml:space="preserve">— </w:t>
      </w:r>
      <w:r w:rsidR="00332385" w:rsidRPr="00842978">
        <w:rPr>
          <w:rStyle w:val="FontStyle78"/>
          <w:rFonts w:ascii="Times New Roman" w:hAnsi="Times New Roman" w:cs="Times New Roman"/>
          <w:sz w:val="24"/>
          <w:szCs w:val="24"/>
          <w:lang w:val="kk-KZ" w:eastAsia="en-US"/>
        </w:rPr>
        <w:t xml:space="preserve">Белгілерді алып шығару, яғни жинақталған </w:t>
      </w:r>
      <w:r w:rsidR="00013F3C">
        <w:rPr>
          <w:rStyle w:val="FontStyle78"/>
          <w:rFonts w:ascii="Times New Roman" w:hAnsi="Times New Roman" w:cs="Times New Roman"/>
          <w:sz w:val="24"/>
          <w:szCs w:val="24"/>
          <w:lang w:val="kk-KZ" w:eastAsia="en-US"/>
        </w:rPr>
        <w:t>биометриялық</w:t>
      </w:r>
      <w:r w:rsidR="00332385" w:rsidRPr="00842978">
        <w:rPr>
          <w:rStyle w:val="FontStyle78"/>
          <w:rFonts w:ascii="Times New Roman" w:hAnsi="Times New Roman" w:cs="Times New Roman"/>
          <w:sz w:val="24"/>
          <w:szCs w:val="24"/>
          <w:lang w:val="kk-KZ" w:eastAsia="en-US"/>
        </w:rPr>
        <w:t xml:space="preserve"> үлгілерден алынған субъектілердің қайталанатын және ерекше көрсеткіштерін алу</w:t>
      </w:r>
      <w:r w:rsidRPr="00842978">
        <w:rPr>
          <w:rStyle w:val="FontStyle79"/>
          <w:rFonts w:ascii="Times New Roman" w:hAnsi="Times New Roman" w:cs="Times New Roman"/>
          <w:sz w:val="24"/>
          <w:szCs w:val="24"/>
          <w:lang w:val="kk-KZ" w:eastAsia="en-US"/>
        </w:rPr>
        <w:t xml:space="preserve">; </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8"/>
          <w:rFonts w:ascii="Times New Roman" w:hAnsi="Times New Roman" w:cs="Times New Roman"/>
          <w:sz w:val="24"/>
          <w:szCs w:val="24"/>
          <w:lang w:val="kk-KZ" w:eastAsia="en-US"/>
        </w:rPr>
        <w:t xml:space="preserve">— </w:t>
      </w:r>
      <w:r w:rsidR="00332385" w:rsidRPr="00842978">
        <w:rPr>
          <w:rStyle w:val="FontStyle78"/>
          <w:rFonts w:ascii="Times New Roman" w:hAnsi="Times New Roman" w:cs="Times New Roman"/>
          <w:sz w:val="24"/>
          <w:szCs w:val="24"/>
          <w:lang w:val="kk-KZ" w:eastAsia="en-US"/>
        </w:rPr>
        <w:t>Сапаны бақылау, яғни үлгілер, белгілер мен бақылау шаблондарының жарамдылығын</w:t>
      </w:r>
      <w:r w:rsidRPr="00842978">
        <w:rPr>
          <w:rStyle w:val="FontStyle79"/>
          <w:rFonts w:ascii="Times New Roman" w:hAnsi="Times New Roman" w:cs="Times New Roman"/>
          <w:sz w:val="24"/>
          <w:szCs w:val="24"/>
          <w:lang w:val="kk-KZ" w:eastAsia="en-US"/>
        </w:rPr>
        <w:t>,</w:t>
      </w:r>
      <w:r w:rsidR="00332385" w:rsidRPr="00842978">
        <w:rPr>
          <w:rStyle w:val="FontStyle79"/>
          <w:rFonts w:ascii="Times New Roman" w:hAnsi="Times New Roman" w:cs="Times New Roman"/>
          <w:sz w:val="24"/>
          <w:szCs w:val="24"/>
          <w:lang w:val="kk-KZ" w:eastAsia="en-US"/>
        </w:rPr>
        <w:t xml:space="preserve"> сонымен қатар басқа да үдерістерге ықтимал әерін бағалау, атап айтқанда мысалы</w:t>
      </w:r>
      <w:r w:rsidRPr="00842978">
        <w:rPr>
          <w:rStyle w:val="FontStyle79"/>
          <w:rFonts w:ascii="Times New Roman" w:hAnsi="Times New Roman" w:cs="Times New Roman"/>
          <w:sz w:val="24"/>
          <w:szCs w:val="24"/>
          <w:lang w:val="kk-KZ" w:eastAsia="en-US"/>
        </w:rPr>
        <w:t>,</w:t>
      </w:r>
      <w:r w:rsidR="00332385" w:rsidRPr="00842978">
        <w:rPr>
          <w:rStyle w:val="FontStyle79"/>
          <w:rFonts w:ascii="Times New Roman" w:hAnsi="Times New Roman" w:cs="Times New Roman"/>
          <w:sz w:val="24"/>
          <w:szCs w:val="24"/>
          <w:lang w:val="kk-KZ" w:eastAsia="en-US"/>
        </w:rPr>
        <w:t xml:space="preserve"> қосымша үлгілерді </w:t>
      </w:r>
      <w:r w:rsidR="00332385" w:rsidRPr="00842978">
        <w:rPr>
          <w:rStyle w:val="FontStyle79"/>
          <w:rFonts w:ascii="Times New Roman" w:hAnsi="Times New Roman" w:cs="Times New Roman"/>
          <w:sz w:val="24"/>
          <w:szCs w:val="24"/>
          <w:lang w:val="kk-KZ" w:eastAsia="en-US"/>
        </w:rPr>
        <w:lastRenderedPageBreak/>
        <w:t>жинау үшін деректер жиынының қосалқы жүйесін басқаруды қайтару; немесе сегменттеуге арналған параметрлерді өзгерту, белгілерді алып шығару және салыстыру</w:t>
      </w:r>
      <w:r w:rsidRPr="00842978">
        <w:rPr>
          <w:rStyle w:val="FontStyle79"/>
          <w:rFonts w:ascii="Times New Roman" w:hAnsi="Times New Roman" w:cs="Times New Roman"/>
          <w:sz w:val="24"/>
          <w:szCs w:val="24"/>
          <w:lang w:val="kk-KZ" w:eastAsia="en-US"/>
        </w:rPr>
        <w:t>.</w:t>
      </w:r>
    </w:p>
    <w:p w:rsidR="00015EC3" w:rsidRPr="00842978" w:rsidRDefault="00332385"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Сигналдарды өңдеудің қосалқы жүйесі тіркелген жағдайда,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бақылау шаблоны құрылады. Кейде, тіркеу үдерісі үшін жеке тұлғаның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сипаттамала</w:t>
      </w:r>
      <w:r w:rsidR="003B74C7">
        <w:rPr>
          <w:rStyle w:val="FontStyle79"/>
          <w:rFonts w:ascii="Times New Roman" w:hAnsi="Times New Roman" w:cs="Times New Roman"/>
          <w:sz w:val="24"/>
          <w:szCs w:val="24"/>
          <w:lang w:val="kk-KZ" w:eastAsia="en-US"/>
        </w:rPr>
        <w:t>рының бірнеше түсініктерінен а</w:t>
      </w:r>
      <w:r w:rsidRPr="00842978">
        <w:rPr>
          <w:rStyle w:val="FontStyle79"/>
          <w:rFonts w:ascii="Times New Roman" w:hAnsi="Times New Roman" w:cs="Times New Roman"/>
          <w:sz w:val="24"/>
          <w:szCs w:val="24"/>
          <w:lang w:val="kk-KZ" w:eastAsia="en-US"/>
        </w:rPr>
        <w:t>л</w:t>
      </w:r>
      <w:r w:rsidR="003B74C7">
        <w:rPr>
          <w:rStyle w:val="FontStyle79"/>
          <w:rFonts w:ascii="Times New Roman" w:hAnsi="Times New Roman" w:cs="Times New Roman"/>
          <w:sz w:val="24"/>
          <w:szCs w:val="24"/>
          <w:lang w:val="kk-KZ" w:eastAsia="en-US"/>
        </w:rPr>
        <w:t>ынған</w:t>
      </w:r>
      <w:r w:rsidRPr="00842978">
        <w:rPr>
          <w:rStyle w:val="FontStyle79"/>
          <w:rFonts w:ascii="Times New Roman" w:hAnsi="Times New Roman" w:cs="Times New Roman"/>
          <w:sz w:val="24"/>
          <w:szCs w:val="24"/>
          <w:lang w:val="kk-KZ" w:eastAsia="en-US"/>
        </w:rPr>
        <w:t xml:space="preserve"> белгілер талап етіледі. Кейде бақылау шаблондарына тек белгілер кіре</w:t>
      </w:r>
      <w:r w:rsidR="003B74C7">
        <w:rPr>
          <w:rStyle w:val="FontStyle79"/>
          <w:rFonts w:ascii="Times New Roman" w:hAnsi="Times New Roman" w:cs="Times New Roman"/>
          <w:sz w:val="24"/>
          <w:szCs w:val="24"/>
          <w:lang w:val="kk-KZ" w:eastAsia="en-US"/>
        </w:rPr>
        <w:t>д</w:t>
      </w:r>
      <w:r w:rsidRPr="00842978">
        <w:rPr>
          <w:rStyle w:val="FontStyle79"/>
          <w:rFonts w:ascii="Times New Roman" w:hAnsi="Times New Roman" w:cs="Times New Roman"/>
          <w:sz w:val="24"/>
          <w:szCs w:val="24"/>
          <w:lang w:val="kk-KZ" w:eastAsia="en-US"/>
        </w:rPr>
        <w:t>і, бұл жағдайда бақылау шаблонын «эталон» деп атауға болады. Кейде бақылау шаблонына тек үлгі ғана кіреді және бұл жағдайда бақылау шаблонынан белгілерді алып шығару тікелей салыстыру алдында болады</w:t>
      </w:r>
      <w:r w:rsidR="00015EC3" w:rsidRPr="00842978">
        <w:rPr>
          <w:rStyle w:val="FontStyle79"/>
          <w:rFonts w:ascii="Times New Roman" w:hAnsi="Times New Roman" w:cs="Times New Roman"/>
          <w:sz w:val="24"/>
          <w:szCs w:val="24"/>
          <w:lang w:val="kk-KZ" w:eastAsia="en-US"/>
        </w:rPr>
        <w:t>.</w:t>
      </w:r>
    </w:p>
    <w:p w:rsidR="00332385" w:rsidRPr="00842978" w:rsidRDefault="00332385"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Сигналдарды өңдеудің қосалқы жүйесін тексеру және сәйкестендіру жағдайында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алуды құрады.</w:t>
      </w:r>
    </w:p>
    <w:p w:rsidR="00E66537" w:rsidRPr="00842978" w:rsidRDefault="00E66537"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Жоғарыда атап өтілген үдерістердің бірізділігі мен қайталануы әр жүйенің </w:t>
      </w:r>
      <w:r w:rsidRPr="003B74C7">
        <w:rPr>
          <w:rStyle w:val="FontStyle79"/>
          <w:rFonts w:ascii="Times New Roman" w:hAnsi="Times New Roman" w:cs="Times New Roman"/>
          <w:color w:val="auto"/>
          <w:sz w:val="24"/>
          <w:szCs w:val="24"/>
          <w:lang w:val="kk-KZ" w:eastAsia="en-US"/>
        </w:rPr>
        <w:t xml:space="preserve">ерекшелігімен </w:t>
      </w:r>
      <w:r w:rsidRPr="00842978">
        <w:rPr>
          <w:rStyle w:val="FontStyle79"/>
          <w:rFonts w:ascii="Times New Roman" w:hAnsi="Times New Roman" w:cs="Times New Roman"/>
          <w:sz w:val="24"/>
          <w:szCs w:val="24"/>
          <w:lang w:val="kk-KZ" w:eastAsia="en-US"/>
        </w:rPr>
        <w:t>анықталады.</w:t>
      </w:r>
    </w:p>
    <w:p w:rsidR="00015EC3" w:rsidRPr="00842978" w:rsidRDefault="00E66537"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Бақылау шаблондары деректерді сақтайтын қосалқы жүйедегі деректердің тіркеу базасында сақталады. Әр бақылау шаблоны тіркелген субъектінің кейбір бөлшектерімен немесе тіркеу үдерістерімен байланысты болуы мүмкін. Тіркеу базасында деректерді сақтар алдында </w:t>
      </w:r>
      <w:r w:rsidR="00015EC3" w:rsidRPr="00842978">
        <w:rPr>
          <w:rStyle w:val="FontStyle79"/>
          <w:rFonts w:ascii="Times New Roman" w:hAnsi="Times New Roman" w:cs="Times New Roman"/>
          <w:sz w:val="24"/>
          <w:szCs w:val="24"/>
          <w:lang w:val="kk-KZ" w:eastAsia="en-US"/>
        </w:rPr>
        <w:t xml:space="preserve"> </w:t>
      </w:r>
      <w:r w:rsidRPr="00842978">
        <w:rPr>
          <w:rStyle w:val="FontStyle79"/>
          <w:rFonts w:ascii="Times New Roman" w:hAnsi="Times New Roman" w:cs="Times New Roman"/>
          <w:sz w:val="24"/>
          <w:szCs w:val="24"/>
          <w:lang w:val="kk-KZ" w:eastAsia="en-US"/>
        </w:rPr>
        <w:t xml:space="preserve">бақылау шаблондарының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деректермен алмасу форматына қайта форматталатынын атап өткен жөн. Бақы</w:t>
      </w:r>
      <w:r w:rsidR="003B74C7">
        <w:rPr>
          <w:rStyle w:val="FontStyle79"/>
          <w:rFonts w:ascii="Times New Roman" w:hAnsi="Times New Roman" w:cs="Times New Roman"/>
          <w:sz w:val="24"/>
          <w:szCs w:val="24"/>
          <w:lang w:val="kk-KZ" w:eastAsia="en-US"/>
        </w:rPr>
        <w:t xml:space="preserve">лау шаблондары </w:t>
      </w:r>
      <w:r w:rsidR="00013F3C">
        <w:rPr>
          <w:rStyle w:val="FontStyle79"/>
          <w:rFonts w:ascii="Times New Roman" w:hAnsi="Times New Roman" w:cs="Times New Roman"/>
          <w:sz w:val="24"/>
          <w:szCs w:val="24"/>
          <w:lang w:val="kk-KZ" w:eastAsia="en-US"/>
        </w:rPr>
        <w:t>биометриялық</w:t>
      </w:r>
      <w:r w:rsidR="003B74C7">
        <w:rPr>
          <w:rStyle w:val="FontStyle79"/>
          <w:rFonts w:ascii="Times New Roman" w:hAnsi="Times New Roman" w:cs="Times New Roman"/>
          <w:sz w:val="24"/>
          <w:szCs w:val="24"/>
          <w:lang w:val="kk-KZ" w:eastAsia="en-US"/>
        </w:rPr>
        <w:t xml:space="preserve"> жиын құ</w:t>
      </w:r>
      <w:r w:rsidRPr="00842978">
        <w:rPr>
          <w:rStyle w:val="FontStyle79"/>
          <w:rFonts w:ascii="Times New Roman" w:hAnsi="Times New Roman" w:cs="Times New Roman"/>
          <w:sz w:val="24"/>
          <w:szCs w:val="24"/>
          <w:lang w:val="kk-KZ" w:eastAsia="en-US"/>
        </w:rPr>
        <w:t>рылғысында, портативті тасығышта, атап айтқанда смарт-картада, жергілікті дербес компьютерде немесе жергілікті серверде не болмаса орталық деректер қорында сақталады</w:t>
      </w:r>
      <w:r w:rsidR="00015EC3" w:rsidRPr="00842978">
        <w:rPr>
          <w:rStyle w:val="FontStyle79"/>
          <w:rFonts w:ascii="Times New Roman" w:hAnsi="Times New Roman" w:cs="Times New Roman"/>
          <w:sz w:val="24"/>
          <w:szCs w:val="24"/>
          <w:lang w:val="kk-KZ" w:eastAsia="en-US"/>
        </w:rPr>
        <w:t>.</w:t>
      </w:r>
    </w:p>
    <w:p w:rsidR="00015EC3" w:rsidRPr="00842978" w:rsidRDefault="00E66537"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Салыстыру қосалқы жүйесінде алулар бір неемесе бірнеше бақылау шаблондарымен салыстырылады және салыстыру бағасы шешімдер қабылдау қосалқы жүйесіне беріледі. Салыстыру бағалары салыстырылатын белгілер мен бақылау шаблондары арасындағы ұқсастықтар немесе айырмашылықтарды көрсетеді. Кейбір жағдайларда белгілер сақталған бақылау шаблондарындағы</w:t>
      </w:r>
      <w:r w:rsidR="003B74C7">
        <w:rPr>
          <w:rStyle w:val="FontStyle79"/>
          <w:rFonts w:ascii="Times New Roman" w:hAnsi="Times New Roman" w:cs="Times New Roman"/>
          <w:sz w:val="24"/>
          <w:szCs w:val="24"/>
          <w:lang w:val="kk-KZ" w:eastAsia="en-US"/>
        </w:rPr>
        <w:t>дай пішінде болуы мүмкін. Тексе</w:t>
      </w:r>
      <w:r w:rsidRPr="00842978">
        <w:rPr>
          <w:rStyle w:val="FontStyle79"/>
          <w:rFonts w:ascii="Times New Roman" w:hAnsi="Times New Roman" w:cs="Times New Roman"/>
          <w:sz w:val="24"/>
          <w:szCs w:val="24"/>
          <w:lang w:val="kk-KZ" w:eastAsia="en-US"/>
        </w:rPr>
        <w:t>р</w:t>
      </w:r>
      <w:r w:rsidR="003B74C7">
        <w:rPr>
          <w:rStyle w:val="FontStyle79"/>
          <w:rFonts w:ascii="Times New Roman" w:hAnsi="Times New Roman" w:cs="Times New Roman"/>
          <w:sz w:val="24"/>
          <w:szCs w:val="24"/>
          <w:lang w:val="kk-KZ" w:eastAsia="en-US"/>
        </w:rPr>
        <w:t>у</w:t>
      </w:r>
      <w:r w:rsidRPr="00842978">
        <w:rPr>
          <w:rStyle w:val="FontStyle79"/>
          <w:rFonts w:ascii="Times New Roman" w:hAnsi="Times New Roman" w:cs="Times New Roman"/>
          <w:sz w:val="24"/>
          <w:szCs w:val="24"/>
          <w:lang w:val="kk-KZ" w:eastAsia="en-US"/>
        </w:rPr>
        <w:t xml:space="preserve"> үшін субъектіні тіркеу туралы бір нақты сұраныс бірыңғай салыстыру бағасына алып келеді. Сәйкестендіру үшін көптеген немесе барлық бақылау шаблондарын белгілермен салыстыруға және әр салыстыру үшін салыстыру бағасын шығаруға болады</w:t>
      </w:r>
      <w:r w:rsidR="00015EC3" w:rsidRPr="00842978">
        <w:rPr>
          <w:rStyle w:val="FontStyle79"/>
          <w:rFonts w:ascii="Times New Roman" w:hAnsi="Times New Roman" w:cs="Times New Roman"/>
          <w:sz w:val="24"/>
          <w:szCs w:val="24"/>
          <w:lang w:val="kk-KZ" w:eastAsia="en-US"/>
        </w:rPr>
        <w:t>.</w:t>
      </w:r>
    </w:p>
    <w:p w:rsidR="00015EC3" w:rsidRPr="00842978" w:rsidRDefault="00E66537"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Шешімдерд</w:t>
      </w:r>
      <w:r w:rsidR="003B74C7">
        <w:rPr>
          <w:rStyle w:val="FontStyle79"/>
          <w:rFonts w:ascii="Times New Roman" w:hAnsi="Times New Roman" w:cs="Times New Roman"/>
          <w:sz w:val="24"/>
          <w:szCs w:val="24"/>
          <w:lang w:val="kk-KZ" w:eastAsia="en-US"/>
        </w:rPr>
        <w:t>і қабылдау қосалқы жүйесі тексе</w:t>
      </w:r>
      <w:r w:rsidRPr="00842978">
        <w:rPr>
          <w:rStyle w:val="FontStyle79"/>
          <w:rFonts w:ascii="Times New Roman" w:hAnsi="Times New Roman" w:cs="Times New Roman"/>
          <w:sz w:val="24"/>
          <w:szCs w:val="24"/>
          <w:lang w:val="kk-KZ" w:eastAsia="en-US"/>
        </w:rPr>
        <w:t>р</w:t>
      </w:r>
      <w:r w:rsidR="003B74C7">
        <w:rPr>
          <w:rStyle w:val="FontStyle79"/>
          <w:rFonts w:ascii="Times New Roman" w:hAnsi="Times New Roman" w:cs="Times New Roman"/>
          <w:sz w:val="24"/>
          <w:szCs w:val="24"/>
          <w:lang w:val="kk-KZ" w:eastAsia="en-US"/>
        </w:rPr>
        <w:t>у</w:t>
      </w:r>
      <w:r w:rsidRPr="00842978">
        <w:rPr>
          <w:rStyle w:val="FontStyle79"/>
          <w:rFonts w:ascii="Times New Roman" w:hAnsi="Times New Roman" w:cs="Times New Roman"/>
          <w:sz w:val="24"/>
          <w:szCs w:val="24"/>
          <w:lang w:val="kk-KZ" w:eastAsia="en-US"/>
        </w:rPr>
        <w:t xml:space="preserve"> немесе сәйкестендіру транзакциялары үшін шешім нәтижелерін ұсыну үшін, бір немесе бір</w:t>
      </w:r>
      <w:r w:rsidR="00A9594D" w:rsidRPr="00842978">
        <w:rPr>
          <w:rStyle w:val="FontStyle79"/>
          <w:rFonts w:ascii="Times New Roman" w:hAnsi="Times New Roman" w:cs="Times New Roman"/>
          <w:sz w:val="24"/>
          <w:szCs w:val="24"/>
          <w:lang w:val="kk-KZ" w:eastAsia="en-US"/>
        </w:rPr>
        <w:t>неше</w:t>
      </w:r>
      <w:r w:rsidRPr="00842978">
        <w:rPr>
          <w:rStyle w:val="FontStyle79"/>
          <w:rFonts w:ascii="Times New Roman" w:hAnsi="Times New Roman" w:cs="Times New Roman"/>
          <w:sz w:val="24"/>
          <w:szCs w:val="24"/>
          <w:lang w:val="kk-KZ" w:eastAsia="en-US"/>
        </w:rPr>
        <w:t xml:space="preserve"> әрекет нәтижесінде алынған салыстыру бағасын қолданады</w:t>
      </w:r>
      <w:r w:rsidR="00015EC3" w:rsidRPr="00842978">
        <w:rPr>
          <w:rStyle w:val="FontStyle79"/>
          <w:rFonts w:ascii="Times New Roman" w:hAnsi="Times New Roman" w:cs="Times New Roman"/>
          <w:sz w:val="24"/>
          <w:szCs w:val="24"/>
          <w:lang w:val="kk-KZ" w:eastAsia="en-US"/>
        </w:rPr>
        <w:t>.</w:t>
      </w:r>
    </w:p>
    <w:p w:rsidR="00015EC3" w:rsidRPr="00842978" w:rsidRDefault="00E66537"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Тексеру жағдайында, </w:t>
      </w:r>
      <w:r w:rsidR="00A9594D" w:rsidRPr="00842978">
        <w:rPr>
          <w:rStyle w:val="FontStyle79"/>
          <w:rFonts w:ascii="Times New Roman" w:hAnsi="Times New Roman" w:cs="Times New Roman"/>
          <w:sz w:val="24"/>
          <w:szCs w:val="24"/>
          <w:lang w:val="kk-KZ" w:eastAsia="en-US"/>
        </w:rPr>
        <w:t>белгілердің салыстыру бағасы көрсетілген межеден асқан кезде (анағұрлым жоғары бағалар үлкен ұқсастыққа сәйкес келетін жағдайда) салыстырылатын бақылау шаблондарымен сәйкес келеді деп саналады</w:t>
      </w:r>
      <w:r w:rsidR="00015EC3" w:rsidRPr="00842978">
        <w:rPr>
          <w:rStyle w:val="FontStyle79"/>
          <w:rFonts w:ascii="Times New Roman" w:hAnsi="Times New Roman" w:cs="Times New Roman"/>
          <w:sz w:val="24"/>
          <w:szCs w:val="24"/>
          <w:lang w:val="kk-KZ" w:eastAsia="en-US"/>
        </w:rPr>
        <w:t>.</w:t>
      </w:r>
      <w:r w:rsidR="00A9594D" w:rsidRPr="00842978">
        <w:rPr>
          <w:rStyle w:val="FontStyle79"/>
          <w:rFonts w:ascii="Times New Roman" w:hAnsi="Times New Roman" w:cs="Times New Roman"/>
          <w:sz w:val="24"/>
          <w:szCs w:val="24"/>
          <w:lang w:val="kk-KZ" w:eastAsia="en-US"/>
        </w:rPr>
        <w:t xml:space="preserve"> Содан кейін, </w:t>
      </w:r>
      <w:r w:rsidR="00015EC3" w:rsidRPr="00842978">
        <w:rPr>
          <w:rStyle w:val="FontStyle79"/>
          <w:rFonts w:ascii="Times New Roman" w:hAnsi="Times New Roman" w:cs="Times New Roman"/>
          <w:sz w:val="24"/>
          <w:szCs w:val="24"/>
          <w:lang w:val="kk-KZ" w:eastAsia="en-US"/>
        </w:rPr>
        <w:t xml:space="preserve"> </w:t>
      </w:r>
      <w:r w:rsidR="00013F3C">
        <w:rPr>
          <w:rStyle w:val="FontStyle79"/>
          <w:rFonts w:ascii="Times New Roman" w:hAnsi="Times New Roman" w:cs="Times New Roman"/>
          <w:sz w:val="24"/>
          <w:szCs w:val="24"/>
          <w:lang w:val="kk-KZ" w:eastAsia="en-US"/>
        </w:rPr>
        <w:t>биометриялық</w:t>
      </w:r>
      <w:r w:rsidR="00A9594D" w:rsidRPr="00842978">
        <w:rPr>
          <w:rStyle w:val="FontStyle79"/>
          <w:rFonts w:ascii="Times New Roman" w:hAnsi="Times New Roman" w:cs="Times New Roman"/>
          <w:sz w:val="24"/>
          <w:szCs w:val="24"/>
          <w:lang w:val="kk-KZ" w:eastAsia="en-US"/>
        </w:rPr>
        <w:t xml:space="preserve"> сұраныс шешімдер қабылдау саясаты негізінде тексеріледі, ол бірнеше әрекетпен шешіледі немесе талап етіледі</w:t>
      </w:r>
      <w:r w:rsidR="00015EC3" w:rsidRPr="00842978">
        <w:rPr>
          <w:rStyle w:val="FontStyle79"/>
          <w:rFonts w:ascii="Times New Roman" w:hAnsi="Times New Roman" w:cs="Times New Roman"/>
          <w:sz w:val="24"/>
          <w:szCs w:val="24"/>
          <w:lang w:val="kk-KZ" w:eastAsia="en-US"/>
        </w:rPr>
        <w:t>.</w:t>
      </w:r>
    </w:p>
    <w:p w:rsidR="00015EC3" w:rsidRPr="00842978" w:rsidRDefault="00A9594D"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Сәйкестендіру жағдайында, бақылау шаблоны субъект үшін, салыстыру бағасы көрсеті</w:t>
      </w:r>
      <w:r w:rsidR="003B74C7">
        <w:rPr>
          <w:rStyle w:val="FontStyle79"/>
          <w:rFonts w:ascii="Times New Roman" w:hAnsi="Times New Roman" w:cs="Times New Roman"/>
          <w:sz w:val="24"/>
          <w:szCs w:val="24"/>
          <w:lang w:val="kk-KZ" w:eastAsia="en-US"/>
        </w:rPr>
        <w:t>лген межеден асқан кезде және /</w:t>
      </w:r>
      <w:r w:rsidRPr="00842978">
        <w:rPr>
          <w:rStyle w:val="FontStyle79"/>
          <w:rFonts w:ascii="Times New Roman" w:hAnsi="Times New Roman" w:cs="Times New Roman"/>
          <w:sz w:val="24"/>
          <w:szCs w:val="24"/>
          <w:lang w:val="kk-KZ" w:eastAsia="en-US"/>
        </w:rPr>
        <w:t>немесе салыстыру бағасы барлық дерекқор бой</w:t>
      </w:r>
      <w:r w:rsidR="003B74C7">
        <w:rPr>
          <w:rStyle w:val="FontStyle79"/>
          <w:rFonts w:ascii="Times New Roman" w:hAnsi="Times New Roman" w:cs="Times New Roman"/>
          <w:sz w:val="24"/>
          <w:szCs w:val="24"/>
          <w:lang w:val="kk-KZ" w:eastAsia="en-US"/>
        </w:rPr>
        <w:t>ынша салыстыру кезінде түрленді</w:t>
      </w:r>
      <w:r w:rsidRPr="00842978">
        <w:rPr>
          <w:rStyle w:val="FontStyle79"/>
          <w:rFonts w:ascii="Times New Roman" w:hAnsi="Times New Roman" w:cs="Times New Roman"/>
          <w:sz w:val="24"/>
          <w:szCs w:val="24"/>
          <w:lang w:val="kk-KZ" w:eastAsia="en-US"/>
        </w:rPr>
        <w:t>р</w:t>
      </w:r>
      <w:r w:rsidR="003B74C7">
        <w:rPr>
          <w:rStyle w:val="FontStyle79"/>
          <w:rFonts w:ascii="Times New Roman" w:hAnsi="Times New Roman" w:cs="Times New Roman"/>
          <w:sz w:val="24"/>
          <w:szCs w:val="24"/>
          <w:lang w:val="kk-KZ" w:eastAsia="en-US"/>
        </w:rPr>
        <w:t>і</w:t>
      </w:r>
      <w:r w:rsidRPr="00842978">
        <w:rPr>
          <w:rStyle w:val="FontStyle79"/>
          <w:rFonts w:ascii="Times New Roman" w:hAnsi="Times New Roman" w:cs="Times New Roman"/>
          <w:sz w:val="24"/>
          <w:szCs w:val="24"/>
          <w:lang w:val="kk-KZ" w:eastAsia="en-US"/>
        </w:rPr>
        <w:t>лген сараланған мәндер арасында тұрған кезде (анағұрлым жоғары бағалар үлкен ұқсастыққа сәйкес келген жағдайда) әлеуетті кандидат болып табылады. Шешімдер қабылдау саясаты сәйкестендіру туралы шешім қабылдар алдында бірнеше әрекетті шешеді немесе талап ете алады</w:t>
      </w:r>
      <w:r w:rsidR="00015EC3"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p>
    <w:p w:rsidR="00015EC3" w:rsidRPr="00842978" w:rsidRDefault="00A9594D" w:rsidP="00015EC3">
      <w:pPr>
        <w:pStyle w:val="Style7"/>
        <w:widowControl/>
        <w:ind w:firstLine="720"/>
        <w:jc w:val="both"/>
        <w:rPr>
          <w:rStyle w:val="FontStyle79"/>
          <w:rFonts w:ascii="Times New Roman" w:hAnsi="Times New Roman" w:cs="Times New Roman"/>
          <w:sz w:val="20"/>
          <w:szCs w:val="20"/>
          <w:lang w:val="kk-KZ" w:eastAsia="en-US"/>
        </w:rPr>
      </w:pPr>
      <w:r w:rsidRPr="00842978">
        <w:rPr>
          <w:rStyle w:val="FontStyle79"/>
          <w:rFonts w:ascii="Times New Roman" w:hAnsi="Times New Roman" w:cs="Times New Roman"/>
          <w:sz w:val="20"/>
          <w:szCs w:val="20"/>
          <w:lang w:val="kk-KZ" w:eastAsia="en-US"/>
        </w:rPr>
        <w:t>Ескертпе</w:t>
      </w:r>
      <w:r w:rsidR="00015EC3" w:rsidRPr="00842978">
        <w:rPr>
          <w:rStyle w:val="FontStyle79"/>
          <w:rFonts w:ascii="Times New Roman" w:hAnsi="Times New Roman" w:cs="Times New Roman"/>
          <w:sz w:val="20"/>
          <w:szCs w:val="20"/>
          <w:lang w:val="kk-KZ" w:eastAsia="en-US"/>
        </w:rPr>
        <w:t xml:space="preserve"> </w:t>
      </w:r>
      <w:r w:rsidRPr="00842978">
        <w:rPr>
          <w:rStyle w:val="FontStyle79"/>
          <w:rFonts w:ascii="Times New Roman" w:hAnsi="Times New Roman" w:cs="Times New Roman"/>
          <w:sz w:val="20"/>
          <w:szCs w:val="20"/>
          <w:lang w:val="kk-KZ" w:eastAsia="en-US"/>
        </w:rPr>
        <w:t>–</w:t>
      </w:r>
      <w:r w:rsidR="00015EC3" w:rsidRPr="00842978">
        <w:rPr>
          <w:rStyle w:val="FontStyle79"/>
          <w:rFonts w:ascii="Times New Roman" w:hAnsi="Times New Roman" w:cs="Times New Roman"/>
          <w:sz w:val="20"/>
          <w:szCs w:val="20"/>
          <w:lang w:val="kk-KZ" w:eastAsia="en-US"/>
        </w:rPr>
        <w:t xml:space="preserve"> </w:t>
      </w:r>
      <w:r w:rsidRPr="00842978">
        <w:rPr>
          <w:rStyle w:val="FontStyle79"/>
          <w:rFonts w:ascii="Times New Roman" w:hAnsi="Times New Roman" w:cs="Times New Roman"/>
          <w:sz w:val="20"/>
          <w:szCs w:val="20"/>
          <w:lang w:val="kk-KZ" w:eastAsia="en-US"/>
        </w:rPr>
        <w:t>Тұжырымдамалы түрде мульти</w:t>
      </w:r>
      <w:r w:rsidR="00013F3C">
        <w:rPr>
          <w:rStyle w:val="FontStyle79"/>
          <w:rFonts w:ascii="Times New Roman" w:hAnsi="Times New Roman" w:cs="Times New Roman"/>
          <w:sz w:val="20"/>
          <w:szCs w:val="20"/>
          <w:lang w:val="kk-KZ" w:eastAsia="en-US"/>
        </w:rPr>
        <w:t>биометриялық</w:t>
      </w:r>
      <w:r w:rsidRPr="00842978">
        <w:rPr>
          <w:rStyle w:val="FontStyle79"/>
          <w:rFonts w:ascii="Times New Roman" w:hAnsi="Times New Roman" w:cs="Times New Roman"/>
          <w:sz w:val="20"/>
          <w:szCs w:val="20"/>
          <w:lang w:val="kk-KZ" w:eastAsia="en-US"/>
        </w:rPr>
        <w:t xml:space="preserve"> жүйені, дәл уни</w:t>
      </w:r>
      <w:r w:rsidR="00013F3C">
        <w:rPr>
          <w:rStyle w:val="FontStyle79"/>
          <w:rFonts w:ascii="Times New Roman" w:hAnsi="Times New Roman" w:cs="Times New Roman"/>
          <w:sz w:val="20"/>
          <w:szCs w:val="20"/>
          <w:lang w:val="kk-KZ" w:eastAsia="en-US"/>
        </w:rPr>
        <w:t>биометриялық</w:t>
      </w:r>
      <w:r w:rsidRPr="00842978">
        <w:rPr>
          <w:rStyle w:val="FontStyle79"/>
          <w:rFonts w:ascii="Times New Roman" w:hAnsi="Times New Roman" w:cs="Times New Roman"/>
          <w:sz w:val="20"/>
          <w:szCs w:val="20"/>
          <w:lang w:val="kk-KZ" w:eastAsia="en-US"/>
        </w:rPr>
        <w:t xml:space="preserve"> жүйе секілді егер олар бірыңғай үлгі/бақылау шаблоны/баға болса біріккен жинақталған </w:t>
      </w:r>
      <w:r w:rsidR="00013F3C">
        <w:rPr>
          <w:rStyle w:val="FontStyle79"/>
          <w:rFonts w:ascii="Times New Roman" w:hAnsi="Times New Roman" w:cs="Times New Roman"/>
          <w:sz w:val="20"/>
          <w:szCs w:val="20"/>
          <w:lang w:val="kk-KZ" w:eastAsia="en-US"/>
        </w:rPr>
        <w:t>биометриялық</w:t>
      </w:r>
      <w:r w:rsidRPr="00842978">
        <w:rPr>
          <w:rStyle w:val="FontStyle79"/>
          <w:rFonts w:ascii="Times New Roman" w:hAnsi="Times New Roman" w:cs="Times New Roman"/>
          <w:sz w:val="20"/>
          <w:szCs w:val="20"/>
          <w:lang w:val="kk-KZ" w:eastAsia="en-US"/>
        </w:rPr>
        <w:t xml:space="preserve"> үлгілер/бақылау шаблондары/бағаларды өңдеу және шешімдер қабылдау қосалқы жүйесіне бағаларды бірлесіп өңдеу немесе қажет болуына қарай бірлесіп өңдеуге мүмкіндік бере отырып қарастыруға болады</w:t>
      </w:r>
      <w:r w:rsidR="00015EC3" w:rsidRPr="00842978">
        <w:rPr>
          <w:rStyle w:val="FontStyle79"/>
          <w:rFonts w:ascii="Times New Roman" w:hAnsi="Times New Roman" w:cs="Times New Roman"/>
          <w:sz w:val="20"/>
          <w:szCs w:val="20"/>
          <w:lang w:val="kk-KZ" w:eastAsia="en-US"/>
        </w:rPr>
        <w:t>. (</w:t>
      </w:r>
      <w:r w:rsidR="00FF7931" w:rsidRPr="00842978">
        <w:rPr>
          <w:rStyle w:val="FontStyle79"/>
          <w:rFonts w:ascii="Times New Roman" w:hAnsi="Times New Roman" w:cs="Times New Roman"/>
          <w:sz w:val="20"/>
          <w:szCs w:val="20"/>
          <w:lang w:val="kk-KZ" w:eastAsia="en-US"/>
        </w:rPr>
        <w:t xml:space="preserve">Сонымен қатар, </w:t>
      </w:r>
      <w:r w:rsidR="00015EC3" w:rsidRPr="00842978">
        <w:rPr>
          <w:rStyle w:val="FontStyle79"/>
          <w:rFonts w:ascii="Times New Roman" w:hAnsi="Times New Roman" w:cs="Times New Roman"/>
          <w:sz w:val="20"/>
          <w:szCs w:val="20"/>
          <w:lang w:val="kk-KZ" w:eastAsia="en-US"/>
        </w:rPr>
        <w:t xml:space="preserve"> ISO/IEC TR 24722:2015</w:t>
      </w:r>
      <w:r w:rsidR="00FF7931" w:rsidRPr="00842978">
        <w:rPr>
          <w:rStyle w:val="FontStyle79"/>
          <w:rFonts w:ascii="Times New Roman" w:hAnsi="Times New Roman" w:cs="Times New Roman"/>
          <w:sz w:val="20"/>
          <w:szCs w:val="20"/>
          <w:lang w:val="kk-KZ" w:eastAsia="en-US"/>
        </w:rPr>
        <w:t xml:space="preserve"> қар.</w:t>
      </w:r>
      <w:r w:rsidR="00015EC3" w:rsidRPr="00842978">
        <w:rPr>
          <w:rStyle w:val="FontStyle79"/>
          <w:rFonts w:ascii="Times New Roman" w:hAnsi="Times New Roman" w:cs="Times New Roman"/>
          <w:sz w:val="20"/>
          <w:szCs w:val="20"/>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i/>
          <w:sz w:val="24"/>
          <w:szCs w:val="24"/>
          <w:lang w:val="kk-KZ" w:eastAsia="en-US"/>
        </w:rPr>
      </w:pPr>
    </w:p>
    <w:p w:rsidR="00FF7931" w:rsidRPr="00842978" w:rsidRDefault="00FF7931" w:rsidP="00FF7931">
      <w:pPr>
        <w:pStyle w:val="Style7"/>
        <w:widowControl/>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     Басқару қосалқы жүйесі (диаграммада бейнеленбеген) тиісті заң, құзыретті және әлеуметтік шектеулер мен талаптарға сәйкес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жүйені енгізу мен қолдануды, жалпы саясатты реттейді</w:t>
      </w:r>
      <w:r w:rsidR="00015EC3" w:rsidRPr="00842978">
        <w:rPr>
          <w:rStyle w:val="FontStyle79"/>
          <w:rFonts w:ascii="Times New Roman" w:hAnsi="Times New Roman" w:cs="Times New Roman"/>
          <w:sz w:val="24"/>
          <w:szCs w:val="24"/>
          <w:lang w:val="kk-KZ" w:eastAsia="en-US"/>
        </w:rPr>
        <w:t xml:space="preserve">. </w:t>
      </w:r>
      <w:r w:rsidRPr="00842978">
        <w:rPr>
          <w:rStyle w:val="FontStyle79"/>
          <w:rFonts w:ascii="Times New Roman" w:hAnsi="Times New Roman" w:cs="Times New Roman"/>
          <w:sz w:val="24"/>
          <w:szCs w:val="24"/>
          <w:lang w:val="kk-KZ" w:eastAsia="en-US"/>
        </w:rPr>
        <w:t>Бейнелеу мысалдарына келесілер кіреді:</w:t>
      </w:r>
    </w:p>
    <w:p w:rsidR="00015EC3" w:rsidRPr="00842978" w:rsidRDefault="00015EC3" w:rsidP="00FF7931">
      <w:pPr>
        <w:pStyle w:val="Style7"/>
        <w:widowControl/>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81"/>
          <w:rFonts w:ascii="Times New Roman" w:hAnsi="Times New Roman" w:cs="Times New Roman"/>
          <w:b w:val="0"/>
          <w:sz w:val="24"/>
          <w:szCs w:val="24"/>
          <w:lang w:val="kk-KZ" w:eastAsia="en-US"/>
        </w:rPr>
        <w:t>деректерді жинау кезінде және/немесе жинағаннан кейін субъектіге кері байланыс ұсыну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81"/>
          <w:rFonts w:ascii="Times New Roman" w:hAnsi="Times New Roman" w:cs="Times New Roman"/>
          <w:b w:val="0"/>
          <w:sz w:val="24"/>
          <w:szCs w:val="24"/>
          <w:lang w:val="kk-KZ" w:eastAsia="en-US"/>
        </w:rPr>
        <w:t>субъектіден қосымша ақпараттар сұрату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FF7931" w:rsidRPr="00842978">
        <w:rPr>
          <w:rStyle w:val="FontStyle81"/>
          <w:rFonts w:ascii="Times New Roman" w:hAnsi="Times New Roman" w:cs="Times New Roman"/>
          <w:b w:val="0"/>
          <w:sz w:val="24"/>
          <w:szCs w:val="24"/>
          <w:lang w:val="kk-KZ" w:eastAsia="en-US"/>
        </w:rPr>
        <w:t xml:space="preserve"> бақылау шаблондарын және/немесе </w:t>
      </w:r>
      <w:r w:rsidR="00013F3C">
        <w:rPr>
          <w:rStyle w:val="FontStyle81"/>
          <w:rFonts w:ascii="Times New Roman" w:hAnsi="Times New Roman" w:cs="Times New Roman"/>
          <w:b w:val="0"/>
          <w:sz w:val="24"/>
          <w:szCs w:val="24"/>
          <w:lang w:val="kk-KZ" w:eastAsia="en-US"/>
        </w:rPr>
        <w:t>биометриялық</w:t>
      </w:r>
      <w:r w:rsidR="00FF7931" w:rsidRPr="00842978">
        <w:rPr>
          <w:rStyle w:val="FontStyle81"/>
          <w:rFonts w:ascii="Times New Roman" w:hAnsi="Times New Roman" w:cs="Times New Roman"/>
          <w:b w:val="0"/>
          <w:sz w:val="24"/>
          <w:szCs w:val="24"/>
          <w:lang w:val="kk-KZ" w:eastAsia="en-US"/>
        </w:rPr>
        <w:t xml:space="preserve"> деректермен алмасу деректерін сақтау және форматтау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81"/>
          <w:rFonts w:ascii="Times New Roman" w:hAnsi="Times New Roman" w:cs="Times New Roman"/>
          <w:b w:val="0"/>
          <w:sz w:val="24"/>
          <w:szCs w:val="24"/>
          <w:lang w:val="kk-KZ" w:eastAsia="en-US"/>
        </w:rPr>
        <w:t>Шешімдер және/немесе бағалау нәтижелері бойынша ақырғы төрелікті қамтамасыз ету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79"/>
          <w:rFonts w:ascii="Times New Roman" w:hAnsi="Times New Roman" w:cs="Times New Roman"/>
          <w:sz w:val="24"/>
          <w:szCs w:val="24"/>
          <w:lang w:val="kk-KZ" w:eastAsia="en-US"/>
        </w:rPr>
        <w:t>Межелік мәндерді орнату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FF7931" w:rsidRPr="00842978">
        <w:rPr>
          <w:rStyle w:val="FontStyle81"/>
          <w:rFonts w:ascii="Times New Roman" w:hAnsi="Times New Roman" w:cs="Times New Roman"/>
          <w:b w:val="0"/>
          <w:sz w:val="24"/>
          <w:szCs w:val="24"/>
          <w:lang w:val="kk-KZ" w:eastAsia="en-US"/>
        </w:rPr>
        <w:t xml:space="preserve"> жүйені алу параметрлерін баптау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lastRenderedPageBreak/>
        <w:t xml:space="preserve">— </w:t>
      </w:r>
      <w:r w:rsidR="00013F3C">
        <w:rPr>
          <w:rStyle w:val="FontStyle81"/>
          <w:rFonts w:ascii="Times New Roman" w:hAnsi="Times New Roman" w:cs="Times New Roman"/>
          <w:b w:val="0"/>
          <w:sz w:val="24"/>
          <w:szCs w:val="24"/>
          <w:lang w:val="kk-KZ" w:eastAsia="en-US"/>
        </w:rPr>
        <w:t>Биометриялық</w:t>
      </w:r>
      <w:r w:rsidR="00FF7931" w:rsidRPr="00842978">
        <w:rPr>
          <w:rStyle w:val="FontStyle81"/>
          <w:rFonts w:ascii="Times New Roman" w:hAnsi="Times New Roman" w:cs="Times New Roman"/>
          <w:b w:val="0"/>
          <w:sz w:val="24"/>
          <w:szCs w:val="24"/>
          <w:lang w:val="kk-KZ" w:eastAsia="en-US"/>
        </w:rPr>
        <w:t xml:space="preserve"> емес деректерді сақтау және операциялық ортасын бақылау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81"/>
          <w:rFonts w:ascii="Times New Roman" w:hAnsi="Times New Roman" w:cs="Times New Roman"/>
          <w:b w:val="0"/>
          <w:sz w:val="24"/>
          <w:szCs w:val="24"/>
          <w:lang w:val="kk-KZ" w:eastAsia="en-US"/>
        </w:rPr>
        <w:t>Субъектілердің құпиялылығына тиісті кепілдемені қамтамасыз ету</w:t>
      </w:r>
      <w:r w:rsidRPr="00842978">
        <w:rPr>
          <w:rStyle w:val="FontStyle79"/>
          <w:rFonts w:ascii="Times New Roman" w:hAnsi="Times New Roman" w:cs="Times New Roman"/>
          <w:sz w:val="24"/>
          <w:szCs w:val="24"/>
          <w:lang w:val="kk-KZ" w:eastAsia="en-US"/>
        </w:rPr>
        <w:t>,</w:t>
      </w:r>
      <w:r w:rsidR="00FF7931" w:rsidRPr="00842978">
        <w:rPr>
          <w:rStyle w:val="FontStyle79"/>
          <w:rFonts w:ascii="Times New Roman" w:hAnsi="Times New Roman" w:cs="Times New Roman"/>
          <w:sz w:val="24"/>
          <w:szCs w:val="24"/>
          <w:lang w:val="kk-KZ" w:eastAsia="en-US"/>
        </w:rPr>
        <w:t xml:space="preserve"> және</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FF7931" w:rsidRPr="00842978">
        <w:rPr>
          <w:rStyle w:val="FontStyle81"/>
          <w:rFonts w:ascii="Times New Roman" w:hAnsi="Times New Roman" w:cs="Times New Roman"/>
          <w:b w:val="0"/>
          <w:sz w:val="24"/>
          <w:szCs w:val="24"/>
          <w:lang w:val="kk-KZ" w:eastAsia="en-US"/>
        </w:rPr>
        <w:t xml:space="preserve"> жүйені қолданатын қосымшалармен өзара әрекет ету</w:t>
      </w:r>
      <w:r w:rsidRPr="00842978">
        <w:rPr>
          <w:rStyle w:val="FontStyle79"/>
          <w:rFonts w:ascii="Times New Roman" w:hAnsi="Times New Roman" w:cs="Times New Roman"/>
          <w:sz w:val="24"/>
          <w:szCs w:val="24"/>
          <w:lang w:val="kk-KZ" w:eastAsia="en-US"/>
        </w:rPr>
        <w:t>.</w:t>
      </w:r>
    </w:p>
    <w:p w:rsidR="00015EC3" w:rsidRPr="00842978" w:rsidRDefault="00013F3C" w:rsidP="00015EC3">
      <w:pPr>
        <w:pStyle w:val="Style7"/>
        <w:widowControl/>
        <w:ind w:firstLine="720"/>
        <w:jc w:val="both"/>
        <w:rPr>
          <w:rStyle w:val="FontStyle79"/>
          <w:rFonts w:ascii="Times New Roman" w:hAnsi="Times New Roman" w:cs="Times New Roman"/>
          <w:sz w:val="24"/>
          <w:szCs w:val="24"/>
          <w:lang w:val="kk-KZ" w:eastAsia="en-US"/>
        </w:rPr>
      </w:pPr>
      <w:r>
        <w:rPr>
          <w:rStyle w:val="FontStyle79"/>
          <w:rFonts w:ascii="Times New Roman" w:hAnsi="Times New Roman" w:cs="Times New Roman"/>
          <w:sz w:val="24"/>
          <w:szCs w:val="24"/>
          <w:lang w:val="kk-KZ" w:eastAsia="en-US"/>
        </w:rPr>
        <w:t>Биометриялық</w:t>
      </w:r>
      <w:r w:rsidR="00FF7931" w:rsidRPr="00842978">
        <w:rPr>
          <w:rStyle w:val="FontStyle79"/>
          <w:rFonts w:ascii="Times New Roman" w:hAnsi="Times New Roman" w:cs="Times New Roman"/>
          <w:sz w:val="24"/>
          <w:szCs w:val="24"/>
          <w:lang w:val="kk-KZ" w:eastAsia="en-US"/>
        </w:rPr>
        <w:t xml:space="preserve"> жүйе қолданбалы бағдарламалау интерфейсі, аппараттық интерфейс немесе хаттама интерфейсі арқылы сыртқы қосымшалармен немесе жүйемен өзара әрекеттесе алмайды</w:t>
      </w:r>
      <w:r w:rsidR="00015EC3" w:rsidRPr="00842978">
        <w:rPr>
          <w:rStyle w:val="FontStyle79"/>
          <w:rFonts w:ascii="Times New Roman" w:hAnsi="Times New Roman" w:cs="Times New Roman"/>
          <w:sz w:val="24"/>
          <w:szCs w:val="24"/>
          <w:lang w:val="kk-KZ" w:eastAsia="en-US"/>
        </w:rPr>
        <w:t>.</w:t>
      </w:r>
    </w:p>
    <w:p w:rsidR="00015EC3" w:rsidRPr="00842978" w:rsidRDefault="00FF7931"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Тіркеу кезінде субъект транзакциясы осы жеке тұлға үшін тіркеу бақылау шаблонын түрлендіру және сақтуа үшін жүйемен өңделеді</w:t>
      </w:r>
      <w:r w:rsidR="00015EC3" w:rsidRPr="00842978">
        <w:rPr>
          <w:rStyle w:val="FontStyle79"/>
          <w:rFonts w:ascii="Times New Roman" w:hAnsi="Times New Roman" w:cs="Times New Roman"/>
          <w:sz w:val="24"/>
          <w:szCs w:val="24"/>
          <w:lang w:val="kk-KZ" w:eastAsia="en-US"/>
        </w:rPr>
        <w:t>.</w:t>
      </w:r>
    </w:p>
    <w:p w:rsidR="00015EC3" w:rsidRPr="00842978" w:rsidRDefault="00FF7931"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Тіркеуге,  әдетте келесілер кіреді:</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79"/>
          <w:rFonts w:ascii="Times New Roman" w:hAnsi="Times New Roman" w:cs="Times New Roman"/>
          <w:sz w:val="24"/>
          <w:szCs w:val="24"/>
          <w:lang w:val="kk-KZ" w:eastAsia="en-US"/>
        </w:rPr>
        <w:t>Үлгілерді жинау</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81"/>
          <w:rFonts w:ascii="Times New Roman" w:hAnsi="Times New Roman" w:cs="Times New Roman"/>
          <w:b w:val="0"/>
          <w:sz w:val="24"/>
          <w:szCs w:val="24"/>
          <w:lang w:val="kk-KZ" w:eastAsia="en-US"/>
        </w:rPr>
        <w:t>Үлгілерді қалпына келтіру немесе кеңейту, сонымен қатар сегменттеуді қосқанда, бейнелерді алдын ала өңдеу,</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79"/>
          <w:rFonts w:ascii="Times New Roman" w:hAnsi="Times New Roman" w:cs="Times New Roman"/>
          <w:sz w:val="24"/>
          <w:szCs w:val="24"/>
          <w:lang w:val="kk-KZ" w:eastAsia="en-US"/>
        </w:rPr>
        <w:t>Белгілерді алып шығару</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FF7931" w:rsidRPr="00842978">
        <w:rPr>
          <w:rStyle w:val="FontStyle79"/>
          <w:rFonts w:ascii="Times New Roman" w:hAnsi="Times New Roman" w:cs="Times New Roman"/>
          <w:sz w:val="24"/>
          <w:szCs w:val="24"/>
          <w:lang w:val="kk-KZ" w:eastAsia="en-US"/>
        </w:rPr>
        <w:t>Сапаны тексеру</w:t>
      </w:r>
      <w:r w:rsidRPr="00842978">
        <w:rPr>
          <w:rStyle w:val="FontStyle79"/>
          <w:rFonts w:ascii="Times New Roman" w:hAnsi="Times New Roman" w:cs="Times New Roman"/>
          <w:sz w:val="24"/>
          <w:szCs w:val="24"/>
          <w:lang w:val="kk-KZ" w:eastAsia="en-US"/>
        </w:rPr>
        <w:t xml:space="preserve"> (</w:t>
      </w:r>
      <w:r w:rsidR="006A25DB" w:rsidRPr="00842978">
        <w:rPr>
          <w:rStyle w:val="FontStyle79"/>
          <w:rFonts w:ascii="Times New Roman" w:hAnsi="Times New Roman" w:cs="Times New Roman"/>
          <w:sz w:val="24"/>
          <w:szCs w:val="24"/>
          <w:lang w:val="kk-KZ" w:eastAsia="en-US"/>
        </w:rPr>
        <w:t>бақылау шаблонын құру және қосымша үлгілерді алуды талап ету үшін жарамсыз үлгілерді/белгілерді қабылдамауы мүмкін</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A25DB" w:rsidRPr="00842978">
        <w:rPr>
          <w:rStyle w:val="FontStyle81"/>
          <w:rFonts w:ascii="Times New Roman" w:hAnsi="Times New Roman" w:cs="Times New Roman"/>
          <w:b w:val="0"/>
          <w:sz w:val="24"/>
          <w:szCs w:val="24"/>
          <w:lang w:val="kk-KZ" w:eastAsia="en-US"/>
        </w:rPr>
        <w:t xml:space="preserve">Бақылау шаблонын құру (ол үшін бірнеше үлгілерден алынған белгі талап етілуі мүмкін) </w:t>
      </w:r>
      <w:r w:rsidR="00013F3C">
        <w:rPr>
          <w:rStyle w:val="FontStyle81"/>
          <w:rFonts w:ascii="Times New Roman" w:hAnsi="Times New Roman" w:cs="Times New Roman"/>
          <w:b w:val="0"/>
          <w:sz w:val="24"/>
          <w:szCs w:val="24"/>
          <w:lang w:val="kk-KZ" w:eastAsia="en-US"/>
        </w:rPr>
        <w:t>биометриялық</w:t>
      </w:r>
      <w:r w:rsidR="006A25DB" w:rsidRPr="00842978">
        <w:rPr>
          <w:rStyle w:val="FontStyle81"/>
          <w:rFonts w:ascii="Times New Roman" w:hAnsi="Times New Roman" w:cs="Times New Roman"/>
          <w:b w:val="0"/>
          <w:sz w:val="24"/>
          <w:szCs w:val="24"/>
          <w:lang w:val="kk-KZ" w:eastAsia="en-US"/>
        </w:rPr>
        <w:t xml:space="preserve"> деректермен алмасу форматына түрлендірілуі ықтимал</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A25DB" w:rsidRPr="00842978">
        <w:rPr>
          <w:rStyle w:val="FontStyle79"/>
          <w:rFonts w:ascii="Times New Roman" w:hAnsi="Times New Roman" w:cs="Times New Roman"/>
          <w:sz w:val="24"/>
          <w:szCs w:val="24"/>
          <w:lang w:val="kk-KZ" w:eastAsia="en-US"/>
        </w:rPr>
        <w:t>Сақтау орны</w:t>
      </w:r>
      <w:r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A25DB" w:rsidRPr="00842978">
        <w:rPr>
          <w:rStyle w:val="FontStyle81"/>
          <w:rFonts w:ascii="Times New Roman" w:hAnsi="Times New Roman" w:cs="Times New Roman"/>
          <w:b w:val="0"/>
          <w:sz w:val="24"/>
          <w:szCs w:val="24"/>
          <w:lang w:val="kk-KZ" w:eastAsia="en-US"/>
        </w:rPr>
        <w:t>Тіркеу нәтижесінде алынғанның қолдану үшін жарамды екеніне кепілдік беру үшін тестілік тексеру немесе сәйкестендіру әрекеті</w:t>
      </w:r>
      <w:r w:rsidRPr="00842978">
        <w:rPr>
          <w:rStyle w:val="FontStyle79"/>
          <w:rFonts w:ascii="Times New Roman" w:hAnsi="Times New Roman" w:cs="Times New Roman"/>
          <w:sz w:val="24"/>
          <w:szCs w:val="24"/>
          <w:lang w:val="kk-KZ" w:eastAsia="en-US"/>
        </w:rPr>
        <w:t>,</w:t>
      </w:r>
      <w:r w:rsidR="006A25DB" w:rsidRPr="00842978">
        <w:rPr>
          <w:rStyle w:val="FontStyle79"/>
          <w:rFonts w:ascii="Times New Roman" w:hAnsi="Times New Roman" w:cs="Times New Roman"/>
          <w:sz w:val="24"/>
          <w:szCs w:val="24"/>
          <w:lang w:val="kk-KZ" w:eastAsia="en-US"/>
        </w:rPr>
        <w:t xml:space="preserve"> және</w:t>
      </w:r>
    </w:p>
    <w:p w:rsidR="00015EC3" w:rsidRPr="00842978" w:rsidRDefault="00015EC3"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A25DB" w:rsidRPr="00842978">
        <w:rPr>
          <w:rStyle w:val="FontStyle81"/>
          <w:rFonts w:ascii="Times New Roman" w:hAnsi="Times New Roman" w:cs="Times New Roman"/>
          <w:b w:val="0"/>
          <w:sz w:val="24"/>
          <w:szCs w:val="24"/>
          <w:lang w:val="kk-KZ" w:eastAsia="en-US"/>
        </w:rPr>
        <w:t>Егер бастапқы тіркеу қанағаттанарлықсыз (тіркеу саясатына байланысты) болып саналатын болса, қайтадан тіркеу әрекеттерін шешу</w:t>
      </w:r>
      <w:r w:rsidRPr="00842978">
        <w:rPr>
          <w:rStyle w:val="FontStyle79"/>
          <w:rFonts w:ascii="Times New Roman" w:hAnsi="Times New Roman" w:cs="Times New Roman"/>
          <w:sz w:val="24"/>
          <w:szCs w:val="24"/>
          <w:lang w:val="kk-KZ" w:eastAsia="en-US"/>
        </w:rPr>
        <w:t>.</w:t>
      </w:r>
    </w:p>
    <w:p w:rsidR="00015EC3" w:rsidRPr="00842978" w:rsidRDefault="006A25DB" w:rsidP="00015EC3">
      <w:pPr>
        <w:pStyle w:val="Style7"/>
        <w:widowControl/>
        <w:ind w:firstLine="720"/>
        <w:jc w:val="both"/>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t xml:space="preserve">Субъектіден сонымен қатар тіркуеге жататын қосымша деректерді ұсыну талап етілуі мүмкін. Бұл қосымша деректер заңды атау, байланыс ақпараттары, есептік деректер, жеке басын куәландыратын құжаттар және т.с.с. болуы мүмкін. Тіркеу кезінде, биологиялық және мінез-құлық сипаттамаларынан басқа, қандай да бір қосымша деректерді жинауды талап етпейтін кейбір </w:t>
      </w:r>
      <w:r w:rsidR="00013F3C">
        <w:rPr>
          <w:rStyle w:val="FontStyle79"/>
          <w:rFonts w:ascii="Times New Roman" w:hAnsi="Times New Roman" w:cs="Times New Roman"/>
          <w:sz w:val="24"/>
          <w:szCs w:val="24"/>
          <w:lang w:val="kk-KZ" w:eastAsia="en-US"/>
        </w:rPr>
        <w:t>биометриялық</w:t>
      </w:r>
      <w:r w:rsidRPr="00842978">
        <w:rPr>
          <w:rStyle w:val="FontStyle79"/>
          <w:rFonts w:ascii="Times New Roman" w:hAnsi="Times New Roman" w:cs="Times New Roman"/>
          <w:sz w:val="24"/>
          <w:szCs w:val="24"/>
          <w:lang w:val="kk-KZ" w:eastAsia="en-US"/>
        </w:rPr>
        <w:t xml:space="preserve"> қосымшалар болады</w:t>
      </w:r>
      <w:r w:rsidR="00015EC3" w:rsidRPr="00842978">
        <w:rPr>
          <w:rStyle w:val="FontStyle79"/>
          <w:rFonts w:ascii="Times New Roman" w:hAnsi="Times New Roman" w:cs="Times New Roman"/>
          <w:sz w:val="24"/>
          <w:szCs w:val="24"/>
          <w:lang w:val="kk-KZ" w:eastAsia="en-US"/>
        </w:rPr>
        <w:t>.</w:t>
      </w: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val="kk-KZ" w:eastAsia="en-US"/>
        </w:rPr>
        <w:t xml:space="preserve">6 </w:t>
      </w:r>
      <w:r w:rsidR="006A25DB" w:rsidRPr="00842978">
        <w:rPr>
          <w:rStyle w:val="FontStyle73"/>
          <w:rFonts w:ascii="Times New Roman" w:hAnsi="Times New Roman" w:cs="Times New Roman"/>
          <w:lang w:val="kk-KZ" w:eastAsia="en-US"/>
        </w:rPr>
        <w:t xml:space="preserve">Мүдделі тұлғалар және тіркеу </w:t>
      </w:r>
      <w:r w:rsidR="006A25DB" w:rsidRPr="00842978">
        <w:rPr>
          <w:rStyle w:val="FontStyle79"/>
          <w:rFonts w:ascii="Times New Roman" w:hAnsi="Times New Roman" w:cs="Times New Roman"/>
          <w:b/>
          <w:sz w:val="24"/>
          <w:szCs w:val="24"/>
          <w:lang w:val="kk-KZ" w:eastAsia="en-US"/>
        </w:rPr>
        <w:t>тәселдемелер</w:t>
      </w:r>
      <w:r w:rsidR="00A02A15" w:rsidRPr="00842978">
        <w:rPr>
          <w:rStyle w:val="FontStyle79"/>
          <w:rFonts w:ascii="Times New Roman" w:hAnsi="Times New Roman" w:cs="Times New Roman"/>
          <w:b/>
          <w:sz w:val="24"/>
          <w:szCs w:val="24"/>
          <w:lang w:val="kk-KZ" w:eastAsia="en-US"/>
        </w:rPr>
        <w:t>і</w:t>
      </w: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5EC3" w:rsidP="00015EC3">
      <w:pPr>
        <w:pStyle w:val="Style52"/>
        <w:widowControl/>
        <w:ind w:firstLine="720"/>
        <w:jc w:val="both"/>
        <w:rPr>
          <w:rStyle w:val="FontStyle81"/>
          <w:rFonts w:ascii="Times New Roman" w:hAnsi="Times New Roman" w:cs="Times New Roman"/>
          <w:sz w:val="24"/>
          <w:szCs w:val="24"/>
          <w:lang w:val="kk-KZ" w:eastAsia="en-US"/>
        </w:rPr>
      </w:pPr>
      <w:r w:rsidRPr="00842978">
        <w:rPr>
          <w:rStyle w:val="FontStyle73"/>
          <w:rFonts w:ascii="Times New Roman" w:hAnsi="Times New Roman" w:cs="Times New Roman"/>
          <w:lang w:val="kk-KZ" w:eastAsia="en-US"/>
        </w:rPr>
        <w:t xml:space="preserve">6.1 </w:t>
      </w:r>
      <w:r w:rsidR="006A25DB" w:rsidRPr="00842978">
        <w:rPr>
          <w:rStyle w:val="FontStyle73"/>
          <w:rFonts w:ascii="Times New Roman" w:hAnsi="Times New Roman" w:cs="Times New Roman"/>
          <w:lang w:val="kk-KZ" w:eastAsia="en-US"/>
        </w:rPr>
        <w:t>Тіркеу үдерісінң мүдделі тараптары</w:t>
      </w: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11"/>
          <w:rFonts w:ascii="Times New Roman" w:hAnsi="Times New Roman" w:cs="Times New Roman"/>
          <w:b w:val="0"/>
          <w:sz w:val="24"/>
          <w:szCs w:val="24"/>
          <w:lang w:val="kk-KZ"/>
        </w:rPr>
        <w:t>Биометриялық</w:t>
      </w:r>
      <w:r w:rsidR="006A25DB" w:rsidRPr="00842978">
        <w:rPr>
          <w:rStyle w:val="11"/>
          <w:rFonts w:ascii="Times New Roman" w:hAnsi="Times New Roman" w:cs="Times New Roman"/>
          <w:b w:val="0"/>
          <w:sz w:val="24"/>
          <w:szCs w:val="24"/>
          <w:lang w:val="kk-KZ"/>
        </w:rPr>
        <w:t xml:space="preserve"> тіркеу қызметінің табысты жұмыс істеуі, тізбесі 1-кестеде ұсынылған (сонымен қатар 2-суретті қар., онда </w:t>
      </w:r>
      <w:r>
        <w:rPr>
          <w:rStyle w:val="11"/>
          <w:rFonts w:ascii="Times New Roman" w:hAnsi="Times New Roman" w:cs="Times New Roman"/>
          <w:b w:val="0"/>
          <w:sz w:val="24"/>
          <w:szCs w:val="24"/>
          <w:lang w:val="kk-KZ"/>
        </w:rPr>
        <w:t>биометриялық</w:t>
      </w:r>
      <w:r w:rsidR="006A25DB" w:rsidRPr="00842978">
        <w:rPr>
          <w:rStyle w:val="11"/>
          <w:rFonts w:ascii="Times New Roman" w:hAnsi="Times New Roman" w:cs="Times New Roman"/>
          <w:b w:val="0"/>
          <w:sz w:val="24"/>
          <w:szCs w:val="24"/>
          <w:lang w:val="kk-KZ"/>
        </w:rPr>
        <w:t xml:space="preserve"> тіркеу қызметкерінің </w:t>
      </w:r>
      <w:r>
        <w:rPr>
          <w:rStyle w:val="11"/>
          <w:rFonts w:ascii="Times New Roman" w:hAnsi="Times New Roman" w:cs="Times New Roman"/>
          <w:b w:val="0"/>
          <w:sz w:val="24"/>
          <w:szCs w:val="24"/>
          <w:lang w:val="kk-KZ"/>
        </w:rPr>
        <w:t>биометриялық</w:t>
      </w:r>
      <w:r w:rsidR="006A25DB" w:rsidRPr="00842978">
        <w:rPr>
          <w:rStyle w:val="11"/>
          <w:rFonts w:ascii="Times New Roman" w:hAnsi="Times New Roman" w:cs="Times New Roman"/>
          <w:b w:val="0"/>
          <w:sz w:val="24"/>
          <w:szCs w:val="24"/>
          <w:lang w:val="kk-KZ"/>
        </w:rPr>
        <w:t xml:space="preserve"> тіркеуге жауапты органмен байланысты оператор атынан жұмыс істейді, ал жеке көмекші тіркеу субъектісіне көмек көрсетеді) мүдделі тараптардың көп көлемімен ынтымақтасуға байланысты. Жүйенің суретте көрсетілгенге қарағанда біршама оғай ұйымдастырылғанын атап өткен жөн, мысалы, </w:t>
      </w:r>
      <w:r>
        <w:rPr>
          <w:rStyle w:val="11"/>
          <w:rFonts w:ascii="Times New Roman" w:hAnsi="Times New Roman" w:cs="Times New Roman"/>
          <w:b w:val="0"/>
          <w:sz w:val="24"/>
          <w:szCs w:val="24"/>
          <w:lang w:val="kk-KZ"/>
        </w:rPr>
        <w:t>биометриялық</w:t>
      </w:r>
      <w:r w:rsidR="006A25DB" w:rsidRPr="00842978">
        <w:rPr>
          <w:rStyle w:val="11"/>
          <w:rFonts w:ascii="Times New Roman" w:hAnsi="Times New Roman" w:cs="Times New Roman"/>
          <w:b w:val="0"/>
          <w:sz w:val="24"/>
          <w:szCs w:val="24"/>
          <w:lang w:val="kk-KZ"/>
        </w:rPr>
        <w:t xml:space="preserve"> тіркеуге жауапты орган сонымен қатар </w:t>
      </w:r>
      <w:r>
        <w:rPr>
          <w:rStyle w:val="11"/>
          <w:rFonts w:ascii="Times New Roman" w:hAnsi="Times New Roman" w:cs="Times New Roman"/>
          <w:b w:val="0"/>
          <w:sz w:val="24"/>
          <w:szCs w:val="24"/>
          <w:lang w:val="kk-KZ"/>
        </w:rPr>
        <w:t>биометриялық</w:t>
      </w:r>
      <w:r w:rsidR="006A25DB" w:rsidRPr="00842978">
        <w:rPr>
          <w:rStyle w:val="11"/>
          <w:rFonts w:ascii="Times New Roman" w:hAnsi="Times New Roman" w:cs="Times New Roman"/>
          <w:b w:val="0"/>
          <w:sz w:val="24"/>
          <w:szCs w:val="24"/>
          <w:lang w:val="kk-KZ"/>
        </w:rPr>
        <w:t xml:space="preserve"> тіркеу қызметі операторы, сонымен қатар ұйымға кіру мүмкіндігін бақылау жүйесінде болжаушы тарап бола алады</w:t>
      </w:r>
      <w:r w:rsidR="00015EC3" w:rsidRPr="00842978">
        <w:rPr>
          <w:rStyle w:val="11"/>
          <w:rFonts w:ascii="Times New Roman" w:hAnsi="Times New Roman" w:cs="Times New Roman"/>
          <w:b w:val="0"/>
          <w:sz w:val="24"/>
          <w:szCs w:val="24"/>
          <w:lang w:val="kk-KZ"/>
        </w:rPr>
        <w:t>.</w:t>
      </w:r>
    </w:p>
    <w:p w:rsidR="00015EC3" w:rsidRPr="00842978" w:rsidRDefault="00015EC3" w:rsidP="00015EC3">
      <w:pPr>
        <w:pStyle w:val="Style20"/>
        <w:widowControl/>
        <w:jc w:val="both"/>
        <w:rPr>
          <w:rStyle w:val="FontStyle74"/>
          <w:rFonts w:ascii="Times New Roman" w:hAnsi="Times New Roman" w:cs="Times New Roman"/>
          <w:b w:val="0"/>
          <w:sz w:val="24"/>
          <w:szCs w:val="24"/>
          <w:lang w:val="kk-KZ" w:eastAsia="en-US"/>
        </w:rPr>
      </w:pPr>
    </w:p>
    <w:p w:rsidR="00015EC3" w:rsidRPr="00842978" w:rsidRDefault="00C94FF9" w:rsidP="00015EC3">
      <w:pPr>
        <w:pStyle w:val="Style7"/>
        <w:widowControl/>
        <w:jc w:val="center"/>
        <w:rPr>
          <w:rStyle w:val="FontStyle79"/>
          <w:rFonts w:ascii="Times New Roman" w:hAnsi="Times New Roman" w:cs="Times New Roman"/>
          <w:sz w:val="24"/>
          <w:szCs w:val="24"/>
          <w:lang w:eastAsia="en-US"/>
        </w:rPr>
      </w:pPr>
      <w:r>
        <w:rPr>
          <w:rFonts w:ascii="Times New Roman" w:hAnsi="Times New Roman" w:cs="Times New Roman"/>
          <w:bCs/>
          <w:noProof/>
          <w:color w:val="000000"/>
        </w:rPr>
        <w:lastRenderedPageBreak/>
        <mc:AlternateContent>
          <mc:Choice Requires="wps">
            <w:drawing>
              <wp:anchor distT="0" distB="0" distL="114300" distR="114300" simplePos="0" relativeHeight="251658240" behindDoc="0" locked="0" layoutInCell="1" allowOverlap="1">
                <wp:simplePos x="0" y="0"/>
                <wp:positionH relativeFrom="column">
                  <wp:posOffset>1391920</wp:posOffset>
                </wp:positionH>
                <wp:positionV relativeFrom="paragraph">
                  <wp:posOffset>4702810</wp:posOffset>
                </wp:positionV>
                <wp:extent cx="4250055" cy="3105150"/>
                <wp:effectExtent l="8255" t="5080" r="8890" b="1397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0055" cy="3105150"/>
                        </a:xfrm>
                        <a:prstGeom prst="rect">
                          <a:avLst/>
                        </a:prstGeom>
                        <a:solidFill>
                          <a:srgbClr val="FFFFFF"/>
                        </a:solidFill>
                        <a:ln w="9525">
                          <a:solidFill>
                            <a:srgbClr val="000000"/>
                          </a:solidFill>
                          <a:miter lim="800000"/>
                          <a:headEnd/>
                          <a:tailEnd/>
                        </a:ln>
                      </wps:spPr>
                      <wps:txbx>
                        <w:txbxContent>
                          <w:tbl>
                            <w:tblPr>
                              <w:tblStyle w:val="a9"/>
                              <w:tblW w:w="0" w:type="auto"/>
                              <w:tblLook w:val="04A0" w:firstRow="1" w:lastRow="0" w:firstColumn="1" w:lastColumn="0" w:noHBand="0" w:noVBand="1"/>
                            </w:tblPr>
                            <w:tblGrid>
                              <w:gridCol w:w="3202"/>
                              <w:gridCol w:w="3203"/>
                            </w:tblGrid>
                            <w:tr w:rsidR="003B74C7" w:rsidTr="006A25DB">
                              <w:tc>
                                <w:tcPr>
                                  <w:tcW w:w="3202" w:type="dxa"/>
                                </w:tcPr>
                                <w:p w:rsidR="003B74C7" w:rsidRPr="006A25DB" w:rsidRDefault="003B74C7">
                                  <w:pPr>
                                    <w:ind w:firstLine="0"/>
                                    <w:rPr>
                                      <w:lang w:val="kk-KZ"/>
                                    </w:rPr>
                                  </w:pPr>
                                  <w:r>
                                    <w:rPr>
                                      <w:lang w:val="kk-KZ"/>
                                    </w:rPr>
                                    <w:t>рус</w:t>
                                  </w:r>
                                </w:p>
                              </w:tc>
                              <w:tc>
                                <w:tcPr>
                                  <w:tcW w:w="3203" w:type="dxa"/>
                                </w:tcPr>
                                <w:p w:rsidR="003B74C7" w:rsidRPr="006A25DB" w:rsidRDefault="003B74C7">
                                  <w:pPr>
                                    <w:ind w:firstLine="0"/>
                                    <w:rPr>
                                      <w:lang w:val="kk-KZ"/>
                                    </w:rPr>
                                  </w:pPr>
                                  <w:r>
                                    <w:rPr>
                                      <w:lang w:val="kk-KZ"/>
                                    </w:rPr>
                                    <w:t>каз</w:t>
                                  </w:r>
                                </w:p>
                              </w:tc>
                            </w:tr>
                            <w:tr w:rsidR="003B74C7" w:rsidRPr="003D2D1D" w:rsidTr="006A25DB">
                              <w:tc>
                                <w:tcPr>
                                  <w:tcW w:w="3202" w:type="dxa"/>
                                </w:tcPr>
                                <w:p w:rsidR="003B74C7" w:rsidRDefault="003B74C7">
                                  <w:pPr>
                                    <w:ind w:firstLine="0"/>
                                    <w:rPr>
                                      <w:lang w:val="kk-KZ"/>
                                    </w:rPr>
                                  </w:pPr>
                                  <w:r>
                                    <w:rPr>
                                      <w:lang w:val="kk-KZ"/>
                                    </w:rPr>
                                    <w:t>Орган отвесттвенный за биометрическую регистрацию</w:t>
                                  </w:r>
                                </w:p>
                              </w:tc>
                              <w:tc>
                                <w:tcPr>
                                  <w:tcW w:w="3203" w:type="dxa"/>
                                </w:tcPr>
                                <w:p w:rsidR="003B74C7" w:rsidRDefault="003B74C7" w:rsidP="003B74C7">
                                  <w:pPr>
                                    <w:ind w:firstLine="0"/>
                                    <w:rPr>
                                      <w:lang w:val="kk-KZ"/>
                                    </w:rPr>
                                  </w:pPr>
                                  <w:r>
                                    <w:rPr>
                                      <w:lang w:val="kk-KZ"/>
                                    </w:rPr>
                                    <w:t>Биомерлік тіркеуге жауапты орган</w:t>
                                  </w:r>
                                </w:p>
                              </w:tc>
                            </w:tr>
                            <w:tr w:rsidR="003B74C7" w:rsidRPr="00B407CC" w:rsidTr="006A25DB">
                              <w:tc>
                                <w:tcPr>
                                  <w:tcW w:w="3202" w:type="dxa"/>
                                </w:tcPr>
                                <w:p w:rsidR="003B74C7" w:rsidRDefault="003B74C7">
                                  <w:pPr>
                                    <w:ind w:firstLine="0"/>
                                    <w:rPr>
                                      <w:lang w:val="kk-KZ"/>
                                    </w:rPr>
                                  </w:pPr>
                                  <w:r>
                                    <w:rPr>
                                      <w:lang w:val="kk-KZ"/>
                                    </w:rPr>
                                    <w:t>Сотрудник биометрический регистрации</w:t>
                                  </w:r>
                                </w:p>
                              </w:tc>
                              <w:tc>
                                <w:tcPr>
                                  <w:tcW w:w="3203" w:type="dxa"/>
                                </w:tcPr>
                                <w:p w:rsidR="003B74C7" w:rsidRDefault="00013F3C">
                                  <w:pPr>
                                    <w:ind w:firstLine="0"/>
                                    <w:rPr>
                                      <w:lang w:val="kk-KZ"/>
                                    </w:rPr>
                                  </w:pPr>
                                  <w:r>
                                    <w:rPr>
                                      <w:lang w:val="kk-KZ"/>
                                    </w:rPr>
                                    <w:t>Биометриялық</w:t>
                                  </w:r>
                                  <w:r w:rsidR="003B74C7">
                                    <w:rPr>
                                      <w:lang w:val="kk-KZ"/>
                                    </w:rPr>
                                    <w:t xml:space="preserve"> тіркеу қызметкері</w:t>
                                  </w:r>
                                </w:p>
                              </w:tc>
                            </w:tr>
                            <w:tr w:rsidR="003B74C7" w:rsidRPr="00B407CC" w:rsidTr="006A25DB">
                              <w:tc>
                                <w:tcPr>
                                  <w:tcW w:w="3202" w:type="dxa"/>
                                </w:tcPr>
                                <w:p w:rsidR="003B74C7" w:rsidRDefault="003B74C7">
                                  <w:pPr>
                                    <w:ind w:firstLine="0"/>
                                    <w:rPr>
                                      <w:lang w:val="kk-KZ"/>
                                    </w:rPr>
                                  </w:pPr>
                                  <w:r>
                                    <w:rPr>
                                      <w:lang w:val="kk-KZ"/>
                                    </w:rPr>
                                    <w:t>Дежурный сотрудник</w:t>
                                  </w:r>
                                </w:p>
                              </w:tc>
                              <w:tc>
                                <w:tcPr>
                                  <w:tcW w:w="3203" w:type="dxa"/>
                                </w:tcPr>
                                <w:p w:rsidR="003B74C7" w:rsidRDefault="003B74C7">
                                  <w:pPr>
                                    <w:ind w:firstLine="0"/>
                                    <w:rPr>
                                      <w:lang w:val="kk-KZ"/>
                                    </w:rPr>
                                  </w:pPr>
                                  <w:r>
                                    <w:rPr>
                                      <w:lang w:val="kk-KZ"/>
                                    </w:rPr>
                                    <w:t>Кезекші қызметкер</w:t>
                                  </w:r>
                                </w:p>
                              </w:tc>
                            </w:tr>
                            <w:tr w:rsidR="003B74C7" w:rsidRPr="00B407CC" w:rsidTr="006A25DB">
                              <w:tc>
                                <w:tcPr>
                                  <w:tcW w:w="3202" w:type="dxa"/>
                                </w:tcPr>
                                <w:p w:rsidR="003B74C7" w:rsidRDefault="003B74C7" w:rsidP="00B407CC">
                                  <w:pPr>
                                    <w:ind w:firstLine="0"/>
                                    <w:rPr>
                                      <w:lang w:val="kk-KZ"/>
                                    </w:rPr>
                                  </w:pPr>
                                  <w:r>
                                    <w:rPr>
                                      <w:lang w:val="kk-KZ"/>
                                    </w:rPr>
                                    <w:t>Обслуживающий персонал</w:t>
                                  </w:r>
                                </w:p>
                              </w:tc>
                              <w:tc>
                                <w:tcPr>
                                  <w:tcW w:w="3203" w:type="dxa"/>
                                </w:tcPr>
                                <w:p w:rsidR="003B74C7" w:rsidRDefault="003B74C7">
                                  <w:pPr>
                                    <w:ind w:firstLine="0"/>
                                    <w:rPr>
                                      <w:lang w:val="kk-KZ"/>
                                    </w:rPr>
                                  </w:pPr>
                                  <w:r>
                                    <w:rPr>
                                      <w:lang w:val="kk-KZ"/>
                                    </w:rPr>
                                    <w:t>Қызмет көрсетуші қызметкер</w:t>
                                  </w:r>
                                </w:p>
                              </w:tc>
                            </w:tr>
                            <w:tr w:rsidR="003B74C7" w:rsidRPr="00B407CC" w:rsidTr="006A25DB">
                              <w:tc>
                                <w:tcPr>
                                  <w:tcW w:w="3202" w:type="dxa"/>
                                </w:tcPr>
                                <w:p w:rsidR="003B74C7" w:rsidRDefault="003B74C7" w:rsidP="00B407CC">
                                  <w:pPr>
                                    <w:ind w:firstLine="0"/>
                                    <w:rPr>
                                      <w:lang w:val="kk-KZ"/>
                                    </w:rPr>
                                  </w:pPr>
                                  <w:r>
                                    <w:rPr>
                                      <w:lang w:val="kk-KZ"/>
                                    </w:rPr>
                                    <w:t>(Биометрический сбор) субъект или заявитель</w:t>
                                  </w:r>
                                </w:p>
                              </w:tc>
                              <w:tc>
                                <w:tcPr>
                                  <w:tcW w:w="3203" w:type="dxa"/>
                                </w:tcPr>
                                <w:p w:rsidR="003B74C7" w:rsidRDefault="003B74C7">
                                  <w:pPr>
                                    <w:ind w:firstLine="0"/>
                                    <w:rPr>
                                      <w:lang w:val="kk-KZ"/>
                                    </w:rPr>
                                  </w:pPr>
                                  <w:r>
                                    <w:rPr>
                                      <w:lang w:val="kk-KZ"/>
                                    </w:rPr>
                                    <w:t>(</w:t>
                                  </w:r>
                                  <w:r w:rsidR="00013F3C">
                                    <w:rPr>
                                      <w:lang w:val="kk-KZ"/>
                                    </w:rPr>
                                    <w:t>биометриялық</w:t>
                                  </w:r>
                                  <w:r>
                                    <w:rPr>
                                      <w:lang w:val="kk-KZ"/>
                                    </w:rPr>
                                    <w:t xml:space="preserve"> жиын (субъект немесе мәлімдеуші)</w:t>
                                  </w:r>
                                </w:p>
                              </w:tc>
                            </w:tr>
                            <w:tr w:rsidR="003B74C7" w:rsidRPr="00B407CC" w:rsidTr="006A25DB">
                              <w:tc>
                                <w:tcPr>
                                  <w:tcW w:w="3202" w:type="dxa"/>
                                </w:tcPr>
                                <w:p w:rsidR="003B74C7" w:rsidRDefault="003B74C7" w:rsidP="00B407CC">
                                  <w:pPr>
                                    <w:ind w:firstLine="0"/>
                                    <w:rPr>
                                      <w:lang w:val="kk-KZ"/>
                                    </w:rPr>
                                  </w:pPr>
                                  <w:r>
                                    <w:rPr>
                                      <w:lang w:val="kk-KZ"/>
                                    </w:rPr>
                                    <w:t>Личный помощник</w:t>
                                  </w:r>
                                </w:p>
                              </w:tc>
                              <w:tc>
                                <w:tcPr>
                                  <w:tcW w:w="3203" w:type="dxa"/>
                                </w:tcPr>
                                <w:p w:rsidR="003B74C7" w:rsidRDefault="003B74C7">
                                  <w:pPr>
                                    <w:ind w:firstLine="0"/>
                                    <w:rPr>
                                      <w:lang w:val="kk-KZ"/>
                                    </w:rPr>
                                  </w:pPr>
                                  <w:r>
                                    <w:rPr>
                                      <w:lang w:val="kk-KZ"/>
                                    </w:rPr>
                                    <w:t>Жеке көмекші</w:t>
                                  </w:r>
                                </w:p>
                              </w:tc>
                            </w:tr>
                            <w:tr w:rsidR="003B74C7" w:rsidRPr="00B407CC" w:rsidTr="006A25DB">
                              <w:tc>
                                <w:tcPr>
                                  <w:tcW w:w="3202" w:type="dxa"/>
                                </w:tcPr>
                                <w:p w:rsidR="003B74C7" w:rsidRDefault="003B74C7" w:rsidP="00B407CC">
                                  <w:pPr>
                                    <w:ind w:firstLine="0"/>
                                    <w:rPr>
                                      <w:lang w:val="kk-KZ"/>
                                    </w:rPr>
                                  </w:pPr>
                                  <w:r>
                                    <w:rPr>
                                      <w:lang w:val="kk-KZ"/>
                                    </w:rPr>
                                    <w:t>Биометрическая регистрация</w:t>
                                  </w:r>
                                </w:p>
                              </w:tc>
                              <w:tc>
                                <w:tcPr>
                                  <w:tcW w:w="3203" w:type="dxa"/>
                                </w:tcPr>
                                <w:p w:rsidR="003B74C7" w:rsidRDefault="00013F3C">
                                  <w:pPr>
                                    <w:ind w:firstLine="0"/>
                                    <w:rPr>
                                      <w:lang w:val="kk-KZ"/>
                                    </w:rPr>
                                  </w:pPr>
                                  <w:r>
                                    <w:rPr>
                                      <w:lang w:val="kk-KZ"/>
                                    </w:rPr>
                                    <w:t>Биометриялық</w:t>
                                  </w:r>
                                  <w:r w:rsidR="003B74C7">
                                    <w:rPr>
                                      <w:lang w:val="kk-KZ"/>
                                    </w:rPr>
                                    <w:t xml:space="preserve"> тіркеу</w:t>
                                  </w:r>
                                </w:p>
                              </w:tc>
                            </w:tr>
                            <w:tr w:rsidR="003B74C7" w:rsidRPr="00B407CC" w:rsidTr="006A25DB">
                              <w:tc>
                                <w:tcPr>
                                  <w:tcW w:w="3202" w:type="dxa"/>
                                </w:tcPr>
                                <w:p w:rsidR="003B74C7" w:rsidRDefault="003B74C7" w:rsidP="00B407CC">
                                  <w:pPr>
                                    <w:ind w:firstLine="0"/>
                                    <w:rPr>
                                      <w:lang w:val="kk-KZ"/>
                                    </w:rPr>
                                  </w:pPr>
                                  <w:r>
                                    <w:rPr>
                                      <w:lang w:val="kk-KZ"/>
                                    </w:rPr>
                                    <w:t>Менеджер по управлению эффективностью</w:t>
                                  </w:r>
                                </w:p>
                              </w:tc>
                              <w:tc>
                                <w:tcPr>
                                  <w:tcW w:w="3203" w:type="dxa"/>
                                </w:tcPr>
                                <w:p w:rsidR="003B74C7" w:rsidRDefault="003B74C7">
                                  <w:pPr>
                                    <w:ind w:firstLine="0"/>
                                    <w:rPr>
                                      <w:lang w:val="kk-KZ"/>
                                    </w:rPr>
                                  </w:pPr>
                                  <w:r>
                                    <w:rPr>
                                      <w:lang w:val="kk-KZ"/>
                                    </w:rPr>
                                    <w:t>Тиімділікті басқару жөніндегі менеджер</w:t>
                                  </w:r>
                                </w:p>
                              </w:tc>
                            </w:tr>
                            <w:tr w:rsidR="003B74C7" w:rsidRPr="00B407CC" w:rsidTr="006A25DB">
                              <w:tc>
                                <w:tcPr>
                                  <w:tcW w:w="3202" w:type="dxa"/>
                                </w:tcPr>
                                <w:p w:rsidR="003B74C7" w:rsidRDefault="003B74C7" w:rsidP="00B407CC">
                                  <w:pPr>
                                    <w:ind w:firstLine="0"/>
                                    <w:rPr>
                                      <w:lang w:val="kk-KZ"/>
                                    </w:rPr>
                                  </w:pPr>
                                  <w:r>
                                    <w:rPr>
                                      <w:lang w:val="kk-KZ"/>
                                    </w:rPr>
                                    <w:t>Пологающай сторона</w:t>
                                  </w:r>
                                </w:p>
                              </w:tc>
                              <w:tc>
                                <w:tcPr>
                                  <w:tcW w:w="3203" w:type="dxa"/>
                                </w:tcPr>
                                <w:p w:rsidR="003B74C7" w:rsidRDefault="003B74C7">
                                  <w:pPr>
                                    <w:ind w:firstLine="0"/>
                                    <w:rPr>
                                      <w:lang w:val="kk-KZ"/>
                                    </w:rPr>
                                  </w:pPr>
                                  <w:r>
                                    <w:rPr>
                                      <w:lang w:val="kk-KZ"/>
                                    </w:rPr>
                                    <w:t>Болжаушы тарап</w:t>
                                  </w:r>
                                </w:p>
                              </w:tc>
                            </w:tr>
                            <w:tr w:rsidR="003B74C7" w:rsidRPr="00B407CC" w:rsidTr="006A25DB">
                              <w:tc>
                                <w:tcPr>
                                  <w:tcW w:w="3202" w:type="dxa"/>
                                </w:tcPr>
                                <w:p w:rsidR="003B74C7" w:rsidRDefault="003B74C7" w:rsidP="00B407CC">
                                  <w:pPr>
                                    <w:ind w:firstLine="0"/>
                                    <w:rPr>
                                      <w:lang w:val="kk-KZ"/>
                                    </w:rPr>
                                  </w:pPr>
                                  <w:r>
                                    <w:rPr>
                                      <w:lang w:val="kk-KZ"/>
                                    </w:rPr>
                                    <w:t>Аудитор</w:t>
                                  </w:r>
                                </w:p>
                              </w:tc>
                              <w:tc>
                                <w:tcPr>
                                  <w:tcW w:w="3203" w:type="dxa"/>
                                </w:tcPr>
                                <w:p w:rsidR="003B74C7" w:rsidRDefault="003B74C7">
                                  <w:pPr>
                                    <w:ind w:firstLine="0"/>
                                    <w:rPr>
                                      <w:lang w:val="kk-KZ"/>
                                    </w:rPr>
                                  </w:pPr>
                                  <w:r>
                                    <w:rPr>
                                      <w:lang w:val="kk-KZ"/>
                                    </w:rPr>
                                    <w:t>Тексеруші</w:t>
                                  </w:r>
                                </w:p>
                              </w:tc>
                            </w:tr>
                            <w:tr w:rsidR="003B74C7" w:rsidRPr="00B407CC" w:rsidTr="006A25DB">
                              <w:tc>
                                <w:tcPr>
                                  <w:tcW w:w="3202" w:type="dxa"/>
                                </w:tcPr>
                                <w:p w:rsidR="003B74C7" w:rsidRDefault="003B74C7" w:rsidP="00B407CC">
                                  <w:pPr>
                                    <w:ind w:firstLine="0"/>
                                    <w:rPr>
                                      <w:lang w:val="kk-KZ"/>
                                    </w:rPr>
                                  </w:pPr>
                                  <w:r>
                                    <w:rPr>
                                      <w:lang w:val="kk-KZ"/>
                                    </w:rPr>
                                    <w:t>Регулятор и руководство</w:t>
                                  </w:r>
                                </w:p>
                              </w:tc>
                              <w:tc>
                                <w:tcPr>
                                  <w:tcW w:w="3203" w:type="dxa"/>
                                </w:tcPr>
                                <w:p w:rsidR="003B74C7" w:rsidRDefault="003B74C7">
                                  <w:pPr>
                                    <w:ind w:firstLine="0"/>
                                    <w:rPr>
                                      <w:lang w:val="kk-KZ"/>
                                    </w:rPr>
                                  </w:pPr>
                                  <w:r>
                                    <w:rPr>
                                      <w:lang w:val="kk-KZ"/>
                                    </w:rPr>
                                    <w:t>Реттеуші және басшылық</w:t>
                                  </w:r>
                                </w:p>
                              </w:tc>
                            </w:tr>
                            <w:tr w:rsidR="003B74C7" w:rsidRPr="00B407CC" w:rsidTr="006A25DB">
                              <w:tc>
                                <w:tcPr>
                                  <w:tcW w:w="3202" w:type="dxa"/>
                                </w:tcPr>
                                <w:p w:rsidR="003B74C7" w:rsidRDefault="003B74C7" w:rsidP="00B407CC">
                                  <w:pPr>
                                    <w:ind w:firstLine="0"/>
                                    <w:rPr>
                                      <w:lang w:val="kk-KZ"/>
                                    </w:rPr>
                                  </w:pPr>
                                  <w:r>
                                    <w:rPr>
                                      <w:lang w:val="kk-KZ"/>
                                    </w:rPr>
                                    <w:t>Проектировщиу и разработчик</w:t>
                                  </w:r>
                                </w:p>
                              </w:tc>
                              <w:tc>
                                <w:tcPr>
                                  <w:tcW w:w="3203" w:type="dxa"/>
                                </w:tcPr>
                                <w:p w:rsidR="003B74C7" w:rsidRDefault="003B74C7">
                                  <w:pPr>
                                    <w:ind w:firstLine="0"/>
                                    <w:rPr>
                                      <w:lang w:val="kk-KZ"/>
                                    </w:rPr>
                                  </w:pPr>
                                  <w:r>
                                    <w:rPr>
                                      <w:lang w:val="kk-KZ"/>
                                    </w:rPr>
                                    <w:t>Жобалаушы мен әзірлеуші</w:t>
                                  </w:r>
                                </w:p>
                              </w:tc>
                            </w:tr>
                            <w:tr w:rsidR="003B74C7" w:rsidRPr="00B407CC" w:rsidTr="006A25DB">
                              <w:tc>
                                <w:tcPr>
                                  <w:tcW w:w="3202" w:type="dxa"/>
                                </w:tcPr>
                                <w:p w:rsidR="003B74C7" w:rsidRDefault="003B74C7" w:rsidP="00B407CC">
                                  <w:pPr>
                                    <w:ind w:firstLine="0"/>
                                    <w:rPr>
                                      <w:lang w:val="kk-KZ"/>
                                    </w:rPr>
                                  </w:pPr>
                                  <w:r>
                                    <w:rPr>
                                      <w:lang w:val="kk-KZ"/>
                                    </w:rPr>
                                    <w:t>Поставщики</w:t>
                                  </w:r>
                                </w:p>
                              </w:tc>
                              <w:tc>
                                <w:tcPr>
                                  <w:tcW w:w="3203" w:type="dxa"/>
                                </w:tcPr>
                                <w:p w:rsidR="003B74C7" w:rsidRDefault="003B74C7">
                                  <w:pPr>
                                    <w:ind w:firstLine="0"/>
                                    <w:rPr>
                                      <w:lang w:val="kk-KZ"/>
                                    </w:rPr>
                                  </w:pPr>
                                  <w:r>
                                    <w:rPr>
                                      <w:lang w:val="kk-KZ"/>
                                    </w:rPr>
                                    <w:t>Жеткізушілер</w:t>
                                  </w:r>
                                </w:p>
                              </w:tc>
                            </w:tr>
                          </w:tbl>
                          <w:p w:rsidR="003B74C7" w:rsidRDefault="003B74C7">
                            <w:pPr>
                              <w:rPr>
                                <w:lang w:val="kk-KZ"/>
                              </w:rPr>
                            </w:pPr>
                          </w:p>
                          <w:p w:rsidR="003B74C7" w:rsidRPr="00B407CC" w:rsidRDefault="003B74C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109.6pt;margin-top:370.3pt;width:334.65pt;height:2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">
                <v:textbox>
                  <w:txbxContent>
                    <w:tbl>
                      <w:tblPr>
                        <w:tblStyle w:val="a9"/>
                        <w:tblW w:w="0" w:type="auto"/>
                        <w:tblLook w:val="04A0" w:firstRow="1" w:lastRow="0" w:firstColumn="1" w:lastColumn="0" w:noHBand="0" w:noVBand="1"/>
                      </w:tblPr>
                      <w:tblGrid>
                        <w:gridCol w:w="3202"/>
                        <w:gridCol w:w="3203"/>
                      </w:tblGrid>
                      <w:tr w:rsidR="003B74C7" w:rsidTr="006A25DB">
                        <w:tc>
                          <w:tcPr>
                            <w:tcW w:w="3202" w:type="dxa"/>
                          </w:tcPr>
                          <w:p w:rsidR="003B74C7" w:rsidRPr="006A25DB" w:rsidRDefault="003B74C7">
                            <w:pPr>
                              <w:ind w:firstLine="0"/>
                              <w:rPr>
                                <w:lang w:val="kk-KZ"/>
                              </w:rPr>
                            </w:pPr>
                            <w:r>
                              <w:rPr>
                                <w:lang w:val="kk-KZ"/>
                              </w:rPr>
                              <w:t>рус</w:t>
                            </w:r>
                          </w:p>
                        </w:tc>
                        <w:tc>
                          <w:tcPr>
                            <w:tcW w:w="3203" w:type="dxa"/>
                          </w:tcPr>
                          <w:p w:rsidR="003B74C7" w:rsidRPr="006A25DB" w:rsidRDefault="003B74C7">
                            <w:pPr>
                              <w:ind w:firstLine="0"/>
                              <w:rPr>
                                <w:lang w:val="kk-KZ"/>
                              </w:rPr>
                            </w:pPr>
                            <w:r>
                              <w:rPr>
                                <w:lang w:val="kk-KZ"/>
                              </w:rPr>
                              <w:t>каз</w:t>
                            </w:r>
                          </w:p>
                        </w:tc>
                      </w:tr>
                      <w:tr w:rsidR="003B74C7" w:rsidRPr="003D2D1D" w:rsidTr="006A25DB">
                        <w:tc>
                          <w:tcPr>
                            <w:tcW w:w="3202" w:type="dxa"/>
                          </w:tcPr>
                          <w:p w:rsidR="003B74C7" w:rsidRDefault="003B74C7">
                            <w:pPr>
                              <w:ind w:firstLine="0"/>
                              <w:rPr>
                                <w:lang w:val="kk-KZ"/>
                              </w:rPr>
                            </w:pPr>
                            <w:r>
                              <w:rPr>
                                <w:lang w:val="kk-KZ"/>
                              </w:rPr>
                              <w:t>Орган отвесттвенный за биометрическую регистрацию</w:t>
                            </w:r>
                          </w:p>
                        </w:tc>
                        <w:tc>
                          <w:tcPr>
                            <w:tcW w:w="3203" w:type="dxa"/>
                          </w:tcPr>
                          <w:p w:rsidR="003B74C7" w:rsidRDefault="003B74C7" w:rsidP="003B74C7">
                            <w:pPr>
                              <w:ind w:firstLine="0"/>
                              <w:rPr>
                                <w:lang w:val="kk-KZ"/>
                              </w:rPr>
                            </w:pPr>
                            <w:r>
                              <w:rPr>
                                <w:lang w:val="kk-KZ"/>
                              </w:rPr>
                              <w:t>Биомерлік тіркеуге жауапты орган</w:t>
                            </w:r>
                          </w:p>
                        </w:tc>
                      </w:tr>
                      <w:tr w:rsidR="003B74C7" w:rsidRPr="00B407CC" w:rsidTr="006A25DB">
                        <w:tc>
                          <w:tcPr>
                            <w:tcW w:w="3202" w:type="dxa"/>
                          </w:tcPr>
                          <w:p w:rsidR="003B74C7" w:rsidRDefault="003B74C7">
                            <w:pPr>
                              <w:ind w:firstLine="0"/>
                              <w:rPr>
                                <w:lang w:val="kk-KZ"/>
                              </w:rPr>
                            </w:pPr>
                            <w:r>
                              <w:rPr>
                                <w:lang w:val="kk-KZ"/>
                              </w:rPr>
                              <w:t>Сотрудник биометрический регистрации</w:t>
                            </w:r>
                          </w:p>
                        </w:tc>
                        <w:tc>
                          <w:tcPr>
                            <w:tcW w:w="3203" w:type="dxa"/>
                          </w:tcPr>
                          <w:p w:rsidR="003B74C7" w:rsidRDefault="00013F3C">
                            <w:pPr>
                              <w:ind w:firstLine="0"/>
                              <w:rPr>
                                <w:lang w:val="kk-KZ"/>
                              </w:rPr>
                            </w:pPr>
                            <w:r>
                              <w:rPr>
                                <w:lang w:val="kk-KZ"/>
                              </w:rPr>
                              <w:t>Биометриялық</w:t>
                            </w:r>
                            <w:r w:rsidR="003B74C7">
                              <w:rPr>
                                <w:lang w:val="kk-KZ"/>
                              </w:rPr>
                              <w:t xml:space="preserve"> тіркеу қызметкері</w:t>
                            </w:r>
                          </w:p>
                        </w:tc>
                      </w:tr>
                      <w:tr w:rsidR="003B74C7" w:rsidRPr="00B407CC" w:rsidTr="006A25DB">
                        <w:tc>
                          <w:tcPr>
                            <w:tcW w:w="3202" w:type="dxa"/>
                          </w:tcPr>
                          <w:p w:rsidR="003B74C7" w:rsidRDefault="003B74C7">
                            <w:pPr>
                              <w:ind w:firstLine="0"/>
                              <w:rPr>
                                <w:lang w:val="kk-KZ"/>
                              </w:rPr>
                            </w:pPr>
                            <w:r>
                              <w:rPr>
                                <w:lang w:val="kk-KZ"/>
                              </w:rPr>
                              <w:t>Дежурный сотрудник</w:t>
                            </w:r>
                          </w:p>
                        </w:tc>
                        <w:tc>
                          <w:tcPr>
                            <w:tcW w:w="3203" w:type="dxa"/>
                          </w:tcPr>
                          <w:p w:rsidR="003B74C7" w:rsidRDefault="003B74C7">
                            <w:pPr>
                              <w:ind w:firstLine="0"/>
                              <w:rPr>
                                <w:lang w:val="kk-KZ"/>
                              </w:rPr>
                            </w:pPr>
                            <w:r>
                              <w:rPr>
                                <w:lang w:val="kk-KZ"/>
                              </w:rPr>
                              <w:t>Кезекші қызметкер</w:t>
                            </w:r>
                          </w:p>
                        </w:tc>
                      </w:tr>
                      <w:tr w:rsidR="003B74C7" w:rsidRPr="00B407CC" w:rsidTr="006A25DB">
                        <w:tc>
                          <w:tcPr>
                            <w:tcW w:w="3202" w:type="dxa"/>
                          </w:tcPr>
                          <w:p w:rsidR="003B74C7" w:rsidRDefault="003B74C7" w:rsidP="00B407CC">
                            <w:pPr>
                              <w:ind w:firstLine="0"/>
                              <w:rPr>
                                <w:lang w:val="kk-KZ"/>
                              </w:rPr>
                            </w:pPr>
                            <w:r>
                              <w:rPr>
                                <w:lang w:val="kk-KZ"/>
                              </w:rPr>
                              <w:t>Обслуживающий персонал</w:t>
                            </w:r>
                          </w:p>
                        </w:tc>
                        <w:tc>
                          <w:tcPr>
                            <w:tcW w:w="3203" w:type="dxa"/>
                          </w:tcPr>
                          <w:p w:rsidR="003B74C7" w:rsidRDefault="003B74C7">
                            <w:pPr>
                              <w:ind w:firstLine="0"/>
                              <w:rPr>
                                <w:lang w:val="kk-KZ"/>
                              </w:rPr>
                            </w:pPr>
                            <w:r>
                              <w:rPr>
                                <w:lang w:val="kk-KZ"/>
                              </w:rPr>
                              <w:t>Қызмет көрсетуші қызметкер</w:t>
                            </w:r>
                          </w:p>
                        </w:tc>
                      </w:tr>
                      <w:tr w:rsidR="003B74C7" w:rsidRPr="00B407CC" w:rsidTr="006A25DB">
                        <w:tc>
                          <w:tcPr>
                            <w:tcW w:w="3202" w:type="dxa"/>
                          </w:tcPr>
                          <w:p w:rsidR="003B74C7" w:rsidRDefault="003B74C7" w:rsidP="00B407CC">
                            <w:pPr>
                              <w:ind w:firstLine="0"/>
                              <w:rPr>
                                <w:lang w:val="kk-KZ"/>
                              </w:rPr>
                            </w:pPr>
                            <w:r>
                              <w:rPr>
                                <w:lang w:val="kk-KZ"/>
                              </w:rPr>
                              <w:t>(Биометрический сбор) субъект или заявитель</w:t>
                            </w:r>
                          </w:p>
                        </w:tc>
                        <w:tc>
                          <w:tcPr>
                            <w:tcW w:w="3203" w:type="dxa"/>
                          </w:tcPr>
                          <w:p w:rsidR="003B74C7" w:rsidRDefault="003B74C7">
                            <w:pPr>
                              <w:ind w:firstLine="0"/>
                              <w:rPr>
                                <w:lang w:val="kk-KZ"/>
                              </w:rPr>
                            </w:pPr>
                            <w:r>
                              <w:rPr>
                                <w:lang w:val="kk-KZ"/>
                              </w:rPr>
                              <w:t>(</w:t>
                            </w:r>
                            <w:r w:rsidR="00013F3C">
                              <w:rPr>
                                <w:lang w:val="kk-KZ"/>
                              </w:rPr>
                              <w:t>биометриялық</w:t>
                            </w:r>
                            <w:r>
                              <w:rPr>
                                <w:lang w:val="kk-KZ"/>
                              </w:rPr>
                              <w:t xml:space="preserve"> жиын (субъект немесе мәлімдеуші)</w:t>
                            </w:r>
                          </w:p>
                        </w:tc>
                      </w:tr>
                      <w:tr w:rsidR="003B74C7" w:rsidRPr="00B407CC" w:rsidTr="006A25DB">
                        <w:tc>
                          <w:tcPr>
                            <w:tcW w:w="3202" w:type="dxa"/>
                          </w:tcPr>
                          <w:p w:rsidR="003B74C7" w:rsidRDefault="003B74C7" w:rsidP="00B407CC">
                            <w:pPr>
                              <w:ind w:firstLine="0"/>
                              <w:rPr>
                                <w:lang w:val="kk-KZ"/>
                              </w:rPr>
                            </w:pPr>
                            <w:r>
                              <w:rPr>
                                <w:lang w:val="kk-KZ"/>
                              </w:rPr>
                              <w:t>Личный помощник</w:t>
                            </w:r>
                          </w:p>
                        </w:tc>
                        <w:tc>
                          <w:tcPr>
                            <w:tcW w:w="3203" w:type="dxa"/>
                          </w:tcPr>
                          <w:p w:rsidR="003B74C7" w:rsidRDefault="003B74C7">
                            <w:pPr>
                              <w:ind w:firstLine="0"/>
                              <w:rPr>
                                <w:lang w:val="kk-KZ"/>
                              </w:rPr>
                            </w:pPr>
                            <w:r>
                              <w:rPr>
                                <w:lang w:val="kk-KZ"/>
                              </w:rPr>
                              <w:t>Жеке көмекші</w:t>
                            </w:r>
                          </w:p>
                        </w:tc>
                      </w:tr>
                      <w:tr w:rsidR="003B74C7" w:rsidRPr="00B407CC" w:rsidTr="006A25DB">
                        <w:tc>
                          <w:tcPr>
                            <w:tcW w:w="3202" w:type="dxa"/>
                          </w:tcPr>
                          <w:p w:rsidR="003B74C7" w:rsidRDefault="003B74C7" w:rsidP="00B407CC">
                            <w:pPr>
                              <w:ind w:firstLine="0"/>
                              <w:rPr>
                                <w:lang w:val="kk-KZ"/>
                              </w:rPr>
                            </w:pPr>
                            <w:r>
                              <w:rPr>
                                <w:lang w:val="kk-KZ"/>
                              </w:rPr>
                              <w:t>Биометрическая регистрация</w:t>
                            </w:r>
                          </w:p>
                        </w:tc>
                        <w:tc>
                          <w:tcPr>
                            <w:tcW w:w="3203" w:type="dxa"/>
                          </w:tcPr>
                          <w:p w:rsidR="003B74C7" w:rsidRDefault="00013F3C">
                            <w:pPr>
                              <w:ind w:firstLine="0"/>
                              <w:rPr>
                                <w:lang w:val="kk-KZ"/>
                              </w:rPr>
                            </w:pPr>
                            <w:r>
                              <w:rPr>
                                <w:lang w:val="kk-KZ"/>
                              </w:rPr>
                              <w:t>Биометриялық</w:t>
                            </w:r>
                            <w:r w:rsidR="003B74C7">
                              <w:rPr>
                                <w:lang w:val="kk-KZ"/>
                              </w:rPr>
                              <w:t xml:space="preserve"> тіркеу</w:t>
                            </w:r>
                          </w:p>
                        </w:tc>
                      </w:tr>
                      <w:tr w:rsidR="003B74C7" w:rsidRPr="00B407CC" w:rsidTr="006A25DB">
                        <w:tc>
                          <w:tcPr>
                            <w:tcW w:w="3202" w:type="dxa"/>
                          </w:tcPr>
                          <w:p w:rsidR="003B74C7" w:rsidRDefault="003B74C7" w:rsidP="00B407CC">
                            <w:pPr>
                              <w:ind w:firstLine="0"/>
                              <w:rPr>
                                <w:lang w:val="kk-KZ"/>
                              </w:rPr>
                            </w:pPr>
                            <w:r>
                              <w:rPr>
                                <w:lang w:val="kk-KZ"/>
                              </w:rPr>
                              <w:t>Менеджер по управлению эффективностью</w:t>
                            </w:r>
                          </w:p>
                        </w:tc>
                        <w:tc>
                          <w:tcPr>
                            <w:tcW w:w="3203" w:type="dxa"/>
                          </w:tcPr>
                          <w:p w:rsidR="003B74C7" w:rsidRDefault="003B74C7">
                            <w:pPr>
                              <w:ind w:firstLine="0"/>
                              <w:rPr>
                                <w:lang w:val="kk-KZ"/>
                              </w:rPr>
                            </w:pPr>
                            <w:r>
                              <w:rPr>
                                <w:lang w:val="kk-KZ"/>
                              </w:rPr>
                              <w:t>Тиімділікті басқару жөніндегі менеджер</w:t>
                            </w:r>
                          </w:p>
                        </w:tc>
                      </w:tr>
                      <w:tr w:rsidR="003B74C7" w:rsidRPr="00B407CC" w:rsidTr="006A25DB">
                        <w:tc>
                          <w:tcPr>
                            <w:tcW w:w="3202" w:type="dxa"/>
                          </w:tcPr>
                          <w:p w:rsidR="003B74C7" w:rsidRDefault="003B74C7" w:rsidP="00B407CC">
                            <w:pPr>
                              <w:ind w:firstLine="0"/>
                              <w:rPr>
                                <w:lang w:val="kk-KZ"/>
                              </w:rPr>
                            </w:pPr>
                            <w:r>
                              <w:rPr>
                                <w:lang w:val="kk-KZ"/>
                              </w:rPr>
                              <w:t>Пологающай сторона</w:t>
                            </w:r>
                          </w:p>
                        </w:tc>
                        <w:tc>
                          <w:tcPr>
                            <w:tcW w:w="3203" w:type="dxa"/>
                          </w:tcPr>
                          <w:p w:rsidR="003B74C7" w:rsidRDefault="003B74C7">
                            <w:pPr>
                              <w:ind w:firstLine="0"/>
                              <w:rPr>
                                <w:lang w:val="kk-KZ"/>
                              </w:rPr>
                            </w:pPr>
                            <w:r>
                              <w:rPr>
                                <w:lang w:val="kk-KZ"/>
                              </w:rPr>
                              <w:t>Болжаушы тарап</w:t>
                            </w:r>
                          </w:p>
                        </w:tc>
                      </w:tr>
                      <w:tr w:rsidR="003B74C7" w:rsidRPr="00B407CC" w:rsidTr="006A25DB">
                        <w:tc>
                          <w:tcPr>
                            <w:tcW w:w="3202" w:type="dxa"/>
                          </w:tcPr>
                          <w:p w:rsidR="003B74C7" w:rsidRDefault="003B74C7" w:rsidP="00B407CC">
                            <w:pPr>
                              <w:ind w:firstLine="0"/>
                              <w:rPr>
                                <w:lang w:val="kk-KZ"/>
                              </w:rPr>
                            </w:pPr>
                            <w:r>
                              <w:rPr>
                                <w:lang w:val="kk-KZ"/>
                              </w:rPr>
                              <w:t>Аудитор</w:t>
                            </w:r>
                          </w:p>
                        </w:tc>
                        <w:tc>
                          <w:tcPr>
                            <w:tcW w:w="3203" w:type="dxa"/>
                          </w:tcPr>
                          <w:p w:rsidR="003B74C7" w:rsidRDefault="003B74C7">
                            <w:pPr>
                              <w:ind w:firstLine="0"/>
                              <w:rPr>
                                <w:lang w:val="kk-KZ"/>
                              </w:rPr>
                            </w:pPr>
                            <w:r>
                              <w:rPr>
                                <w:lang w:val="kk-KZ"/>
                              </w:rPr>
                              <w:t>Тексеруші</w:t>
                            </w:r>
                          </w:p>
                        </w:tc>
                      </w:tr>
                      <w:tr w:rsidR="003B74C7" w:rsidRPr="00B407CC" w:rsidTr="006A25DB">
                        <w:tc>
                          <w:tcPr>
                            <w:tcW w:w="3202" w:type="dxa"/>
                          </w:tcPr>
                          <w:p w:rsidR="003B74C7" w:rsidRDefault="003B74C7" w:rsidP="00B407CC">
                            <w:pPr>
                              <w:ind w:firstLine="0"/>
                              <w:rPr>
                                <w:lang w:val="kk-KZ"/>
                              </w:rPr>
                            </w:pPr>
                            <w:r>
                              <w:rPr>
                                <w:lang w:val="kk-KZ"/>
                              </w:rPr>
                              <w:t>Регулятор и руководство</w:t>
                            </w:r>
                          </w:p>
                        </w:tc>
                        <w:tc>
                          <w:tcPr>
                            <w:tcW w:w="3203" w:type="dxa"/>
                          </w:tcPr>
                          <w:p w:rsidR="003B74C7" w:rsidRDefault="003B74C7">
                            <w:pPr>
                              <w:ind w:firstLine="0"/>
                              <w:rPr>
                                <w:lang w:val="kk-KZ"/>
                              </w:rPr>
                            </w:pPr>
                            <w:r>
                              <w:rPr>
                                <w:lang w:val="kk-KZ"/>
                              </w:rPr>
                              <w:t>Реттеуші және басшылық</w:t>
                            </w:r>
                          </w:p>
                        </w:tc>
                      </w:tr>
                      <w:tr w:rsidR="003B74C7" w:rsidRPr="00B407CC" w:rsidTr="006A25DB">
                        <w:tc>
                          <w:tcPr>
                            <w:tcW w:w="3202" w:type="dxa"/>
                          </w:tcPr>
                          <w:p w:rsidR="003B74C7" w:rsidRDefault="003B74C7" w:rsidP="00B407CC">
                            <w:pPr>
                              <w:ind w:firstLine="0"/>
                              <w:rPr>
                                <w:lang w:val="kk-KZ"/>
                              </w:rPr>
                            </w:pPr>
                            <w:r>
                              <w:rPr>
                                <w:lang w:val="kk-KZ"/>
                              </w:rPr>
                              <w:t>Проектировщиу и разработчик</w:t>
                            </w:r>
                          </w:p>
                        </w:tc>
                        <w:tc>
                          <w:tcPr>
                            <w:tcW w:w="3203" w:type="dxa"/>
                          </w:tcPr>
                          <w:p w:rsidR="003B74C7" w:rsidRDefault="003B74C7">
                            <w:pPr>
                              <w:ind w:firstLine="0"/>
                              <w:rPr>
                                <w:lang w:val="kk-KZ"/>
                              </w:rPr>
                            </w:pPr>
                            <w:r>
                              <w:rPr>
                                <w:lang w:val="kk-KZ"/>
                              </w:rPr>
                              <w:t>Жобалаушы мен әзірлеуші</w:t>
                            </w:r>
                          </w:p>
                        </w:tc>
                      </w:tr>
                      <w:tr w:rsidR="003B74C7" w:rsidRPr="00B407CC" w:rsidTr="006A25DB">
                        <w:tc>
                          <w:tcPr>
                            <w:tcW w:w="3202" w:type="dxa"/>
                          </w:tcPr>
                          <w:p w:rsidR="003B74C7" w:rsidRDefault="003B74C7" w:rsidP="00B407CC">
                            <w:pPr>
                              <w:ind w:firstLine="0"/>
                              <w:rPr>
                                <w:lang w:val="kk-KZ"/>
                              </w:rPr>
                            </w:pPr>
                            <w:r>
                              <w:rPr>
                                <w:lang w:val="kk-KZ"/>
                              </w:rPr>
                              <w:t>Поставщики</w:t>
                            </w:r>
                          </w:p>
                        </w:tc>
                        <w:tc>
                          <w:tcPr>
                            <w:tcW w:w="3203" w:type="dxa"/>
                          </w:tcPr>
                          <w:p w:rsidR="003B74C7" w:rsidRDefault="003B74C7">
                            <w:pPr>
                              <w:ind w:firstLine="0"/>
                              <w:rPr>
                                <w:lang w:val="kk-KZ"/>
                              </w:rPr>
                            </w:pPr>
                            <w:r>
                              <w:rPr>
                                <w:lang w:val="kk-KZ"/>
                              </w:rPr>
                              <w:t>Жеткізушілер</w:t>
                            </w:r>
                          </w:p>
                        </w:tc>
                      </w:tr>
                    </w:tbl>
                    <w:p w:rsidR="003B74C7" w:rsidRDefault="003B74C7">
                      <w:pPr>
                        <w:rPr>
                          <w:lang w:val="kk-KZ"/>
                        </w:rPr>
                      </w:pPr>
                    </w:p>
                    <w:p w:rsidR="003B74C7" w:rsidRPr="00B407CC" w:rsidRDefault="003B74C7">
                      <w:pPr>
                        <w:rPr>
                          <w:lang w:val="kk-KZ"/>
                        </w:rPr>
                      </w:pPr>
                    </w:p>
                  </w:txbxContent>
                </v:textbox>
              </v:shape>
            </w:pict>
          </mc:Fallback>
        </mc:AlternateContent>
      </w:r>
      <w:r w:rsidR="00015EC3" w:rsidRPr="00842978">
        <w:rPr>
          <w:rFonts w:ascii="Times New Roman" w:hAnsi="Times New Roman" w:cs="Times New Roman"/>
          <w:bCs/>
          <w:noProof/>
          <w:color w:val="000000"/>
        </w:rPr>
        <w:drawing>
          <wp:inline distT="0" distB="0" distL="0" distR="0">
            <wp:extent cx="6115050" cy="48387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6115050" cy="4838700"/>
                    </a:xfrm>
                    <a:prstGeom prst="rect">
                      <a:avLst/>
                    </a:prstGeom>
                    <a:noFill/>
                    <a:ln w="9525">
                      <a:noFill/>
                      <a:miter lim="800000"/>
                      <a:headEnd/>
                      <a:tailEnd/>
                    </a:ln>
                  </pic:spPr>
                </pic:pic>
              </a:graphicData>
            </a:graphic>
          </wp:inline>
        </w:drawing>
      </w:r>
    </w:p>
    <w:p w:rsidR="00015EC3" w:rsidRPr="00842978" w:rsidRDefault="00015EC3" w:rsidP="00015EC3">
      <w:pPr>
        <w:pStyle w:val="Style7"/>
        <w:widowControl/>
        <w:jc w:val="center"/>
        <w:rPr>
          <w:rStyle w:val="FontStyle79"/>
          <w:rFonts w:ascii="Times New Roman" w:hAnsi="Times New Roman" w:cs="Times New Roman"/>
          <w:b/>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t xml:space="preserve">2 </w:t>
      </w:r>
      <w:r w:rsidR="00160B9C" w:rsidRPr="00842978">
        <w:rPr>
          <w:rStyle w:val="FontStyle79"/>
          <w:rFonts w:ascii="Times New Roman" w:hAnsi="Times New Roman" w:cs="Times New Roman"/>
          <w:b/>
          <w:sz w:val="24"/>
          <w:szCs w:val="24"/>
          <w:lang w:eastAsia="en-US"/>
        </w:rPr>
        <w:t>–</w:t>
      </w:r>
      <w:r w:rsidR="00160B9C" w:rsidRPr="00842978">
        <w:rPr>
          <w:rStyle w:val="FontStyle79"/>
          <w:rFonts w:ascii="Times New Roman" w:hAnsi="Times New Roman" w:cs="Times New Roman"/>
          <w:b/>
          <w:sz w:val="24"/>
          <w:szCs w:val="24"/>
          <w:lang w:val="kk-KZ" w:eastAsia="en-US"/>
        </w:rPr>
        <w:t xml:space="preserve">сурет. </w:t>
      </w:r>
      <w:r w:rsidRPr="00842978">
        <w:rPr>
          <w:rStyle w:val="FontStyle79"/>
          <w:rFonts w:ascii="Times New Roman" w:hAnsi="Times New Roman" w:cs="Times New Roman"/>
          <w:b/>
          <w:sz w:val="24"/>
          <w:szCs w:val="24"/>
          <w:lang w:eastAsia="en-US"/>
        </w:rPr>
        <w:t xml:space="preserve"> </w:t>
      </w:r>
      <w:r w:rsidR="00160B9C" w:rsidRPr="00842978">
        <w:rPr>
          <w:rStyle w:val="FontStyle79"/>
          <w:rFonts w:ascii="Times New Roman" w:hAnsi="Times New Roman" w:cs="Times New Roman"/>
          <w:b/>
          <w:sz w:val="24"/>
          <w:szCs w:val="24"/>
          <w:lang w:val="kk-KZ" w:eastAsia="en-US"/>
        </w:rPr>
        <w:t>Тіркеу үдерісінің мүдделі талаптары</w:t>
      </w:r>
    </w:p>
    <w:p w:rsidR="00015EC3" w:rsidRPr="00842978" w:rsidRDefault="00015EC3" w:rsidP="00015EC3">
      <w:pPr>
        <w:pStyle w:val="Style7"/>
        <w:widowControl/>
        <w:jc w:val="both"/>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b/>
          <w:sz w:val="24"/>
          <w:szCs w:val="24"/>
          <w:lang w:eastAsia="en-US"/>
        </w:rPr>
      </w:pPr>
    </w:p>
    <w:p w:rsidR="00DE35DB" w:rsidRPr="00842978" w:rsidRDefault="00DE35DB" w:rsidP="00015EC3">
      <w:pPr>
        <w:pStyle w:val="Style7"/>
        <w:widowControl/>
        <w:jc w:val="center"/>
        <w:rPr>
          <w:rStyle w:val="FontStyle79"/>
          <w:rFonts w:ascii="Times New Roman" w:hAnsi="Times New Roman" w:cs="Times New Roman"/>
          <w:b/>
          <w:sz w:val="24"/>
          <w:szCs w:val="24"/>
          <w:lang w:eastAsia="en-US"/>
        </w:rPr>
      </w:pPr>
    </w:p>
    <w:p w:rsidR="00DE35DB" w:rsidRPr="00842978" w:rsidRDefault="00DE35DB" w:rsidP="00015EC3">
      <w:pPr>
        <w:pStyle w:val="Style7"/>
        <w:widowControl/>
        <w:jc w:val="center"/>
        <w:rPr>
          <w:rStyle w:val="FontStyle79"/>
          <w:rFonts w:ascii="Times New Roman" w:hAnsi="Times New Roman" w:cs="Times New Roman"/>
          <w:b/>
          <w:sz w:val="24"/>
          <w:szCs w:val="24"/>
          <w:lang w:eastAsia="en-US"/>
        </w:rPr>
      </w:pPr>
    </w:p>
    <w:p w:rsidR="00DE35DB" w:rsidRPr="00842978" w:rsidRDefault="00DE35DB" w:rsidP="00015EC3">
      <w:pPr>
        <w:pStyle w:val="Style7"/>
        <w:widowControl/>
        <w:jc w:val="center"/>
        <w:rPr>
          <w:rStyle w:val="FontStyle79"/>
          <w:rFonts w:ascii="Times New Roman" w:hAnsi="Times New Roman" w:cs="Times New Roman"/>
          <w:b/>
          <w:sz w:val="24"/>
          <w:szCs w:val="24"/>
          <w:lang w:eastAsia="en-US"/>
        </w:rPr>
      </w:pPr>
    </w:p>
    <w:p w:rsidR="00DE35DB" w:rsidRPr="00842978" w:rsidRDefault="00DE35DB" w:rsidP="00015EC3">
      <w:pPr>
        <w:pStyle w:val="Style7"/>
        <w:widowControl/>
        <w:jc w:val="center"/>
        <w:rPr>
          <w:rStyle w:val="FontStyle79"/>
          <w:rFonts w:ascii="Times New Roman" w:hAnsi="Times New Roman" w:cs="Times New Roman"/>
          <w:b/>
          <w:sz w:val="24"/>
          <w:szCs w:val="24"/>
          <w:lang w:eastAsia="en-US"/>
        </w:rPr>
      </w:pPr>
    </w:p>
    <w:p w:rsidR="00015EC3" w:rsidRPr="00842978" w:rsidRDefault="00015EC3" w:rsidP="00015EC3">
      <w:pPr>
        <w:pStyle w:val="Style7"/>
        <w:widowControl/>
        <w:jc w:val="center"/>
        <w:rPr>
          <w:rStyle w:val="FontStyle79"/>
          <w:rFonts w:ascii="Times New Roman" w:hAnsi="Times New Roman" w:cs="Times New Roman"/>
          <w:b/>
          <w:sz w:val="24"/>
          <w:szCs w:val="24"/>
          <w:lang w:val="kk-KZ" w:eastAsia="en-US"/>
        </w:rPr>
      </w:pPr>
      <w:r w:rsidRPr="00842978">
        <w:rPr>
          <w:rStyle w:val="FontStyle79"/>
          <w:rFonts w:ascii="Times New Roman" w:hAnsi="Times New Roman" w:cs="Times New Roman"/>
          <w:b/>
          <w:sz w:val="24"/>
          <w:szCs w:val="24"/>
          <w:lang w:eastAsia="en-US"/>
        </w:rPr>
        <w:lastRenderedPageBreak/>
        <w:t xml:space="preserve">1 </w:t>
      </w:r>
      <w:r w:rsidR="00160B9C" w:rsidRPr="00842978">
        <w:rPr>
          <w:rStyle w:val="FontStyle79"/>
          <w:rFonts w:ascii="Times New Roman" w:hAnsi="Times New Roman" w:cs="Times New Roman"/>
          <w:b/>
          <w:sz w:val="24"/>
          <w:szCs w:val="24"/>
          <w:lang w:eastAsia="en-US"/>
        </w:rPr>
        <w:t>–</w:t>
      </w:r>
      <w:r w:rsidRPr="00842978">
        <w:rPr>
          <w:rStyle w:val="FontStyle79"/>
          <w:rFonts w:ascii="Times New Roman" w:hAnsi="Times New Roman" w:cs="Times New Roman"/>
          <w:b/>
          <w:sz w:val="24"/>
          <w:szCs w:val="24"/>
          <w:lang w:eastAsia="en-US"/>
        </w:rPr>
        <w:t xml:space="preserve"> </w:t>
      </w:r>
      <w:r w:rsidR="00160B9C" w:rsidRPr="00842978">
        <w:rPr>
          <w:rStyle w:val="FontStyle79"/>
          <w:rFonts w:ascii="Times New Roman" w:hAnsi="Times New Roman" w:cs="Times New Roman"/>
          <w:b/>
          <w:sz w:val="24"/>
          <w:szCs w:val="24"/>
          <w:lang w:val="kk-KZ" w:eastAsia="en-US"/>
        </w:rPr>
        <w:t xml:space="preserve">кесте. </w:t>
      </w:r>
      <w:r w:rsidR="00CB2359" w:rsidRPr="00842978">
        <w:rPr>
          <w:rStyle w:val="FontStyle79"/>
          <w:rFonts w:ascii="Times New Roman" w:hAnsi="Times New Roman" w:cs="Times New Roman"/>
          <w:b/>
          <w:sz w:val="24"/>
          <w:szCs w:val="24"/>
          <w:lang w:val="kk-KZ" w:eastAsia="en-US"/>
        </w:rPr>
        <w:t>Мүдделі тарап міндеттерінің функционалдық сипаттамасы</w:t>
      </w:r>
    </w:p>
    <w:p w:rsidR="00CB2359" w:rsidRPr="00842978" w:rsidRDefault="00CB2359" w:rsidP="00015EC3">
      <w:pPr>
        <w:pStyle w:val="Style7"/>
        <w:widowControl/>
        <w:jc w:val="center"/>
        <w:rPr>
          <w:rStyle w:val="FontStyle79"/>
          <w:rFonts w:ascii="Times New Roman" w:hAnsi="Times New Roman" w:cs="Times New Roman"/>
          <w:b/>
          <w:sz w:val="24"/>
          <w:szCs w:val="24"/>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4171"/>
        <w:gridCol w:w="4382"/>
      </w:tblGrid>
      <w:tr w:rsidR="00015EC3" w:rsidRPr="00842978" w:rsidTr="00712363">
        <w:trPr>
          <w:trHeight w:val="317"/>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CB2359" w:rsidP="00712363">
            <w:pPr>
              <w:pStyle w:val="Style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Мүдделі тарап</w:t>
            </w:r>
          </w:p>
        </w:tc>
        <w:tc>
          <w:tcPr>
            <w:tcW w:w="4382" w:type="dxa"/>
            <w:tcBorders>
              <w:top w:val="single" w:sz="6" w:space="0" w:color="auto"/>
              <w:left w:val="single" w:sz="6" w:space="0" w:color="auto"/>
              <w:bottom w:val="single" w:sz="6" w:space="0" w:color="auto"/>
              <w:right w:val="single" w:sz="6" w:space="0" w:color="auto"/>
            </w:tcBorders>
          </w:tcPr>
          <w:p w:rsidR="00015EC3" w:rsidRPr="00842978" w:rsidRDefault="00015EC3" w:rsidP="00CB2359">
            <w:pPr>
              <w:pStyle w:val="Style9"/>
              <w:widowControl/>
              <w:jc w:val="center"/>
              <w:rPr>
                <w:rStyle w:val="FontStyle75"/>
                <w:rFonts w:ascii="Times New Roman" w:hAnsi="Times New Roman" w:cs="Times New Roman"/>
                <w:b w:val="0"/>
                <w:sz w:val="24"/>
                <w:szCs w:val="24"/>
                <w:lang w:eastAsia="en-US"/>
              </w:rPr>
            </w:pPr>
            <w:r w:rsidRPr="00842978">
              <w:rPr>
                <w:rStyle w:val="FontStyle75"/>
                <w:rFonts w:ascii="Times New Roman" w:hAnsi="Times New Roman" w:cs="Times New Roman"/>
                <w:b w:val="0"/>
                <w:sz w:val="24"/>
                <w:szCs w:val="24"/>
                <w:lang w:eastAsia="en-US"/>
              </w:rPr>
              <w:t>Функцио</w:t>
            </w:r>
            <w:r w:rsidR="00CB2359" w:rsidRPr="00842978">
              <w:rPr>
                <w:rStyle w:val="FontStyle75"/>
                <w:rFonts w:ascii="Times New Roman" w:hAnsi="Times New Roman" w:cs="Times New Roman"/>
                <w:b w:val="0"/>
                <w:sz w:val="24"/>
                <w:szCs w:val="24"/>
                <w:lang w:val="kk-KZ" w:eastAsia="en-US"/>
              </w:rPr>
              <w:t>налдық сипаттамасы</w:t>
            </w:r>
          </w:p>
        </w:tc>
      </w:tr>
      <w:tr w:rsidR="00015EC3" w:rsidRPr="00842978" w:rsidTr="00712363">
        <w:trPr>
          <w:trHeight w:val="2184"/>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013F3C" w:rsidP="00CB2359">
            <w:pPr>
              <w:pStyle w:val="Style24"/>
              <w:widowControl/>
              <w:rPr>
                <w:rStyle w:val="FontStyle74"/>
                <w:rFonts w:ascii="Times New Roman" w:hAnsi="Times New Roman" w:cs="Times New Roman"/>
                <w:b w:val="0"/>
                <w:sz w:val="24"/>
                <w:szCs w:val="24"/>
                <w:lang w:eastAsia="en-US"/>
              </w:rPr>
            </w:pPr>
            <w:r>
              <w:rPr>
                <w:rStyle w:val="11"/>
                <w:rFonts w:ascii="Times New Roman" w:hAnsi="Times New Roman" w:cs="Times New Roman"/>
                <w:b w:val="0"/>
                <w:sz w:val="24"/>
                <w:szCs w:val="24"/>
                <w:lang w:val="kk-KZ"/>
              </w:rPr>
              <w:t>Биометриялық</w:t>
            </w:r>
            <w:r w:rsidR="00CB2359" w:rsidRPr="00842978">
              <w:rPr>
                <w:rStyle w:val="11"/>
                <w:rFonts w:ascii="Times New Roman" w:hAnsi="Times New Roman" w:cs="Times New Roman"/>
                <w:b w:val="0"/>
                <w:sz w:val="24"/>
                <w:szCs w:val="24"/>
                <w:lang w:val="kk-KZ"/>
              </w:rPr>
              <w:t xml:space="preserve"> тіркеуге жауапты орган</w:t>
            </w:r>
          </w:p>
        </w:tc>
        <w:tc>
          <w:tcPr>
            <w:tcW w:w="4382" w:type="dxa"/>
            <w:tcBorders>
              <w:top w:val="single" w:sz="6" w:space="0" w:color="auto"/>
              <w:left w:val="single" w:sz="6" w:space="0" w:color="auto"/>
              <w:bottom w:val="single" w:sz="6" w:space="0" w:color="auto"/>
              <w:right w:val="single" w:sz="6" w:space="0" w:color="auto"/>
            </w:tcBorders>
          </w:tcPr>
          <w:p w:rsidR="00015EC3" w:rsidRPr="00842978" w:rsidRDefault="00013F3C" w:rsidP="00712363">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үдерісінде алынатын </w:t>
            </w: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үлгілердің сапасын  және </w:t>
            </w:r>
            <w:r w:rsidR="00CB2359" w:rsidRPr="00842978">
              <w:rPr>
                <w:rStyle w:val="af4"/>
                <w:rFonts w:ascii="Times New Roman" w:hAnsi="Times New Roman" w:cs="Times New Roman"/>
                <w:sz w:val="24"/>
                <w:szCs w:val="24"/>
              </w:rPr>
              <w:t>SLA</w:t>
            </w:r>
            <w:r w:rsidR="00CB2359" w:rsidRPr="00842978">
              <w:rPr>
                <w:rStyle w:val="af4"/>
                <w:rFonts w:ascii="Times New Roman" w:hAnsi="Times New Roman" w:cs="Times New Roman"/>
                <w:sz w:val="24"/>
                <w:szCs w:val="24"/>
                <w:lang w:val="kk-KZ"/>
              </w:rPr>
              <w:t xml:space="preserve">  және шарттық міндеттемелерге сәйкестікте басқа </w:t>
            </w:r>
            <w:r w:rsidR="00842978" w:rsidRPr="00842978">
              <w:rPr>
                <w:rStyle w:val="af4"/>
                <w:rFonts w:ascii="Times New Roman" w:hAnsi="Times New Roman" w:cs="Times New Roman"/>
                <w:sz w:val="24"/>
                <w:szCs w:val="24"/>
                <w:lang w:val="kk-KZ"/>
              </w:rPr>
              <w:t xml:space="preserve">КӨА </w:t>
            </w:r>
            <w:r w:rsidR="00CB2359" w:rsidRPr="00842978">
              <w:rPr>
                <w:rStyle w:val="af4"/>
                <w:rFonts w:ascii="Times New Roman" w:hAnsi="Times New Roman" w:cs="Times New Roman"/>
                <w:sz w:val="24"/>
                <w:szCs w:val="24"/>
                <w:lang w:val="kk-KZ"/>
              </w:rPr>
              <w:t>қамтамасыз ету үшін жауап береді</w:t>
            </w:r>
            <w:r w:rsidR="00015EC3" w:rsidRPr="00842978">
              <w:rPr>
                <w:rStyle w:val="af4"/>
                <w:rFonts w:ascii="Times New Roman" w:hAnsi="Times New Roman" w:cs="Times New Roman"/>
                <w:sz w:val="24"/>
                <w:szCs w:val="24"/>
              </w:rPr>
              <w:t>.</w:t>
            </w:r>
          </w:p>
          <w:p w:rsidR="00015EC3" w:rsidRPr="00842978" w:rsidRDefault="00CB2359" w:rsidP="00712363">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Егер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 сапасы келісілген мақсатты көрсеткіштер шегінен шығатын болса тиісті әрекеттерге бастамашылық етеді</w:t>
            </w:r>
            <w:r w:rsidR="00015EC3" w:rsidRPr="00842978">
              <w:rPr>
                <w:rStyle w:val="af4"/>
                <w:rFonts w:ascii="Times New Roman" w:hAnsi="Times New Roman" w:cs="Times New Roman"/>
                <w:sz w:val="24"/>
                <w:szCs w:val="24"/>
              </w:rPr>
              <w:t>.</w:t>
            </w:r>
          </w:p>
          <w:p w:rsidR="00015EC3" w:rsidRPr="00842978" w:rsidRDefault="00CB2359" w:rsidP="00CB2359">
            <w:pPr>
              <w:pStyle w:val="af5"/>
              <w:spacing w:line="240" w:lineRule="auto"/>
              <w:ind w:firstLine="0"/>
              <w:rPr>
                <w:rStyle w:val="FontStyle74"/>
                <w:rFonts w:ascii="Times New Roman" w:hAnsi="Times New Roman" w:cs="Times New Roman"/>
                <w:b/>
                <w:sz w:val="24"/>
                <w:szCs w:val="24"/>
                <w:lang w:val="kk-KZ"/>
              </w:rPr>
            </w:pPr>
            <w:r w:rsidRPr="00842978">
              <w:rPr>
                <w:rStyle w:val="af4"/>
                <w:rFonts w:ascii="Times New Roman" w:hAnsi="Times New Roman" w:cs="Times New Roman"/>
                <w:sz w:val="24"/>
                <w:szCs w:val="24"/>
                <w:lang w:val="kk-KZ"/>
              </w:rPr>
              <w:t>Заңнама талаптарының сәйкестігін қамтамасыз етеді</w:t>
            </w:r>
            <w:r w:rsidR="00015EC3" w:rsidRPr="00842978">
              <w:rPr>
                <w:rStyle w:val="af4"/>
                <w:rFonts w:ascii="Times New Roman" w:hAnsi="Times New Roman" w:cs="Times New Roman"/>
                <w:sz w:val="24"/>
                <w:szCs w:val="24"/>
              </w:rPr>
              <w:t>.</w:t>
            </w:r>
            <w:r w:rsidRPr="00842978">
              <w:rPr>
                <w:rStyle w:val="af4"/>
                <w:rFonts w:ascii="Times New Roman" w:hAnsi="Times New Roman" w:cs="Times New Roman"/>
                <w:sz w:val="24"/>
                <w:szCs w:val="24"/>
                <w:lang w:val="kk-KZ"/>
              </w:rPr>
              <w:t xml:space="preserve"> Мәдение аспектілердің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тіркеу қызметінің жұмыс істеуі барысында назарға алынатынына кепілдік береді.</w:t>
            </w:r>
          </w:p>
        </w:tc>
      </w:tr>
      <w:tr w:rsidR="00015EC3" w:rsidRPr="00842978" w:rsidTr="00712363">
        <w:trPr>
          <w:trHeight w:val="552"/>
          <w:jc w:val="center"/>
        </w:trPr>
        <w:tc>
          <w:tcPr>
            <w:tcW w:w="4171" w:type="dxa"/>
            <w:tcBorders>
              <w:top w:val="single" w:sz="6" w:space="0" w:color="auto"/>
              <w:left w:val="single" w:sz="4" w:space="0" w:color="auto"/>
              <w:bottom w:val="nil"/>
              <w:right w:val="single" w:sz="6" w:space="0" w:color="auto"/>
            </w:tcBorders>
          </w:tcPr>
          <w:p w:rsidR="00015EC3" w:rsidRPr="00842978" w:rsidRDefault="00015EC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Оператор</w:t>
            </w:r>
          </w:p>
        </w:tc>
        <w:tc>
          <w:tcPr>
            <w:tcW w:w="4382" w:type="dxa"/>
            <w:vMerge w:val="restart"/>
            <w:tcBorders>
              <w:top w:val="single" w:sz="6" w:space="0" w:color="auto"/>
              <w:left w:val="single" w:sz="6" w:space="0" w:color="auto"/>
              <w:right w:val="single" w:sz="6" w:space="0" w:color="auto"/>
            </w:tcBorders>
          </w:tcPr>
          <w:p w:rsidR="00015EC3" w:rsidRPr="00842978" w:rsidRDefault="00013F3C" w:rsidP="00842978">
            <w:pPr>
              <w:pStyle w:val="af5"/>
              <w:spacing w:line="240" w:lineRule="auto"/>
              <w:ind w:firstLine="0"/>
              <w:rPr>
                <w:rStyle w:val="FontStyle74"/>
                <w:rFonts w:ascii="Times New Roman" w:hAnsi="Times New Roman" w:cs="Times New Roman"/>
                <w:b/>
                <w:sz w:val="24"/>
                <w:szCs w:val="24"/>
                <w:lang w:val="kk-KZ"/>
              </w:rPr>
            </w:pP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қызметінің күн сайынғы жұмысын ұйымдастырады. </w:t>
            </w: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тіркеуге жауапты орган алдында, </w:t>
            </w: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қызметінің жұмыс сапасы мен қауіпсіздігі үшін жауап береді. Егер К</w:t>
            </w:r>
            <w:r w:rsidR="00842978" w:rsidRPr="00842978">
              <w:rPr>
                <w:rStyle w:val="af4"/>
                <w:rFonts w:ascii="Times New Roman" w:hAnsi="Times New Roman" w:cs="Times New Roman"/>
                <w:sz w:val="24"/>
                <w:szCs w:val="24"/>
                <w:lang w:val="kk-KZ"/>
              </w:rPr>
              <w:t>ӨА</w:t>
            </w:r>
            <w:r w:rsidR="00CB2359" w:rsidRPr="00842978">
              <w:rPr>
                <w:rStyle w:val="af4"/>
                <w:rFonts w:ascii="Times New Roman" w:hAnsi="Times New Roman" w:cs="Times New Roman"/>
                <w:sz w:val="24"/>
                <w:szCs w:val="24"/>
                <w:lang w:val="kk-KZ"/>
              </w:rPr>
              <w:t xml:space="preserve"> сапа мен тиімділік көрсеткіштерін қоса алғанда, келісілген мақсатты көрсеткіштер шегінен шығатын болса жағдайды түзету бойынша шаралар қолданады.</w:t>
            </w:r>
          </w:p>
        </w:tc>
      </w:tr>
      <w:tr w:rsidR="00015EC3" w:rsidRPr="00842978" w:rsidTr="00712363">
        <w:trPr>
          <w:trHeight w:val="552"/>
          <w:jc w:val="center"/>
        </w:trPr>
        <w:tc>
          <w:tcPr>
            <w:tcW w:w="4171" w:type="dxa"/>
            <w:tcBorders>
              <w:top w:val="nil"/>
              <w:left w:val="single" w:sz="6" w:space="0" w:color="auto"/>
              <w:bottom w:val="nil"/>
              <w:right w:val="single" w:sz="6" w:space="0" w:color="auto"/>
            </w:tcBorders>
          </w:tcPr>
          <w:p w:rsidR="00015EC3" w:rsidRPr="00842978" w:rsidRDefault="00015EC3" w:rsidP="00712363">
            <w:pPr>
              <w:pStyle w:val="Style11"/>
              <w:widowControl/>
              <w:rPr>
                <w:rFonts w:ascii="Times New Roman" w:hAnsi="Times New Roman" w:cs="Times New Roman"/>
                <w:lang w:val="kk-KZ"/>
              </w:rPr>
            </w:pPr>
          </w:p>
        </w:tc>
        <w:tc>
          <w:tcPr>
            <w:tcW w:w="4382" w:type="dxa"/>
            <w:vMerge/>
            <w:tcBorders>
              <w:left w:val="single" w:sz="6" w:space="0" w:color="auto"/>
              <w:right w:val="single" w:sz="6" w:space="0" w:color="auto"/>
            </w:tcBorders>
          </w:tcPr>
          <w:p w:rsidR="00015EC3" w:rsidRPr="00842978" w:rsidRDefault="00015EC3" w:rsidP="00712363">
            <w:pPr>
              <w:pStyle w:val="Style23"/>
              <w:rPr>
                <w:rStyle w:val="FontStyle74"/>
                <w:rFonts w:ascii="Times New Roman" w:hAnsi="Times New Roman" w:cs="Times New Roman"/>
                <w:b w:val="0"/>
                <w:sz w:val="24"/>
                <w:szCs w:val="24"/>
                <w:lang w:val="kk-KZ" w:eastAsia="en-US"/>
              </w:rPr>
            </w:pPr>
          </w:p>
        </w:tc>
      </w:tr>
      <w:tr w:rsidR="00015EC3" w:rsidRPr="00842978" w:rsidTr="00712363">
        <w:trPr>
          <w:trHeight w:val="1959"/>
          <w:jc w:val="center"/>
        </w:trPr>
        <w:tc>
          <w:tcPr>
            <w:tcW w:w="4171" w:type="dxa"/>
            <w:tcBorders>
              <w:top w:val="nil"/>
              <w:left w:val="single" w:sz="6" w:space="0" w:color="auto"/>
              <w:bottom w:val="single" w:sz="6" w:space="0" w:color="auto"/>
              <w:right w:val="single" w:sz="6" w:space="0" w:color="auto"/>
            </w:tcBorders>
          </w:tcPr>
          <w:p w:rsidR="00015EC3" w:rsidRPr="00842978" w:rsidRDefault="00015EC3" w:rsidP="00712363">
            <w:pPr>
              <w:pStyle w:val="Style11"/>
              <w:widowControl/>
              <w:rPr>
                <w:rFonts w:ascii="Times New Roman" w:hAnsi="Times New Roman" w:cs="Times New Roman"/>
                <w:lang w:val="kk-KZ"/>
              </w:rPr>
            </w:pPr>
          </w:p>
        </w:tc>
        <w:tc>
          <w:tcPr>
            <w:tcW w:w="4382" w:type="dxa"/>
            <w:vMerge/>
            <w:tcBorders>
              <w:left w:val="single" w:sz="6" w:space="0" w:color="auto"/>
              <w:bottom w:val="single" w:sz="6" w:space="0" w:color="auto"/>
              <w:right w:val="single" w:sz="6" w:space="0" w:color="auto"/>
            </w:tcBorders>
          </w:tcPr>
          <w:p w:rsidR="00015EC3" w:rsidRPr="00842978" w:rsidRDefault="00015EC3" w:rsidP="00712363">
            <w:pPr>
              <w:pStyle w:val="Style23"/>
              <w:widowControl/>
              <w:rPr>
                <w:rStyle w:val="FontStyle74"/>
                <w:rFonts w:ascii="Times New Roman" w:hAnsi="Times New Roman" w:cs="Times New Roman"/>
                <w:b w:val="0"/>
                <w:sz w:val="24"/>
                <w:szCs w:val="24"/>
                <w:lang w:val="kk-KZ" w:eastAsia="en-US"/>
              </w:rPr>
            </w:pPr>
          </w:p>
        </w:tc>
      </w:tr>
      <w:tr w:rsidR="00015EC3" w:rsidRPr="00842978" w:rsidTr="00712363">
        <w:trPr>
          <w:trHeight w:val="283"/>
          <w:jc w:val="center"/>
        </w:trPr>
        <w:tc>
          <w:tcPr>
            <w:tcW w:w="4171" w:type="dxa"/>
            <w:tcBorders>
              <w:top w:val="single" w:sz="6" w:space="0" w:color="auto"/>
              <w:left w:val="single" w:sz="6" w:space="0" w:color="auto"/>
              <w:bottom w:val="nil"/>
              <w:right w:val="single" w:sz="6" w:space="0" w:color="auto"/>
            </w:tcBorders>
          </w:tcPr>
          <w:p w:rsidR="00015EC3" w:rsidRPr="00842978" w:rsidRDefault="00CB2359" w:rsidP="00CB2359">
            <w:pPr>
              <w:pStyle w:val="Style24"/>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val="kk-KZ" w:eastAsia="en-US"/>
              </w:rPr>
              <w:t>Тиімділікті басқару жөніндегі м</w:t>
            </w:r>
            <w:r w:rsidR="00015EC3" w:rsidRPr="00842978">
              <w:rPr>
                <w:rStyle w:val="FontStyle74"/>
                <w:rFonts w:ascii="Times New Roman" w:hAnsi="Times New Roman" w:cs="Times New Roman"/>
                <w:b w:val="0"/>
                <w:sz w:val="24"/>
                <w:szCs w:val="24"/>
                <w:lang w:eastAsia="en-US"/>
              </w:rPr>
              <w:t xml:space="preserve">енеджер </w:t>
            </w:r>
          </w:p>
        </w:tc>
        <w:tc>
          <w:tcPr>
            <w:tcW w:w="4382" w:type="dxa"/>
            <w:vMerge w:val="restart"/>
            <w:tcBorders>
              <w:top w:val="single" w:sz="6" w:space="0" w:color="auto"/>
              <w:left w:val="single" w:sz="6" w:space="0" w:color="auto"/>
              <w:right w:val="single" w:sz="6" w:space="0" w:color="auto"/>
            </w:tcBorders>
          </w:tcPr>
          <w:p w:rsidR="00015EC3" w:rsidRPr="00842978" w:rsidRDefault="00013F3C" w:rsidP="00CB2359">
            <w:pPr>
              <w:pStyle w:val="af5"/>
              <w:spacing w:line="240" w:lineRule="auto"/>
              <w:ind w:firstLine="0"/>
              <w:rPr>
                <w:rStyle w:val="FontStyle74"/>
                <w:rFonts w:ascii="Times New Roman" w:hAnsi="Times New Roman" w:cs="Times New Roman"/>
                <w:b/>
                <w:sz w:val="24"/>
                <w:szCs w:val="24"/>
                <w:lang w:val="kk-KZ"/>
              </w:rPr>
            </w:pP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қызметінің жұмысын бақылайды. Түзету әрекеттерін ұсынады. Түзету әрекеттерінің нәтижелері туралы есептерді ұсынады.</w:t>
            </w:r>
          </w:p>
        </w:tc>
      </w:tr>
      <w:tr w:rsidR="00015EC3" w:rsidRPr="00842978" w:rsidTr="00712363">
        <w:trPr>
          <w:trHeight w:val="264"/>
          <w:jc w:val="center"/>
        </w:trPr>
        <w:tc>
          <w:tcPr>
            <w:tcW w:w="4171" w:type="dxa"/>
            <w:tcBorders>
              <w:top w:val="nil"/>
              <w:left w:val="single" w:sz="6" w:space="0" w:color="auto"/>
              <w:bottom w:val="nil"/>
              <w:right w:val="single" w:sz="6" w:space="0" w:color="auto"/>
            </w:tcBorders>
          </w:tcPr>
          <w:p w:rsidR="00015EC3" w:rsidRPr="00842978" w:rsidRDefault="00015EC3" w:rsidP="00712363">
            <w:pPr>
              <w:pStyle w:val="Style11"/>
              <w:widowControl/>
              <w:jc w:val="both"/>
              <w:rPr>
                <w:rFonts w:ascii="Times New Roman" w:hAnsi="Times New Roman" w:cs="Times New Roman"/>
                <w:lang w:val="kk-KZ"/>
              </w:rPr>
            </w:pPr>
          </w:p>
        </w:tc>
        <w:tc>
          <w:tcPr>
            <w:tcW w:w="4382" w:type="dxa"/>
            <w:vMerge/>
            <w:tcBorders>
              <w:left w:val="single" w:sz="6" w:space="0" w:color="auto"/>
              <w:right w:val="single" w:sz="6" w:space="0" w:color="auto"/>
            </w:tcBorders>
          </w:tcPr>
          <w:p w:rsidR="00015EC3" w:rsidRPr="00842978" w:rsidRDefault="00015EC3" w:rsidP="00712363">
            <w:pPr>
              <w:pStyle w:val="Style23"/>
              <w:jc w:val="both"/>
              <w:rPr>
                <w:rStyle w:val="FontStyle74"/>
                <w:rFonts w:ascii="Times New Roman" w:hAnsi="Times New Roman" w:cs="Times New Roman"/>
                <w:b w:val="0"/>
                <w:sz w:val="24"/>
                <w:szCs w:val="24"/>
                <w:lang w:val="kk-KZ" w:eastAsia="en-US"/>
              </w:rPr>
            </w:pPr>
          </w:p>
        </w:tc>
      </w:tr>
      <w:tr w:rsidR="00015EC3" w:rsidRPr="00842978" w:rsidTr="00712363">
        <w:trPr>
          <w:trHeight w:val="331"/>
          <w:jc w:val="center"/>
        </w:trPr>
        <w:tc>
          <w:tcPr>
            <w:tcW w:w="4171" w:type="dxa"/>
            <w:tcBorders>
              <w:top w:val="nil"/>
              <w:left w:val="single" w:sz="6" w:space="0" w:color="auto"/>
              <w:bottom w:val="nil"/>
              <w:right w:val="single" w:sz="6" w:space="0" w:color="auto"/>
            </w:tcBorders>
          </w:tcPr>
          <w:p w:rsidR="00015EC3" w:rsidRPr="00842978" w:rsidRDefault="00015EC3" w:rsidP="00712363">
            <w:pPr>
              <w:pStyle w:val="Style11"/>
              <w:widowControl/>
              <w:jc w:val="both"/>
              <w:rPr>
                <w:rFonts w:ascii="Times New Roman" w:hAnsi="Times New Roman" w:cs="Times New Roman"/>
                <w:lang w:val="kk-KZ"/>
              </w:rPr>
            </w:pPr>
          </w:p>
        </w:tc>
        <w:tc>
          <w:tcPr>
            <w:tcW w:w="4382" w:type="dxa"/>
            <w:vMerge/>
            <w:tcBorders>
              <w:left w:val="single" w:sz="6" w:space="0" w:color="auto"/>
              <w:right w:val="single" w:sz="6" w:space="0" w:color="auto"/>
            </w:tcBorders>
          </w:tcPr>
          <w:p w:rsidR="00015EC3" w:rsidRPr="00842978" w:rsidRDefault="00015EC3" w:rsidP="00712363">
            <w:pPr>
              <w:pStyle w:val="Style23"/>
              <w:jc w:val="both"/>
              <w:rPr>
                <w:rStyle w:val="FontStyle74"/>
                <w:rFonts w:ascii="Times New Roman" w:hAnsi="Times New Roman" w:cs="Times New Roman"/>
                <w:b w:val="0"/>
                <w:sz w:val="24"/>
                <w:szCs w:val="24"/>
                <w:lang w:val="kk-KZ" w:eastAsia="en-US"/>
              </w:rPr>
            </w:pPr>
          </w:p>
        </w:tc>
      </w:tr>
      <w:tr w:rsidR="00015EC3" w:rsidRPr="00842978" w:rsidTr="00712363">
        <w:trPr>
          <w:trHeight w:val="254"/>
          <w:jc w:val="center"/>
        </w:trPr>
        <w:tc>
          <w:tcPr>
            <w:tcW w:w="4171" w:type="dxa"/>
            <w:tcBorders>
              <w:top w:val="nil"/>
              <w:left w:val="single" w:sz="6" w:space="0" w:color="auto"/>
              <w:bottom w:val="single" w:sz="6" w:space="0" w:color="auto"/>
              <w:right w:val="single" w:sz="6" w:space="0" w:color="auto"/>
            </w:tcBorders>
          </w:tcPr>
          <w:p w:rsidR="00015EC3" w:rsidRPr="00842978" w:rsidRDefault="00015EC3" w:rsidP="00712363">
            <w:pPr>
              <w:pStyle w:val="Style11"/>
              <w:widowControl/>
              <w:jc w:val="both"/>
              <w:rPr>
                <w:rFonts w:ascii="Times New Roman" w:hAnsi="Times New Roman" w:cs="Times New Roman"/>
                <w:lang w:val="kk-KZ"/>
              </w:rPr>
            </w:pPr>
          </w:p>
        </w:tc>
        <w:tc>
          <w:tcPr>
            <w:tcW w:w="4382" w:type="dxa"/>
            <w:vMerge/>
            <w:tcBorders>
              <w:left w:val="single" w:sz="6" w:space="0" w:color="auto"/>
              <w:bottom w:val="single" w:sz="6" w:space="0" w:color="auto"/>
              <w:right w:val="single" w:sz="6" w:space="0" w:color="auto"/>
            </w:tcBorders>
          </w:tcPr>
          <w:p w:rsidR="00015EC3" w:rsidRPr="00842978" w:rsidRDefault="00015EC3" w:rsidP="00712363">
            <w:pPr>
              <w:pStyle w:val="Style23"/>
              <w:widowControl/>
              <w:jc w:val="both"/>
              <w:rPr>
                <w:rStyle w:val="FontStyle74"/>
                <w:rFonts w:ascii="Times New Roman" w:hAnsi="Times New Roman" w:cs="Times New Roman"/>
                <w:b w:val="0"/>
                <w:sz w:val="24"/>
                <w:szCs w:val="24"/>
                <w:lang w:val="kk-KZ" w:eastAsia="en-US"/>
              </w:rPr>
            </w:pPr>
          </w:p>
        </w:tc>
      </w:tr>
    </w:tbl>
    <w:p w:rsidR="00015EC3" w:rsidRPr="00842978" w:rsidRDefault="00015EC3" w:rsidP="00015EC3">
      <w:pPr>
        <w:widowControl/>
        <w:rPr>
          <w:rStyle w:val="FontStyle74"/>
          <w:rFonts w:ascii="Times New Roman" w:hAnsi="Times New Roman" w:cs="Times New Roman"/>
          <w:b w:val="0"/>
          <w:sz w:val="24"/>
          <w:szCs w:val="24"/>
          <w:lang w:val="kk-KZ" w:eastAsia="en-US"/>
        </w:rPr>
      </w:pPr>
    </w:p>
    <w:p w:rsidR="00015EC3" w:rsidRPr="00842978" w:rsidRDefault="00015EC3" w:rsidP="00015EC3">
      <w:pPr>
        <w:pStyle w:val="Style18"/>
        <w:widowControl/>
        <w:jc w:val="center"/>
        <w:rPr>
          <w:rStyle w:val="FontStyle79"/>
          <w:rFonts w:ascii="Times New Roman" w:hAnsi="Times New Roman" w:cs="Times New Roman"/>
          <w:sz w:val="24"/>
          <w:szCs w:val="24"/>
          <w:lang w:val="kk-KZ" w:eastAsia="en-US"/>
        </w:rPr>
      </w:pPr>
    </w:p>
    <w:p w:rsidR="00DE35DB" w:rsidRDefault="00DE35DB"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Default="003B74C7" w:rsidP="00015EC3">
      <w:pPr>
        <w:pStyle w:val="Style18"/>
        <w:widowControl/>
        <w:jc w:val="center"/>
        <w:rPr>
          <w:rStyle w:val="FontStyle79"/>
          <w:rFonts w:ascii="Times New Roman" w:hAnsi="Times New Roman" w:cs="Times New Roman"/>
          <w:sz w:val="24"/>
          <w:szCs w:val="24"/>
          <w:lang w:val="kk-KZ" w:eastAsia="en-US"/>
        </w:rPr>
      </w:pPr>
    </w:p>
    <w:p w:rsidR="003B74C7" w:rsidRPr="00842978" w:rsidRDefault="003B74C7" w:rsidP="00015EC3">
      <w:pPr>
        <w:pStyle w:val="Style18"/>
        <w:widowControl/>
        <w:jc w:val="center"/>
        <w:rPr>
          <w:rStyle w:val="FontStyle79"/>
          <w:rFonts w:ascii="Times New Roman" w:hAnsi="Times New Roman" w:cs="Times New Roman"/>
          <w:sz w:val="24"/>
          <w:szCs w:val="24"/>
          <w:lang w:val="kk-KZ" w:eastAsia="en-US"/>
        </w:rPr>
      </w:pPr>
    </w:p>
    <w:p w:rsidR="00015EC3" w:rsidRPr="00842978" w:rsidRDefault="00015EC3" w:rsidP="00015EC3">
      <w:pPr>
        <w:pStyle w:val="Style18"/>
        <w:widowControl/>
        <w:jc w:val="center"/>
        <w:rPr>
          <w:rStyle w:val="FontStyle78"/>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val="kk-KZ" w:eastAsia="en-US"/>
        </w:rPr>
        <w:lastRenderedPageBreak/>
        <w:t xml:space="preserve"> </w:t>
      </w:r>
      <w:r w:rsidRPr="00842978">
        <w:rPr>
          <w:rStyle w:val="FontStyle79"/>
          <w:rFonts w:ascii="Times New Roman" w:hAnsi="Times New Roman" w:cs="Times New Roman"/>
          <w:b/>
          <w:sz w:val="24"/>
          <w:szCs w:val="24"/>
          <w:lang w:eastAsia="en-US"/>
        </w:rPr>
        <w:t>1</w:t>
      </w:r>
      <w:r w:rsidR="00CB2359" w:rsidRPr="00842978">
        <w:rPr>
          <w:rStyle w:val="FontStyle79"/>
          <w:rFonts w:ascii="Times New Roman" w:hAnsi="Times New Roman" w:cs="Times New Roman"/>
          <w:b/>
          <w:sz w:val="24"/>
          <w:szCs w:val="24"/>
          <w:lang w:val="kk-KZ" w:eastAsia="en-US"/>
        </w:rPr>
        <w:t xml:space="preserve">-кесте </w:t>
      </w:r>
      <w:r w:rsidRPr="00842978">
        <w:rPr>
          <w:rStyle w:val="FontStyle79"/>
          <w:rFonts w:ascii="Times New Roman" w:hAnsi="Times New Roman" w:cs="Times New Roman"/>
          <w:b/>
          <w:sz w:val="24"/>
          <w:szCs w:val="24"/>
          <w:lang w:eastAsia="en-US"/>
        </w:rPr>
        <w:t xml:space="preserve"> </w:t>
      </w:r>
      <w:r w:rsidR="00CB2359" w:rsidRPr="00842978">
        <w:rPr>
          <w:rStyle w:val="FontStyle78"/>
          <w:rFonts w:ascii="Times New Roman" w:hAnsi="Times New Roman" w:cs="Times New Roman"/>
          <w:b/>
          <w:sz w:val="24"/>
          <w:szCs w:val="24"/>
          <w:lang w:eastAsia="en-US"/>
        </w:rPr>
        <w:t>(</w:t>
      </w:r>
      <w:r w:rsidR="00CB2359" w:rsidRPr="00842978">
        <w:rPr>
          <w:rStyle w:val="FontStyle78"/>
          <w:rFonts w:ascii="Times New Roman" w:hAnsi="Times New Roman" w:cs="Times New Roman"/>
          <w:b/>
          <w:sz w:val="24"/>
          <w:szCs w:val="24"/>
          <w:lang w:val="kk-KZ" w:eastAsia="en-US"/>
        </w:rPr>
        <w:t>жалғасы</w:t>
      </w:r>
      <w:r w:rsidRPr="00842978">
        <w:rPr>
          <w:rStyle w:val="FontStyle78"/>
          <w:rFonts w:ascii="Times New Roman" w:hAnsi="Times New Roman" w:cs="Times New Roman"/>
          <w:b/>
          <w:sz w:val="24"/>
          <w:szCs w:val="24"/>
          <w:lang w:eastAsia="en-US"/>
        </w:rPr>
        <w:t>)</w:t>
      </w:r>
    </w:p>
    <w:tbl>
      <w:tblPr>
        <w:tblW w:w="0" w:type="auto"/>
        <w:jc w:val="center"/>
        <w:tblLayout w:type="fixed"/>
        <w:tblCellMar>
          <w:left w:w="40" w:type="dxa"/>
          <w:right w:w="40" w:type="dxa"/>
        </w:tblCellMar>
        <w:tblLook w:val="0000" w:firstRow="0" w:lastRow="0" w:firstColumn="0" w:lastColumn="0" w:noHBand="0" w:noVBand="0"/>
      </w:tblPr>
      <w:tblGrid>
        <w:gridCol w:w="4171"/>
        <w:gridCol w:w="4421"/>
      </w:tblGrid>
      <w:tr w:rsidR="00CB2359" w:rsidRPr="00842978" w:rsidTr="00712363">
        <w:trPr>
          <w:trHeight w:val="317"/>
          <w:jc w:val="center"/>
        </w:trPr>
        <w:tc>
          <w:tcPr>
            <w:tcW w:w="4171" w:type="dxa"/>
            <w:tcBorders>
              <w:top w:val="single" w:sz="6" w:space="0" w:color="auto"/>
              <w:left w:val="single" w:sz="6" w:space="0" w:color="auto"/>
              <w:bottom w:val="single" w:sz="6" w:space="0" w:color="auto"/>
              <w:right w:val="single" w:sz="6" w:space="0" w:color="auto"/>
            </w:tcBorders>
          </w:tcPr>
          <w:p w:rsidR="00CB2359" w:rsidRPr="00842978" w:rsidRDefault="00CB2359" w:rsidP="00CB2359">
            <w:pPr>
              <w:pStyle w:val="Style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Мүдделі тарап</w:t>
            </w:r>
          </w:p>
        </w:tc>
        <w:tc>
          <w:tcPr>
            <w:tcW w:w="4421" w:type="dxa"/>
            <w:tcBorders>
              <w:top w:val="single" w:sz="6" w:space="0" w:color="auto"/>
              <w:left w:val="single" w:sz="6" w:space="0" w:color="auto"/>
              <w:bottom w:val="single" w:sz="6" w:space="0" w:color="auto"/>
              <w:right w:val="single" w:sz="6" w:space="0" w:color="auto"/>
            </w:tcBorders>
          </w:tcPr>
          <w:p w:rsidR="00CB2359" w:rsidRPr="00842978" w:rsidRDefault="00CB2359" w:rsidP="00CB2359">
            <w:pPr>
              <w:pStyle w:val="Style9"/>
              <w:widowControl/>
              <w:jc w:val="center"/>
              <w:rPr>
                <w:rStyle w:val="FontStyle75"/>
                <w:rFonts w:ascii="Times New Roman" w:hAnsi="Times New Roman" w:cs="Times New Roman"/>
                <w:b w:val="0"/>
                <w:sz w:val="24"/>
                <w:szCs w:val="24"/>
                <w:lang w:eastAsia="en-US"/>
              </w:rPr>
            </w:pPr>
            <w:r w:rsidRPr="00842978">
              <w:rPr>
                <w:rStyle w:val="FontStyle75"/>
                <w:rFonts w:ascii="Times New Roman" w:hAnsi="Times New Roman" w:cs="Times New Roman"/>
                <w:b w:val="0"/>
                <w:sz w:val="24"/>
                <w:szCs w:val="24"/>
                <w:lang w:eastAsia="en-US"/>
              </w:rPr>
              <w:t>Функцио</w:t>
            </w:r>
            <w:r w:rsidRPr="00842978">
              <w:rPr>
                <w:rStyle w:val="FontStyle75"/>
                <w:rFonts w:ascii="Times New Roman" w:hAnsi="Times New Roman" w:cs="Times New Roman"/>
                <w:b w:val="0"/>
                <w:sz w:val="24"/>
                <w:szCs w:val="24"/>
                <w:lang w:val="kk-KZ" w:eastAsia="en-US"/>
              </w:rPr>
              <w:t>налдық сипаттамасы</w:t>
            </w:r>
          </w:p>
        </w:tc>
      </w:tr>
      <w:tr w:rsidR="00015EC3" w:rsidRPr="00842978" w:rsidTr="00712363">
        <w:trPr>
          <w:trHeight w:val="4728"/>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013F3C" w:rsidP="00CB2359">
            <w:pPr>
              <w:pStyle w:val="Style24"/>
              <w:widowControl/>
              <w:rPr>
                <w:rStyle w:val="FontStyle74"/>
                <w:rFonts w:ascii="Times New Roman" w:hAnsi="Times New Roman" w:cs="Times New Roman"/>
                <w:b w:val="0"/>
                <w:sz w:val="24"/>
                <w:szCs w:val="24"/>
                <w:lang w:eastAsia="en-US"/>
              </w:rPr>
            </w:pPr>
            <w:r>
              <w:rPr>
                <w:rStyle w:val="FontStyle74"/>
                <w:rFonts w:ascii="Times New Roman" w:hAnsi="Times New Roman" w:cs="Times New Roman"/>
                <w:b w:val="0"/>
                <w:sz w:val="24"/>
                <w:szCs w:val="24"/>
                <w:lang w:val="kk-KZ" w:eastAsia="en-US"/>
              </w:rPr>
              <w:t>Биометриялық</w:t>
            </w:r>
            <w:r w:rsidR="00CB2359" w:rsidRPr="00842978">
              <w:rPr>
                <w:rStyle w:val="FontStyle74"/>
                <w:rFonts w:ascii="Times New Roman" w:hAnsi="Times New Roman" w:cs="Times New Roman"/>
                <w:b w:val="0"/>
                <w:sz w:val="24"/>
                <w:szCs w:val="24"/>
                <w:lang w:val="kk-KZ" w:eastAsia="en-US"/>
              </w:rPr>
              <w:t xml:space="preserve"> тіркеу қызметкері</w:t>
            </w:r>
          </w:p>
        </w:tc>
        <w:tc>
          <w:tcPr>
            <w:tcW w:w="4421" w:type="dxa"/>
            <w:tcBorders>
              <w:top w:val="single" w:sz="6" w:space="0" w:color="auto"/>
              <w:left w:val="single" w:sz="6" w:space="0" w:color="auto"/>
              <w:bottom w:val="single" w:sz="6" w:space="0" w:color="auto"/>
              <w:right w:val="single" w:sz="6" w:space="0" w:color="auto"/>
            </w:tcBorders>
          </w:tcPr>
          <w:p w:rsidR="00015EC3" w:rsidRPr="00842978" w:rsidRDefault="00013F3C" w:rsidP="00712363">
            <w:pPr>
              <w:pStyle w:val="af5"/>
              <w:spacing w:line="240" w:lineRule="auto"/>
              <w:ind w:firstLine="0"/>
              <w:rPr>
                <w:rFonts w:ascii="Times New Roman" w:hAnsi="Times New Roman" w:cs="Times New Roman"/>
                <w:b w:val="0"/>
                <w:bCs w:val="0"/>
                <w:sz w:val="24"/>
                <w:szCs w:val="24"/>
                <w:lang w:val="kk-KZ"/>
              </w:rPr>
            </w:pP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тіркеудің бір немесе бірнеше нүктелерінде </w:t>
            </w: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қызметінің қауіпсіз және тиімді жұмысына жауапты оператор өкілі болып саналады. </w:t>
            </w:r>
            <w:r>
              <w:rPr>
                <w:rStyle w:val="af4"/>
                <w:rFonts w:ascii="Times New Roman" w:hAnsi="Times New Roman" w:cs="Times New Roman"/>
                <w:sz w:val="24"/>
                <w:szCs w:val="24"/>
                <w:lang w:val="kk-KZ"/>
              </w:rPr>
              <w:t>Биометриялық</w:t>
            </w:r>
            <w:r w:rsidR="00CB2359" w:rsidRPr="00842978">
              <w:rPr>
                <w:rStyle w:val="af4"/>
                <w:rFonts w:ascii="Times New Roman" w:hAnsi="Times New Roman" w:cs="Times New Roman"/>
                <w:sz w:val="24"/>
                <w:szCs w:val="24"/>
                <w:lang w:val="kk-KZ"/>
              </w:rPr>
              <w:t xml:space="preserve"> тіркеу үдерісінде  қолданылатын жабдықтарға күнделікті техникалық қызмет көрсетуді қамтамасыз етеді. Субъектілермен өзара әрекет етеді және оларға кез келген қажетті ақпаратты ұсынады. </w:t>
            </w:r>
            <w:r w:rsidR="00B97476" w:rsidRPr="00842978">
              <w:rPr>
                <w:rStyle w:val="af4"/>
                <w:rFonts w:ascii="Times New Roman" w:hAnsi="Times New Roman" w:cs="Times New Roman"/>
                <w:sz w:val="24"/>
                <w:szCs w:val="24"/>
                <w:lang w:val="kk-KZ"/>
              </w:rPr>
              <w:t xml:space="preserve">Кез келген биографиялық/ контекстік деректерді (олардың кейбіреулері алдын ала толтырылуы мүмкін) енгізеді. </w:t>
            </w:r>
            <w:r>
              <w:rPr>
                <w:rStyle w:val="af4"/>
                <w:rFonts w:ascii="Times New Roman" w:hAnsi="Times New Roman" w:cs="Times New Roman"/>
                <w:sz w:val="24"/>
                <w:szCs w:val="24"/>
                <w:lang w:val="kk-KZ"/>
              </w:rPr>
              <w:t>Биометриялық</w:t>
            </w:r>
            <w:r w:rsidR="00B97476" w:rsidRPr="00842978">
              <w:rPr>
                <w:rStyle w:val="af4"/>
                <w:rFonts w:ascii="Times New Roman" w:hAnsi="Times New Roman" w:cs="Times New Roman"/>
                <w:sz w:val="24"/>
                <w:szCs w:val="24"/>
                <w:lang w:val="kk-KZ"/>
              </w:rPr>
              <w:t xml:space="preserve"> тіркеу үдерісінде </w:t>
            </w:r>
            <w:r>
              <w:rPr>
                <w:rStyle w:val="af4"/>
                <w:rFonts w:ascii="Times New Roman" w:hAnsi="Times New Roman" w:cs="Times New Roman"/>
                <w:sz w:val="24"/>
                <w:szCs w:val="24"/>
                <w:lang w:val="kk-KZ"/>
              </w:rPr>
              <w:t>биометриялық</w:t>
            </w:r>
            <w:r w:rsidR="00B97476" w:rsidRPr="00842978">
              <w:rPr>
                <w:rStyle w:val="af4"/>
                <w:rFonts w:ascii="Times New Roman" w:hAnsi="Times New Roman" w:cs="Times New Roman"/>
                <w:sz w:val="24"/>
                <w:szCs w:val="24"/>
                <w:lang w:val="kk-KZ"/>
              </w:rPr>
              <w:t xml:space="preserve"> сканермен жинақталған </w:t>
            </w:r>
            <w:r>
              <w:rPr>
                <w:rStyle w:val="af4"/>
                <w:rFonts w:ascii="Times New Roman" w:hAnsi="Times New Roman" w:cs="Times New Roman"/>
                <w:sz w:val="24"/>
                <w:szCs w:val="24"/>
                <w:lang w:val="kk-KZ"/>
              </w:rPr>
              <w:t>биометриялық</w:t>
            </w:r>
            <w:r w:rsidR="00B97476" w:rsidRPr="00842978">
              <w:rPr>
                <w:rStyle w:val="af4"/>
                <w:rFonts w:ascii="Times New Roman" w:hAnsi="Times New Roman" w:cs="Times New Roman"/>
                <w:sz w:val="24"/>
                <w:szCs w:val="24"/>
                <w:lang w:val="kk-KZ"/>
              </w:rPr>
              <w:t xml:space="preserve"> белгі сапасының </w:t>
            </w:r>
            <w:r>
              <w:rPr>
                <w:rStyle w:val="af4"/>
                <w:rFonts w:ascii="Times New Roman" w:hAnsi="Times New Roman" w:cs="Times New Roman"/>
                <w:sz w:val="24"/>
                <w:szCs w:val="24"/>
                <w:lang w:val="kk-KZ"/>
              </w:rPr>
              <w:t>биометриялық</w:t>
            </w:r>
            <w:r w:rsidR="00B97476" w:rsidRPr="00842978">
              <w:rPr>
                <w:rStyle w:val="af4"/>
                <w:rFonts w:ascii="Times New Roman" w:hAnsi="Times New Roman" w:cs="Times New Roman"/>
                <w:sz w:val="24"/>
                <w:szCs w:val="24"/>
                <w:lang w:val="kk-KZ"/>
              </w:rPr>
              <w:t xml:space="preserve"> тіркеу үдерісіне қатысты стандарт талаптарына  сәйкестігін (әдетте, егер талап етілген сапа мәніне қол жеткізілмеген болса, субъектіні қайта тіркеу арқылы) қамтамасыз етеді. </w:t>
            </w:r>
          </w:p>
          <w:p w:rsidR="00015EC3" w:rsidRPr="00842978" w:rsidRDefault="00B97476" w:rsidP="00B97476">
            <w:pPr>
              <w:pStyle w:val="af5"/>
              <w:spacing w:line="240" w:lineRule="auto"/>
              <w:ind w:firstLine="0"/>
              <w:rPr>
                <w:rStyle w:val="FontStyle74"/>
                <w:rFonts w:ascii="Times New Roman" w:hAnsi="Times New Roman" w:cs="Times New Roman"/>
                <w:b/>
                <w:sz w:val="24"/>
                <w:szCs w:val="24"/>
              </w:rPr>
            </w:pPr>
            <w:r w:rsidRPr="00842978">
              <w:rPr>
                <w:rStyle w:val="af4"/>
                <w:rFonts w:ascii="Times New Roman" w:hAnsi="Times New Roman" w:cs="Times New Roman"/>
                <w:sz w:val="24"/>
                <w:szCs w:val="24"/>
                <w:lang w:val="kk-KZ"/>
              </w:rPr>
              <w:t>Тіркеудің жоғары сапасына қол жеткізу үшін субъектіге көмек пен қолдау ұсынады. Кез келген бірыңғай жағдайларды атап көрсетеді.</w:t>
            </w:r>
          </w:p>
        </w:tc>
      </w:tr>
      <w:tr w:rsidR="00015EC3" w:rsidRPr="00842978" w:rsidTr="00712363">
        <w:trPr>
          <w:trHeight w:val="523"/>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B97476" w:rsidP="00712363">
            <w:pPr>
              <w:pStyle w:val="Style23"/>
              <w:widowControl/>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Кезекші қызметкер</w:t>
            </w:r>
          </w:p>
        </w:tc>
        <w:tc>
          <w:tcPr>
            <w:tcW w:w="4421" w:type="dxa"/>
            <w:tcBorders>
              <w:top w:val="single" w:sz="6" w:space="0" w:color="auto"/>
              <w:left w:val="single" w:sz="6" w:space="0" w:color="auto"/>
              <w:bottom w:val="single" w:sz="6" w:space="0" w:color="auto"/>
              <w:right w:val="single" w:sz="6" w:space="0" w:color="auto"/>
            </w:tcBorders>
          </w:tcPr>
          <w:p w:rsidR="00015EC3" w:rsidRPr="00842978" w:rsidRDefault="00013F3C" w:rsidP="00B97476">
            <w:pPr>
              <w:pStyle w:val="Style23"/>
              <w:widowControl/>
              <w:rPr>
                <w:rStyle w:val="FontStyle74"/>
                <w:rFonts w:ascii="Times New Roman" w:hAnsi="Times New Roman" w:cs="Times New Roman"/>
                <w:b w:val="0"/>
                <w:sz w:val="24"/>
                <w:szCs w:val="24"/>
                <w:lang w:val="kk-KZ" w:eastAsia="en-US"/>
              </w:rPr>
            </w:pPr>
            <w:r>
              <w:rPr>
                <w:rStyle w:val="af4"/>
                <w:rFonts w:ascii="Times New Roman" w:hAnsi="Times New Roman" w:cs="Times New Roman"/>
                <w:b w:val="0"/>
                <w:bCs w:val="0"/>
                <w:sz w:val="24"/>
                <w:szCs w:val="24"/>
                <w:lang w:val="kk-KZ"/>
              </w:rPr>
              <w:t>Биометриялық</w:t>
            </w:r>
            <w:r w:rsidR="00B97476" w:rsidRPr="00842978">
              <w:rPr>
                <w:rStyle w:val="af4"/>
                <w:rFonts w:ascii="Times New Roman" w:hAnsi="Times New Roman" w:cs="Times New Roman"/>
                <w:b w:val="0"/>
                <w:bCs w:val="0"/>
                <w:sz w:val="24"/>
                <w:szCs w:val="24"/>
                <w:lang w:val="kk-KZ"/>
              </w:rPr>
              <w:t xml:space="preserve"> тіркеу қызметкеріне техникалық және/немесе пайдалану көмегін және ұсыныстар ұсынады.</w:t>
            </w:r>
          </w:p>
        </w:tc>
      </w:tr>
      <w:tr w:rsidR="00015EC3" w:rsidRPr="00842978" w:rsidTr="00712363">
        <w:trPr>
          <w:trHeight w:val="1186"/>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B97476" w:rsidP="00712363">
            <w:pPr>
              <w:pStyle w:val="Style20"/>
              <w:widowControl/>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Қызмет көрсетуші қызметкер</w:t>
            </w:r>
          </w:p>
          <w:p w:rsidR="00015EC3" w:rsidRPr="00842978" w:rsidRDefault="00015EC3" w:rsidP="00712363">
            <w:pPr>
              <w:pStyle w:val="Style23"/>
              <w:widowControl/>
              <w:rPr>
                <w:rStyle w:val="FontStyle74"/>
                <w:rFonts w:ascii="Times New Roman" w:hAnsi="Times New Roman" w:cs="Times New Roman"/>
                <w:b w:val="0"/>
                <w:sz w:val="24"/>
                <w:szCs w:val="24"/>
                <w:lang w:eastAsia="en-US"/>
              </w:rPr>
            </w:pPr>
          </w:p>
        </w:tc>
        <w:tc>
          <w:tcPr>
            <w:tcW w:w="4421" w:type="dxa"/>
            <w:tcBorders>
              <w:top w:val="single" w:sz="6" w:space="0" w:color="auto"/>
              <w:left w:val="single" w:sz="6" w:space="0" w:color="auto"/>
              <w:bottom w:val="single" w:sz="6" w:space="0" w:color="auto"/>
              <w:right w:val="single" w:sz="6" w:space="0" w:color="auto"/>
            </w:tcBorders>
          </w:tcPr>
          <w:p w:rsidR="00015EC3" w:rsidRPr="00842978" w:rsidRDefault="00013F3C" w:rsidP="00B97476">
            <w:pPr>
              <w:pStyle w:val="Style23"/>
              <w:widowControl/>
              <w:rPr>
                <w:rStyle w:val="FontStyle74"/>
                <w:rFonts w:ascii="Times New Roman" w:hAnsi="Times New Roman" w:cs="Times New Roman"/>
                <w:b w:val="0"/>
                <w:sz w:val="24"/>
                <w:szCs w:val="24"/>
                <w:lang w:eastAsia="en-US"/>
              </w:rPr>
            </w:pPr>
            <w:r>
              <w:rPr>
                <w:rStyle w:val="af4"/>
                <w:rFonts w:ascii="Times New Roman" w:hAnsi="Times New Roman" w:cs="Times New Roman"/>
                <w:b w:val="0"/>
                <w:bCs w:val="0"/>
                <w:sz w:val="24"/>
                <w:szCs w:val="24"/>
                <w:lang w:val="kk-KZ"/>
              </w:rPr>
              <w:t>Биометриялық</w:t>
            </w:r>
            <w:r w:rsidR="00B97476" w:rsidRPr="00842978">
              <w:rPr>
                <w:rStyle w:val="af4"/>
                <w:rFonts w:ascii="Times New Roman" w:hAnsi="Times New Roman" w:cs="Times New Roman"/>
                <w:b w:val="0"/>
                <w:bCs w:val="0"/>
                <w:sz w:val="24"/>
                <w:szCs w:val="24"/>
                <w:lang w:val="kk-KZ"/>
              </w:rPr>
              <w:t xml:space="preserve"> тіркеу қызметкеріне мүмкіндігі шектеулі субъектілер үшін белгіленген рәсімдердің көмегімен немесе жасын, жынысы мен діни аспектілерін сақтауды қосқанда, арнайы талаптармен сапасы жақсы </w:t>
            </w:r>
            <w:r>
              <w:rPr>
                <w:rStyle w:val="af4"/>
                <w:rFonts w:ascii="Times New Roman" w:hAnsi="Times New Roman" w:cs="Times New Roman"/>
                <w:b w:val="0"/>
                <w:bCs w:val="0"/>
                <w:sz w:val="24"/>
                <w:szCs w:val="24"/>
                <w:lang w:val="kk-KZ"/>
              </w:rPr>
              <w:t>биометриялық</w:t>
            </w:r>
            <w:r w:rsidR="00B97476" w:rsidRPr="00842978">
              <w:rPr>
                <w:rStyle w:val="af4"/>
                <w:rFonts w:ascii="Times New Roman" w:hAnsi="Times New Roman" w:cs="Times New Roman"/>
                <w:b w:val="0"/>
                <w:bCs w:val="0"/>
                <w:sz w:val="24"/>
                <w:szCs w:val="24"/>
                <w:lang w:val="kk-KZ"/>
              </w:rPr>
              <w:t xml:space="preserve"> үлгілер алуға көмектеседі.</w:t>
            </w:r>
          </w:p>
        </w:tc>
      </w:tr>
    </w:tbl>
    <w:p w:rsidR="00015EC3" w:rsidRPr="00842978" w:rsidRDefault="00015EC3" w:rsidP="00015EC3">
      <w:pPr>
        <w:widowControl/>
        <w:rPr>
          <w:rStyle w:val="FontStyle74"/>
          <w:rFonts w:ascii="Times New Roman" w:hAnsi="Times New Roman" w:cs="Times New Roman"/>
          <w:b w:val="0"/>
          <w:sz w:val="24"/>
          <w:szCs w:val="24"/>
          <w:lang w:eastAsia="en-US"/>
        </w:rPr>
      </w:pPr>
    </w:p>
    <w:p w:rsidR="00712363" w:rsidRPr="00842978" w:rsidRDefault="00712363" w:rsidP="00015EC3">
      <w:pPr>
        <w:widowControl/>
        <w:rPr>
          <w:rStyle w:val="FontStyle74"/>
          <w:rFonts w:ascii="Times New Roman" w:hAnsi="Times New Roman" w:cs="Times New Roman"/>
          <w:b w:val="0"/>
          <w:sz w:val="24"/>
          <w:szCs w:val="24"/>
          <w:lang w:eastAsia="en-US"/>
        </w:rPr>
      </w:pPr>
    </w:p>
    <w:p w:rsidR="00712363" w:rsidRPr="00842978" w:rsidRDefault="00712363" w:rsidP="00015EC3">
      <w:pPr>
        <w:widowControl/>
        <w:rPr>
          <w:rStyle w:val="FontStyle74"/>
          <w:rFonts w:ascii="Times New Roman" w:hAnsi="Times New Roman" w:cs="Times New Roman"/>
          <w:b w:val="0"/>
          <w:sz w:val="24"/>
          <w:szCs w:val="24"/>
          <w:lang w:eastAsia="en-US"/>
        </w:rPr>
      </w:pPr>
    </w:p>
    <w:p w:rsidR="00712363" w:rsidRPr="00842978" w:rsidRDefault="00712363" w:rsidP="00015EC3">
      <w:pPr>
        <w:widowControl/>
        <w:rPr>
          <w:rStyle w:val="FontStyle74"/>
          <w:rFonts w:ascii="Times New Roman" w:hAnsi="Times New Roman" w:cs="Times New Roman"/>
          <w:b w:val="0"/>
          <w:sz w:val="24"/>
          <w:szCs w:val="24"/>
          <w:lang w:eastAsia="en-US"/>
        </w:rPr>
      </w:pPr>
    </w:p>
    <w:p w:rsidR="00DE35DB" w:rsidRPr="00842978" w:rsidRDefault="00DE35DB" w:rsidP="00015EC3">
      <w:pPr>
        <w:widowControl/>
        <w:rPr>
          <w:rStyle w:val="FontStyle74"/>
          <w:rFonts w:ascii="Times New Roman" w:hAnsi="Times New Roman" w:cs="Times New Roman"/>
          <w:b w:val="0"/>
          <w:sz w:val="24"/>
          <w:szCs w:val="24"/>
          <w:lang w:eastAsia="en-US"/>
        </w:rPr>
      </w:pPr>
    </w:p>
    <w:p w:rsidR="00DE35DB" w:rsidRPr="00842978" w:rsidRDefault="00DE35DB" w:rsidP="00015EC3">
      <w:pPr>
        <w:widowControl/>
        <w:rPr>
          <w:rStyle w:val="FontStyle74"/>
          <w:rFonts w:ascii="Times New Roman" w:hAnsi="Times New Roman" w:cs="Times New Roman"/>
          <w:b w:val="0"/>
          <w:sz w:val="24"/>
          <w:szCs w:val="24"/>
          <w:lang w:eastAsia="en-US"/>
        </w:rPr>
      </w:pPr>
    </w:p>
    <w:p w:rsidR="00712363" w:rsidRPr="00842978" w:rsidRDefault="00712363" w:rsidP="00712363">
      <w:pPr>
        <w:pStyle w:val="Style18"/>
        <w:widowControl/>
        <w:jc w:val="center"/>
        <w:rPr>
          <w:rStyle w:val="FontStyle78"/>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t xml:space="preserve">1 </w:t>
      </w:r>
      <w:r w:rsidR="00B97476" w:rsidRPr="00842978">
        <w:rPr>
          <w:rStyle w:val="FontStyle79"/>
          <w:rFonts w:ascii="Times New Roman" w:hAnsi="Times New Roman" w:cs="Times New Roman"/>
          <w:b/>
          <w:sz w:val="24"/>
          <w:szCs w:val="24"/>
          <w:lang w:val="kk-KZ" w:eastAsia="en-US"/>
        </w:rPr>
        <w:t xml:space="preserve">–кесте </w:t>
      </w:r>
      <w:r w:rsidR="00B97476" w:rsidRPr="00842978">
        <w:rPr>
          <w:rStyle w:val="FontStyle78"/>
          <w:rFonts w:ascii="Times New Roman" w:hAnsi="Times New Roman" w:cs="Times New Roman"/>
          <w:b/>
          <w:sz w:val="24"/>
          <w:szCs w:val="24"/>
          <w:lang w:eastAsia="en-US"/>
        </w:rPr>
        <w:t>(</w:t>
      </w:r>
      <w:r w:rsidR="00B97476" w:rsidRPr="00842978">
        <w:rPr>
          <w:rStyle w:val="FontStyle78"/>
          <w:rFonts w:ascii="Times New Roman" w:hAnsi="Times New Roman" w:cs="Times New Roman"/>
          <w:b/>
          <w:sz w:val="24"/>
          <w:szCs w:val="24"/>
          <w:lang w:val="kk-KZ" w:eastAsia="en-US"/>
        </w:rPr>
        <w:t>жалғасы</w:t>
      </w:r>
      <w:r w:rsidRPr="00842978">
        <w:rPr>
          <w:rStyle w:val="FontStyle78"/>
          <w:rFonts w:ascii="Times New Roman" w:hAnsi="Times New Roman" w:cs="Times New Roman"/>
          <w:b/>
          <w:sz w:val="24"/>
          <w:szCs w:val="24"/>
          <w:lang w:eastAsia="en-US"/>
        </w:rPr>
        <w:t>)</w:t>
      </w:r>
    </w:p>
    <w:tbl>
      <w:tblPr>
        <w:tblStyle w:val="a9"/>
        <w:tblW w:w="0" w:type="auto"/>
        <w:tblInd w:w="421" w:type="dxa"/>
        <w:tblLook w:val="04A0" w:firstRow="1" w:lastRow="0" w:firstColumn="1" w:lastColumn="0" w:noHBand="0" w:noVBand="1"/>
      </w:tblPr>
      <w:tblGrid>
        <w:gridCol w:w="4110"/>
        <w:gridCol w:w="4395"/>
      </w:tblGrid>
      <w:tr w:rsidR="00B97476" w:rsidRPr="00842978" w:rsidTr="00712363">
        <w:tc>
          <w:tcPr>
            <w:tcW w:w="4110" w:type="dxa"/>
          </w:tcPr>
          <w:p w:rsidR="00B97476" w:rsidRPr="00842978" w:rsidRDefault="00B97476" w:rsidP="00FF527A">
            <w:pPr>
              <w:pStyle w:val="Style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Мүдделі тарап</w:t>
            </w:r>
          </w:p>
        </w:tc>
        <w:tc>
          <w:tcPr>
            <w:tcW w:w="4395" w:type="dxa"/>
          </w:tcPr>
          <w:p w:rsidR="00B97476" w:rsidRPr="00842978" w:rsidRDefault="00B97476" w:rsidP="00FF527A">
            <w:pPr>
              <w:pStyle w:val="Style9"/>
              <w:widowControl/>
              <w:jc w:val="center"/>
              <w:rPr>
                <w:rStyle w:val="FontStyle75"/>
                <w:rFonts w:ascii="Times New Roman" w:hAnsi="Times New Roman" w:cs="Times New Roman"/>
                <w:b w:val="0"/>
                <w:sz w:val="24"/>
                <w:szCs w:val="24"/>
                <w:lang w:eastAsia="en-US"/>
              </w:rPr>
            </w:pPr>
            <w:r w:rsidRPr="00842978">
              <w:rPr>
                <w:rStyle w:val="FontStyle75"/>
                <w:rFonts w:ascii="Times New Roman" w:hAnsi="Times New Roman" w:cs="Times New Roman"/>
                <w:b w:val="0"/>
                <w:sz w:val="24"/>
                <w:szCs w:val="24"/>
                <w:lang w:eastAsia="en-US"/>
              </w:rPr>
              <w:t>Функцио</w:t>
            </w:r>
            <w:r w:rsidRPr="00842978">
              <w:rPr>
                <w:rStyle w:val="FontStyle75"/>
                <w:rFonts w:ascii="Times New Roman" w:hAnsi="Times New Roman" w:cs="Times New Roman"/>
                <w:b w:val="0"/>
                <w:sz w:val="24"/>
                <w:szCs w:val="24"/>
                <w:lang w:val="kk-KZ" w:eastAsia="en-US"/>
              </w:rPr>
              <w:t>налдық сипаттамасы</w:t>
            </w:r>
          </w:p>
        </w:tc>
      </w:tr>
      <w:tr w:rsidR="00712363" w:rsidRPr="00842978" w:rsidTr="00712363">
        <w:tc>
          <w:tcPr>
            <w:tcW w:w="4110" w:type="dxa"/>
          </w:tcPr>
          <w:p w:rsidR="00712363" w:rsidRPr="00842978" w:rsidRDefault="00013F3C" w:rsidP="00B97476">
            <w:pPr>
              <w:pStyle w:val="Style20"/>
              <w:widowControl/>
              <w:rPr>
                <w:rStyle w:val="FontStyle74"/>
                <w:rFonts w:ascii="Times New Roman" w:hAnsi="Times New Roman" w:cs="Times New Roman"/>
                <w:b w:val="0"/>
                <w:sz w:val="24"/>
                <w:szCs w:val="24"/>
                <w:lang w:eastAsia="en-US"/>
              </w:rPr>
            </w:pPr>
            <w:r>
              <w:rPr>
                <w:rStyle w:val="FontStyle74"/>
                <w:rFonts w:ascii="Times New Roman" w:hAnsi="Times New Roman" w:cs="Times New Roman"/>
                <w:b w:val="0"/>
                <w:sz w:val="24"/>
                <w:szCs w:val="24"/>
                <w:lang w:val="kk-KZ" w:eastAsia="en-US"/>
              </w:rPr>
              <w:t>Биометриялық</w:t>
            </w:r>
            <w:r w:rsidR="00B97476" w:rsidRPr="00842978">
              <w:rPr>
                <w:rStyle w:val="FontStyle74"/>
                <w:rFonts w:ascii="Times New Roman" w:hAnsi="Times New Roman" w:cs="Times New Roman"/>
                <w:b w:val="0"/>
                <w:sz w:val="24"/>
                <w:szCs w:val="24"/>
                <w:lang w:val="kk-KZ" w:eastAsia="en-US"/>
              </w:rPr>
              <w:t xml:space="preserve"> жинау субъектісі/ </w:t>
            </w:r>
            <w:r>
              <w:rPr>
                <w:rStyle w:val="FontStyle74"/>
                <w:rFonts w:ascii="Times New Roman" w:hAnsi="Times New Roman" w:cs="Times New Roman"/>
                <w:b w:val="0"/>
                <w:sz w:val="24"/>
                <w:szCs w:val="24"/>
                <w:lang w:val="kk-KZ" w:eastAsia="en-US"/>
              </w:rPr>
              <w:t>биометриялық</w:t>
            </w:r>
            <w:r w:rsidR="00B97476" w:rsidRPr="00842978">
              <w:rPr>
                <w:rStyle w:val="FontStyle74"/>
                <w:rFonts w:ascii="Times New Roman" w:hAnsi="Times New Roman" w:cs="Times New Roman"/>
                <w:b w:val="0"/>
                <w:sz w:val="24"/>
                <w:szCs w:val="24"/>
                <w:lang w:val="kk-KZ" w:eastAsia="en-US"/>
              </w:rPr>
              <w:t xml:space="preserve"> мәлімдеуші, бұдан әрі субъект немесе мәлімдеуші деп аталатын тұлға</w:t>
            </w:r>
          </w:p>
        </w:tc>
        <w:tc>
          <w:tcPr>
            <w:tcW w:w="4395" w:type="dxa"/>
          </w:tcPr>
          <w:p w:rsidR="00712363" w:rsidRPr="00842978" w:rsidRDefault="00013F3C" w:rsidP="00712363">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B97476" w:rsidRPr="00842978">
              <w:rPr>
                <w:rStyle w:val="af4"/>
                <w:rFonts w:ascii="Times New Roman" w:hAnsi="Times New Roman" w:cs="Times New Roman"/>
                <w:sz w:val="24"/>
                <w:szCs w:val="24"/>
                <w:lang w:val="kk-KZ"/>
              </w:rPr>
              <w:t xml:space="preserve"> үлгілерді жүйеге ұсынады</w:t>
            </w:r>
            <w:r w:rsidR="00712363" w:rsidRPr="00842978">
              <w:rPr>
                <w:rStyle w:val="af4"/>
                <w:rFonts w:ascii="Times New Roman" w:hAnsi="Times New Roman" w:cs="Times New Roman"/>
                <w:sz w:val="24"/>
                <w:szCs w:val="24"/>
              </w:rPr>
              <w:t>.</w:t>
            </w:r>
          </w:p>
          <w:p w:rsidR="00712363" w:rsidRPr="00842978" w:rsidRDefault="00B97476" w:rsidP="00712363">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Жүйе туралы ақпараттар мен </w:t>
            </w:r>
            <w:r w:rsidR="00F072EC" w:rsidRPr="00842978">
              <w:rPr>
                <w:rStyle w:val="af4"/>
                <w:rFonts w:ascii="Times New Roman" w:hAnsi="Times New Roman" w:cs="Times New Roman"/>
                <w:sz w:val="24"/>
                <w:szCs w:val="24"/>
                <w:lang w:val="kk-KZ"/>
              </w:rPr>
              <w:t>ашықтықты қажет етеді</w:t>
            </w:r>
            <w:r w:rsidR="00712363" w:rsidRPr="00842978">
              <w:rPr>
                <w:rStyle w:val="af4"/>
                <w:rFonts w:ascii="Times New Roman" w:hAnsi="Times New Roman" w:cs="Times New Roman"/>
                <w:sz w:val="24"/>
                <w:szCs w:val="24"/>
              </w:rPr>
              <w:t>.</w:t>
            </w:r>
          </w:p>
          <w:p w:rsidR="00712363" w:rsidRPr="00842978" w:rsidRDefault="00F072EC" w:rsidP="00712363">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Жүйенің үздіксіз жұмыс істеуіне мүдделі</w:t>
            </w:r>
            <w:r w:rsidR="00712363" w:rsidRPr="00842978">
              <w:rPr>
                <w:rStyle w:val="af4"/>
                <w:rFonts w:ascii="Times New Roman" w:hAnsi="Times New Roman" w:cs="Times New Roman"/>
                <w:sz w:val="24"/>
                <w:szCs w:val="24"/>
              </w:rPr>
              <w:t>.</w:t>
            </w:r>
            <w:r w:rsidRPr="00842978">
              <w:rPr>
                <w:rStyle w:val="af4"/>
                <w:rFonts w:ascii="Times New Roman" w:hAnsi="Times New Roman" w:cs="Times New Roman"/>
                <w:sz w:val="24"/>
                <w:szCs w:val="24"/>
                <w:lang w:val="kk-KZ"/>
              </w:rPr>
              <w:t xml:space="preserve"> </w:t>
            </w:r>
            <w:r w:rsidR="00980F3F" w:rsidRPr="00842978">
              <w:rPr>
                <w:rStyle w:val="af4"/>
                <w:rFonts w:ascii="Times New Roman" w:hAnsi="Times New Roman" w:cs="Times New Roman"/>
                <w:sz w:val="24"/>
                <w:szCs w:val="24"/>
                <w:lang w:val="kk-KZ"/>
              </w:rPr>
              <w:t xml:space="preserve">Өз деректерінің құпиялылығын </w:t>
            </w:r>
            <w:r w:rsidR="00980F3F" w:rsidRPr="00842978">
              <w:rPr>
                <w:rStyle w:val="af4"/>
                <w:rFonts w:ascii="Times New Roman" w:hAnsi="Times New Roman" w:cs="Times New Roman"/>
                <w:sz w:val="24"/>
                <w:szCs w:val="24"/>
                <w:lang w:val="kk-KZ"/>
              </w:rPr>
              <w:lastRenderedPageBreak/>
              <w:t>сақтауға мүдделі</w:t>
            </w:r>
            <w:r w:rsidR="00712363" w:rsidRPr="00842978">
              <w:rPr>
                <w:rStyle w:val="af4"/>
                <w:rFonts w:ascii="Times New Roman" w:hAnsi="Times New Roman" w:cs="Times New Roman"/>
                <w:sz w:val="24"/>
                <w:szCs w:val="24"/>
                <w:lang w:val="kk-KZ"/>
              </w:rPr>
              <w:t>,</w:t>
            </w:r>
            <w:r w:rsidR="00980F3F" w:rsidRPr="00842978">
              <w:rPr>
                <w:rStyle w:val="af4"/>
                <w:rFonts w:ascii="Times New Roman" w:hAnsi="Times New Roman" w:cs="Times New Roman"/>
                <w:sz w:val="24"/>
                <w:szCs w:val="24"/>
                <w:lang w:val="kk-KZ"/>
              </w:rPr>
              <w:t xml:space="preserve"> қосымшаға дербес қажетті</w:t>
            </w:r>
            <w:r w:rsidR="00712363" w:rsidRPr="00842978">
              <w:rPr>
                <w:rStyle w:val="af4"/>
                <w:rFonts w:ascii="Times New Roman" w:hAnsi="Times New Roman" w:cs="Times New Roman"/>
                <w:sz w:val="24"/>
                <w:szCs w:val="24"/>
                <w:lang w:val="kk-KZ"/>
              </w:rPr>
              <w:t xml:space="preserve"> </w:t>
            </w:r>
            <w:r w:rsidR="00980F3F" w:rsidRPr="00842978">
              <w:rPr>
                <w:rStyle w:val="af4"/>
                <w:rFonts w:ascii="Times New Roman" w:hAnsi="Times New Roman" w:cs="Times New Roman"/>
                <w:sz w:val="24"/>
                <w:szCs w:val="24"/>
                <w:lang w:val="kk-KZ"/>
              </w:rPr>
              <w:t>деректерді ғана ұсынғысы келеді және қолдану үшін барынша қолайды жүйені дұрыс көреді</w:t>
            </w:r>
            <w:r w:rsidR="00712363" w:rsidRPr="00842978">
              <w:rPr>
                <w:rStyle w:val="af4"/>
                <w:rFonts w:ascii="Times New Roman" w:hAnsi="Times New Roman" w:cs="Times New Roman"/>
                <w:sz w:val="24"/>
                <w:szCs w:val="24"/>
                <w:lang w:val="kk-KZ"/>
              </w:rPr>
              <w:t>.</w:t>
            </w:r>
          </w:p>
          <w:p w:rsidR="00712363" w:rsidRPr="00842978" w:rsidRDefault="00980F3F" w:rsidP="00980F3F">
            <w:pPr>
              <w:widowControl/>
              <w:ind w:firstLine="0"/>
              <w:rPr>
                <w:rStyle w:val="FontStyle74"/>
                <w:rFonts w:ascii="Times New Roman" w:hAnsi="Times New Roman" w:cs="Times New Roman"/>
                <w:b w:val="0"/>
                <w:sz w:val="24"/>
                <w:szCs w:val="24"/>
                <w:lang w:val="kk-KZ" w:eastAsia="en-US"/>
              </w:rPr>
            </w:pPr>
            <w:r w:rsidRPr="00842978">
              <w:rPr>
                <w:rStyle w:val="af4"/>
                <w:rFonts w:ascii="Times New Roman" w:hAnsi="Times New Roman" w:cs="Times New Roman"/>
                <w:b w:val="0"/>
                <w:bCs w:val="0"/>
                <w:sz w:val="24"/>
                <w:szCs w:val="24"/>
                <w:lang w:val="kk-KZ"/>
              </w:rPr>
              <w:t>Барынша түйсікті жүйені дұрыс көреді.</w:t>
            </w:r>
          </w:p>
        </w:tc>
      </w:tr>
      <w:tr w:rsidR="00712363" w:rsidRPr="00842978" w:rsidTr="00712363">
        <w:tc>
          <w:tcPr>
            <w:tcW w:w="4110" w:type="dxa"/>
          </w:tcPr>
          <w:p w:rsidR="00712363" w:rsidRPr="00842978" w:rsidRDefault="00980F3F" w:rsidP="00712363">
            <w:pPr>
              <w:widowControl/>
              <w:ind w:firstLine="0"/>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lastRenderedPageBreak/>
              <w:t>Жеке көмекші</w:t>
            </w:r>
          </w:p>
        </w:tc>
        <w:tc>
          <w:tcPr>
            <w:tcW w:w="4395" w:type="dxa"/>
          </w:tcPr>
          <w:p w:rsidR="00712363" w:rsidRPr="00842978" w:rsidRDefault="00980F3F" w:rsidP="00980F3F">
            <w:pPr>
              <w:widowControl/>
              <w:ind w:firstLine="0"/>
              <w:rPr>
                <w:rStyle w:val="FontStyle74"/>
                <w:rFonts w:ascii="Times New Roman" w:hAnsi="Times New Roman" w:cs="Times New Roman"/>
                <w:b w:val="0"/>
                <w:sz w:val="24"/>
                <w:szCs w:val="24"/>
                <w:lang w:val="kk-KZ" w:eastAsia="en-US"/>
              </w:rPr>
            </w:pPr>
            <w:r w:rsidRPr="00842978">
              <w:rPr>
                <w:rStyle w:val="af4"/>
                <w:rFonts w:ascii="Times New Roman" w:hAnsi="Times New Roman" w:cs="Times New Roman"/>
                <w:b w:val="0"/>
                <w:bCs w:val="0"/>
                <w:sz w:val="24"/>
                <w:szCs w:val="24"/>
                <w:lang w:val="kk-KZ"/>
              </w:rPr>
              <w:t xml:space="preserve">Субъектіні қолдауды қамтамасыз етеді, мысалы, </w:t>
            </w:r>
            <w:r w:rsidR="00013F3C">
              <w:rPr>
                <w:rStyle w:val="af4"/>
                <w:rFonts w:ascii="Times New Roman" w:hAnsi="Times New Roman" w:cs="Times New Roman"/>
                <w:b w:val="0"/>
                <w:bCs w:val="0"/>
                <w:sz w:val="24"/>
                <w:szCs w:val="24"/>
                <w:lang w:val="kk-KZ"/>
              </w:rPr>
              <w:t>биометриялық</w:t>
            </w:r>
            <w:r w:rsidRPr="00842978">
              <w:rPr>
                <w:rStyle w:val="af4"/>
                <w:rFonts w:ascii="Times New Roman" w:hAnsi="Times New Roman" w:cs="Times New Roman"/>
                <w:b w:val="0"/>
                <w:bCs w:val="0"/>
                <w:sz w:val="24"/>
                <w:szCs w:val="24"/>
                <w:lang w:val="kk-KZ"/>
              </w:rPr>
              <w:t xml:space="preserve"> тіркеу қызметкерінің нұсқаулықтарын аудару,  мүмкіндігі шектеулі субъектіні қолдау немесе заң талаптарын орындау, атап айтқанда, мысалы баланы </w:t>
            </w:r>
            <w:r w:rsidR="00013F3C">
              <w:rPr>
                <w:rStyle w:val="af4"/>
                <w:rFonts w:ascii="Times New Roman" w:hAnsi="Times New Roman" w:cs="Times New Roman"/>
                <w:b w:val="0"/>
                <w:bCs w:val="0"/>
                <w:sz w:val="24"/>
                <w:szCs w:val="24"/>
                <w:lang w:val="kk-KZ"/>
              </w:rPr>
              <w:t>биометриялық</w:t>
            </w:r>
            <w:r w:rsidRPr="00842978">
              <w:rPr>
                <w:rStyle w:val="af4"/>
                <w:rFonts w:ascii="Times New Roman" w:hAnsi="Times New Roman" w:cs="Times New Roman"/>
                <w:b w:val="0"/>
                <w:bCs w:val="0"/>
                <w:sz w:val="24"/>
                <w:szCs w:val="24"/>
                <w:lang w:val="kk-KZ"/>
              </w:rPr>
              <w:t xml:space="preserve"> тіркеу кезінде ата-ананың қатысуы.</w:t>
            </w:r>
          </w:p>
        </w:tc>
      </w:tr>
      <w:tr w:rsidR="00712363" w:rsidRPr="00842978" w:rsidTr="00712363">
        <w:tc>
          <w:tcPr>
            <w:tcW w:w="4110" w:type="dxa"/>
          </w:tcPr>
          <w:p w:rsidR="00712363" w:rsidRPr="00842978" w:rsidRDefault="00980F3F" w:rsidP="00980F3F">
            <w:pPr>
              <w:widowControl/>
              <w:ind w:firstLine="0"/>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Жобалушы және әзірлеуші</w:t>
            </w:r>
          </w:p>
        </w:tc>
        <w:tc>
          <w:tcPr>
            <w:tcW w:w="4395" w:type="dxa"/>
          </w:tcPr>
          <w:p w:rsidR="00712363" w:rsidRPr="00842978" w:rsidRDefault="00013F3C" w:rsidP="00712363">
            <w:pPr>
              <w:pStyle w:val="af5"/>
              <w:spacing w:line="240" w:lineRule="auto"/>
              <w:ind w:firstLine="0"/>
              <w:rPr>
                <w:rFonts w:ascii="Times New Roman" w:hAnsi="Times New Roman" w:cs="Times New Roman"/>
                <w:b w:val="0"/>
                <w:bCs w:val="0"/>
                <w:sz w:val="24"/>
                <w:szCs w:val="24"/>
                <w:lang w:val="kk-KZ"/>
              </w:rPr>
            </w:pPr>
            <w:r>
              <w:rPr>
                <w:rStyle w:val="af4"/>
                <w:rFonts w:ascii="Times New Roman" w:hAnsi="Times New Roman" w:cs="Times New Roman"/>
                <w:sz w:val="24"/>
                <w:szCs w:val="24"/>
                <w:lang w:val="kk-KZ"/>
              </w:rPr>
              <w:t>Биометриялық</w:t>
            </w:r>
            <w:r w:rsidR="00980F3F" w:rsidRPr="00842978">
              <w:rPr>
                <w:rStyle w:val="af4"/>
                <w:rFonts w:ascii="Times New Roman" w:hAnsi="Times New Roman" w:cs="Times New Roman"/>
                <w:sz w:val="24"/>
                <w:szCs w:val="24"/>
                <w:lang w:val="kk-KZ"/>
              </w:rPr>
              <w:t xml:space="preserve"> тіркеу жүйесін, </w:t>
            </w:r>
            <w:r>
              <w:rPr>
                <w:rStyle w:val="af4"/>
                <w:rFonts w:ascii="Times New Roman" w:hAnsi="Times New Roman" w:cs="Times New Roman"/>
                <w:sz w:val="24"/>
                <w:szCs w:val="24"/>
                <w:lang w:val="kk-KZ"/>
              </w:rPr>
              <w:t>биометриялық</w:t>
            </w:r>
            <w:r w:rsidR="00980F3F" w:rsidRPr="00842978">
              <w:rPr>
                <w:rStyle w:val="af4"/>
                <w:rFonts w:ascii="Times New Roman" w:hAnsi="Times New Roman" w:cs="Times New Roman"/>
                <w:sz w:val="24"/>
                <w:szCs w:val="24"/>
                <w:lang w:val="kk-KZ"/>
              </w:rPr>
              <w:t xml:space="preserve"> тіркеу қызметінің бөлігі ретінде, бұл қайда мүмкін болса жүйелік жобалау қағидаттарын қолдана отырып әзірлейді</w:t>
            </w:r>
            <w:r w:rsidR="00712363" w:rsidRPr="00842978">
              <w:rPr>
                <w:rStyle w:val="af4"/>
                <w:rFonts w:ascii="Times New Roman" w:hAnsi="Times New Roman" w:cs="Times New Roman"/>
                <w:sz w:val="24"/>
                <w:szCs w:val="24"/>
                <w:lang w:val="kk-KZ"/>
              </w:rPr>
              <w:t>.</w:t>
            </w:r>
            <w:r w:rsidR="00980F3F" w:rsidRPr="00842978">
              <w:rPr>
                <w:rStyle w:val="af4"/>
                <w:rFonts w:ascii="Times New Roman" w:hAnsi="Times New Roman" w:cs="Times New Roman"/>
                <w:sz w:val="24"/>
                <w:szCs w:val="24"/>
                <w:lang w:val="kk-KZ"/>
              </w:rPr>
              <w:t xml:space="preserve"> </w:t>
            </w:r>
            <w:r>
              <w:rPr>
                <w:rStyle w:val="af4"/>
                <w:rFonts w:ascii="Times New Roman" w:hAnsi="Times New Roman" w:cs="Times New Roman"/>
                <w:sz w:val="24"/>
                <w:szCs w:val="24"/>
                <w:lang w:val="kk-KZ"/>
              </w:rPr>
              <w:t>Биометриялық</w:t>
            </w:r>
            <w:r w:rsidR="00980F3F" w:rsidRPr="00842978">
              <w:rPr>
                <w:rStyle w:val="af4"/>
                <w:rFonts w:ascii="Times New Roman" w:hAnsi="Times New Roman" w:cs="Times New Roman"/>
                <w:sz w:val="24"/>
                <w:szCs w:val="24"/>
                <w:lang w:val="kk-KZ"/>
              </w:rPr>
              <w:t xml:space="preserve"> тіркеу жүйесін, қызметі мен үдерістерін әзірлейді</w:t>
            </w:r>
            <w:r w:rsidR="00712363" w:rsidRPr="00842978">
              <w:rPr>
                <w:rStyle w:val="af4"/>
                <w:rFonts w:ascii="Times New Roman" w:hAnsi="Times New Roman" w:cs="Times New Roman"/>
                <w:sz w:val="24"/>
                <w:szCs w:val="24"/>
                <w:lang w:val="kk-KZ"/>
              </w:rPr>
              <w:t>.</w:t>
            </w:r>
          </w:p>
          <w:p w:rsidR="00712363" w:rsidRPr="00842978" w:rsidRDefault="00980F3F" w:rsidP="00980F3F">
            <w:pPr>
              <w:pStyle w:val="af5"/>
              <w:spacing w:line="240" w:lineRule="auto"/>
              <w:ind w:firstLine="0"/>
              <w:rPr>
                <w:rStyle w:val="FontStyle74"/>
                <w:rFonts w:ascii="Times New Roman" w:hAnsi="Times New Roman" w:cs="Times New Roman"/>
                <w:b/>
                <w:sz w:val="24"/>
                <w:szCs w:val="24"/>
                <w:lang w:val="kk-KZ"/>
              </w:rPr>
            </w:pPr>
            <w:r w:rsidRPr="00842978">
              <w:rPr>
                <w:rStyle w:val="af4"/>
                <w:rFonts w:ascii="Times New Roman" w:hAnsi="Times New Roman" w:cs="Times New Roman"/>
                <w:sz w:val="24"/>
                <w:szCs w:val="24"/>
                <w:lang w:val="kk-KZ"/>
              </w:rPr>
              <w:t xml:space="preserve">Тіркелген субъектілермен өзара әрекет ету хаттамасын әзірлейді.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бақылау шаблондарын сақтайтын орын немесе шаблондарды немесе оларды сақтайтын жердегі көрсеткіштер ретінде қолданылатын кез келген токенді шығару және ұсынуға арналған сервисті әзірлейді.</w:t>
            </w:r>
          </w:p>
        </w:tc>
      </w:tr>
    </w:tbl>
    <w:p w:rsidR="00015EC3" w:rsidRPr="00842978" w:rsidRDefault="00015EC3" w:rsidP="00015EC3">
      <w:pPr>
        <w:widowControl/>
        <w:rPr>
          <w:rStyle w:val="FontStyle74"/>
          <w:rFonts w:ascii="Times New Roman" w:hAnsi="Times New Roman" w:cs="Times New Roman"/>
          <w:b w:val="0"/>
          <w:sz w:val="24"/>
          <w:szCs w:val="24"/>
          <w:lang w:val="kk-KZ" w:eastAsia="en-US"/>
        </w:rPr>
      </w:pPr>
    </w:p>
    <w:p w:rsidR="00015EC3" w:rsidRPr="00842978" w:rsidRDefault="00015EC3" w:rsidP="00015EC3">
      <w:pPr>
        <w:widowControl/>
        <w:autoSpaceDE/>
        <w:autoSpaceDN/>
        <w:adjustRightInd/>
        <w:rPr>
          <w:rStyle w:val="FontStyle79"/>
          <w:rFonts w:ascii="Times New Roman" w:hAnsi="Times New Roman" w:cs="Times New Roman"/>
          <w:sz w:val="24"/>
          <w:szCs w:val="24"/>
          <w:lang w:val="kk-KZ" w:eastAsia="en-US"/>
        </w:rPr>
      </w:pPr>
      <w:r w:rsidRPr="00842978">
        <w:rPr>
          <w:rStyle w:val="FontStyle79"/>
          <w:rFonts w:ascii="Times New Roman" w:hAnsi="Times New Roman" w:cs="Times New Roman"/>
          <w:sz w:val="24"/>
          <w:szCs w:val="24"/>
          <w:lang w:val="kk-KZ" w:eastAsia="en-US"/>
        </w:rPr>
        <w:br w:type="page"/>
      </w:r>
    </w:p>
    <w:p w:rsidR="00015EC3" w:rsidRPr="00842978" w:rsidRDefault="00015EC3" w:rsidP="00015EC3">
      <w:pPr>
        <w:pStyle w:val="Style18"/>
        <w:widowControl/>
        <w:jc w:val="center"/>
        <w:rPr>
          <w:rStyle w:val="FontStyle78"/>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lastRenderedPageBreak/>
        <w:t xml:space="preserve">1 </w:t>
      </w:r>
      <w:r w:rsidR="00980F3F" w:rsidRPr="00842978">
        <w:rPr>
          <w:rStyle w:val="FontStyle79"/>
          <w:rFonts w:ascii="Times New Roman" w:hAnsi="Times New Roman" w:cs="Times New Roman"/>
          <w:b/>
          <w:sz w:val="24"/>
          <w:szCs w:val="24"/>
          <w:lang w:val="kk-KZ" w:eastAsia="en-US"/>
        </w:rPr>
        <w:t xml:space="preserve">–кесте </w:t>
      </w:r>
      <w:r w:rsidRPr="00842978">
        <w:rPr>
          <w:rStyle w:val="FontStyle78"/>
          <w:rFonts w:ascii="Times New Roman" w:hAnsi="Times New Roman" w:cs="Times New Roman"/>
          <w:b/>
          <w:sz w:val="24"/>
          <w:szCs w:val="24"/>
          <w:lang w:eastAsia="en-US"/>
        </w:rPr>
        <w:t>(</w:t>
      </w:r>
      <w:r w:rsidR="00980F3F" w:rsidRPr="00842978">
        <w:rPr>
          <w:rStyle w:val="FontStyle78"/>
          <w:rFonts w:ascii="Times New Roman" w:hAnsi="Times New Roman" w:cs="Times New Roman"/>
          <w:b/>
          <w:sz w:val="24"/>
          <w:szCs w:val="24"/>
          <w:lang w:val="kk-KZ" w:eastAsia="en-US"/>
        </w:rPr>
        <w:t>жалғасы</w:t>
      </w:r>
      <w:r w:rsidRPr="00842978">
        <w:rPr>
          <w:rStyle w:val="FontStyle78"/>
          <w:rFonts w:ascii="Times New Roman" w:hAnsi="Times New Roman" w:cs="Times New Roman"/>
          <w:b/>
          <w:sz w:val="24"/>
          <w:szCs w:val="24"/>
          <w:lang w:eastAsia="en-US"/>
        </w:rPr>
        <w:t>)</w:t>
      </w:r>
    </w:p>
    <w:tbl>
      <w:tblPr>
        <w:tblW w:w="0" w:type="auto"/>
        <w:jc w:val="center"/>
        <w:tblLayout w:type="fixed"/>
        <w:tblCellMar>
          <w:left w:w="40" w:type="dxa"/>
          <w:right w:w="40" w:type="dxa"/>
        </w:tblCellMar>
        <w:tblLook w:val="0000" w:firstRow="0" w:lastRow="0" w:firstColumn="0" w:lastColumn="0" w:noHBand="0" w:noVBand="0"/>
      </w:tblPr>
      <w:tblGrid>
        <w:gridCol w:w="4171"/>
        <w:gridCol w:w="4358"/>
      </w:tblGrid>
      <w:tr w:rsidR="00980F3F" w:rsidRPr="00842978" w:rsidTr="00712363">
        <w:trPr>
          <w:trHeight w:val="298"/>
          <w:jc w:val="center"/>
        </w:trPr>
        <w:tc>
          <w:tcPr>
            <w:tcW w:w="4171" w:type="dxa"/>
            <w:tcBorders>
              <w:top w:val="single" w:sz="6" w:space="0" w:color="auto"/>
              <w:left w:val="single" w:sz="6" w:space="0" w:color="auto"/>
              <w:bottom w:val="single" w:sz="6" w:space="0" w:color="auto"/>
              <w:right w:val="single" w:sz="6" w:space="0" w:color="auto"/>
            </w:tcBorders>
          </w:tcPr>
          <w:p w:rsidR="00980F3F" w:rsidRPr="00842978" w:rsidRDefault="00980F3F">
            <w:r w:rsidRPr="00842978">
              <w:rPr>
                <w:rStyle w:val="FontStyle75"/>
                <w:rFonts w:ascii="Times New Roman" w:hAnsi="Times New Roman" w:cs="Times New Roman"/>
                <w:b w:val="0"/>
                <w:sz w:val="24"/>
                <w:szCs w:val="24"/>
                <w:lang w:val="kk-KZ" w:eastAsia="en-US"/>
              </w:rPr>
              <w:t>Мүдделі тарап</w:t>
            </w:r>
          </w:p>
        </w:tc>
        <w:tc>
          <w:tcPr>
            <w:tcW w:w="4358" w:type="dxa"/>
            <w:tcBorders>
              <w:top w:val="single" w:sz="6" w:space="0" w:color="auto"/>
              <w:left w:val="single" w:sz="6" w:space="0" w:color="auto"/>
              <w:bottom w:val="single" w:sz="6" w:space="0" w:color="auto"/>
              <w:right w:val="single" w:sz="6" w:space="0" w:color="auto"/>
            </w:tcBorders>
          </w:tcPr>
          <w:p w:rsidR="00980F3F" w:rsidRPr="00842978" w:rsidRDefault="00980F3F">
            <w:r w:rsidRPr="00842978">
              <w:rPr>
                <w:rStyle w:val="FontStyle75"/>
                <w:rFonts w:ascii="Times New Roman" w:hAnsi="Times New Roman" w:cs="Times New Roman"/>
                <w:b w:val="0"/>
                <w:sz w:val="24"/>
                <w:szCs w:val="24"/>
                <w:lang w:val="kk-KZ" w:eastAsia="en-US"/>
              </w:rPr>
              <w:t>Мүдделі тарап</w:t>
            </w:r>
          </w:p>
        </w:tc>
      </w:tr>
      <w:tr w:rsidR="00015EC3" w:rsidRPr="00842978" w:rsidTr="00712363">
        <w:trPr>
          <w:trHeight w:val="1080"/>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980F3F" w:rsidP="00712363">
            <w:pPr>
              <w:pStyle w:val="Style23"/>
              <w:widowControl/>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Жеткізуші</w:t>
            </w:r>
          </w:p>
        </w:tc>
        <w:tc>
          <w:tcPr>
            <w:tcW w:w="4358" w:type="dxa"/>
            <w:tcBorders>
              <w:top w:val="single" w:sz="6" w:space="0" w:color="auto"/>
              <w:left w:val="single" w:sz="6" w:space="0" w:color="auto"/>
              <w:bottom w:val="single" w:sz="6" w:space="0" w:color="auto"/>
              <w:right w:val="single" w:sz="6" w:space="0" w:color="auto"/>
            </w:tcBorders>
          </w:tcPr>
          <w:p w:rsidR="00015EC3" w:rsidRPr="00842978" w:rsidRDefault="00980F3F" w:rsidP="00980F3F">
            <w:pPr>
              <w:pStyle w:val="af5"/>
              <w:spacing w:line="240" w:lineRule="auto"/>
              <w:ind w:firstLine="0"/>
              <w:rPr>
                <w:rStyle w:val="FontStyle74"/>
                <w:rFonts w:ascii="Times New Roman" w:hAnsi="Times New Roman" w:cs="Times New Roman"/>
                <w:b/>
                <w:sz w:val="24"/>
                <w:szCs w:val="24"/>
                <w:lang w:val="kk-KZ"/>
              </w:rPr>
            </w:pPr>
            <w:r w:rsidRPr="00842978">
              <w:rPr>
                <w:rStyle w:val="af4"/>
                <w:rFonts w:ascii="Times New Roman" w:hAnsi="Times New Roman" w:cs="Times New Roman"/>
                <w:sz w:val="24"/>
                <w:szCs w:val="24"/>
                <w:lang w:val="kk-KZ"/>
              </w:rPr>
              <w:t>Аппараттық және бағдарламалық қамтамасыз етіді ұсынады. Техникалық қолдауды қамтамасыз етеді (не болмаса тікелей не өкіл арқылы), мысалы, жаңарту немесе қателіктерді түзету үшін, егер бұл шарттық міндеттемелермен көзделген болса.</w:t>
            </w:r>
          </w:p>
        </w:tc>
      </w:tr>
      <w:tr w:rsidR="00015EC3" w:rsidRPr="00842978" w:rsidTr="00712363">
        <w:trPr>
          <w:trHeight w:val="744"/>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980F3F" w:rsidP="00980F3F">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val="kk-KZ" w:eastAsia="en-US"/>
              </w:rPr>
              <w:t>Реттеуші немесе басқа да басқару органдары</w:t>
            </w:r>
          </w:p>
        </w:tc>
        <w:tc>
          <w:tcPr>
            <w:tcW w:w="4358" w:type="dxa"/>
            <w:tcBorders>
              <w:top w:val="single" w:sz="6" w:space="0" w:color="auto"/>
              <w:left w:val="single" w:sz="6" w:space="0" w:color="auto"/>
              <w:bottom w:val="single" w:sz="6" w:space="0" w:color="auto"/>
              <w:right w:val="single" w:sz="6" w:space="0" w:color="auto"/>
            </w:tcBorders>
          </w:tcPr>
          <w:p w:rsidR="00015EC3" w:rsidRPr="00842978" w:rsidRDefault="00013F3C" w:rsidP="00980F3F">
            <w:pPr>
              <w:pStyle w:val="Style23"/>
              <w:widowControl/>
              <w:rPr>
                <w:rStyle w:val="FontStyle74"/>
                <w:rFonts w:ascii="Times New Roman" w:hAnsi="Times New Roman" w:cs="Times New Roman"/>
                <w:b w:val="0"/>
                <w:sz w:val="24"/>
                <w:szCs w:val="24"/>
                <w:lang w:eastAsia="en-US"/>
              </w:rPr>
            </w:pPr>
            <w:r>
              <w:rPr>
                <w:rStyle w:val="af4"/>
                <w:rFonts w:ascii="Times New Roman" w:hAnsi="Times New Roman" w:cs="Times New Roman"/>
                <w:b w:val="0"/>
                <w:bCs w:val="0"/>
                <w:sz w:val="24"/>
                <w:szCs w:val="24"/>
                <w:lang w:val="kk-KZ"/>
              </w:rPr>
              <w:t>Биометриялық</w:t>
            </w:r>
            <w:r w:rsidR="00980F3F" w:rsidRPr="00842978">
              <w:rPr>
                <w:rStyle w:val="af4"/>
                <w:rFonts w:ascii="Times New Roman" w:hAnsi="Times New Roman" w:cs="Times New Roman"/>
                <w:b w:val="0"/>
                <w:bCs w:val="0"/>
                <w:sz w:val="24"/>
                <w:szCs w:val="24"/>
                <w:lang w:val="kk-KZ"/>
              </w:rPr>
              <w:t xml:space="preserve"> тіркеу үдерісінің заңдарға, ережелерге, процессуалдық кодекстерге және шарттарға сәйкес жүзеге асырылатынына кепілдік береді.</w:t>
            </w:r>
          </w:p>
        </w:tc>
      </w:tr>
      <w:tr w:rsidR="00015EC3" w:rsidRPr="00842978" w:rsidTr="00712363">
        <w:trPr>
          <w:trHeight w:val="302"/>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015EC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Аудитор</w:t>
            </w:r>
          </w:p>
        </w:tc>
        <w:tc>
          <w:tcPr>
            <w:tcW w:w="4358" w:type="dxa"/>
            <w:tcBorders>
              <w:top w:val="single" w:sz="6" w:space="0" w:color="auto"/>
              <w:left w:val="single" w:sz="6" w:space="0" w:color="auto"/>
              <w:bottom w:val="single" w:sz="6" w:space="0" w:color="auto"/>
              <w:right w:val="single" w:sz="6" w:space="0" w:color="auto"/>
            </w:tcBorders>
          </w:tcPr>
          <w:p w:rsidR="00015EC3" w:rsidRPr="00842978" w:rsidRDefault="00013F3C" w:rsidP="00980F3F">
            <w:pPr>
              <w:pStyle w:val="Style23"/>
              <w:widowControl/>
              <w:rPr>
                <w:rStyle w:val="FontStyle74"/>
                <w:rFonts w:ascii="Times New Roman" w:hAnsi="Times New Roman" w:cs="Times New Roman"/>
                <w:b w:val="0"/>
                <w:sz w:val="24"/>
                <w:szCs w:val="24"/>
                <w:lang w:eastAsia="en-US"/>
              </w:rPr>
            </w:pPr>
            <w:r>
              <w:rPr>
                <w:rStyle w:val="af4"/>
                <w:rFonts w:ascii="Times New Roman" w:hAnsi="Times New Roman" w:cs="Times New Roman"/>
                <w:b w:val="0"/>
                <w:bCs w:val="0"/>
                <w:sz w:val="24"/>
                <w:szCs w:val="24"/>
                <w:lang w:val="kk-KZ"/>
              </w:rPr>
              <w:t>Биометриялық</w:t>
            </w:r>
            <w:r w:rsidR="00980F3F" w:rsidRPr="00842978">
              <w:rPr>
                <w:rStyle w:val="af4"/>
                <w:rFonts w:ascii="Times New Roman" w:hAnsi="Times New Roman" w:cs="Times New Roman"/>
                <w:b w:val="0"/>
                <w:bCs w:val="0"/>
                <w:sz w:val="24"/>
                <w:szCs w:val="24"/>
                <w:lang w:val="kk-KZ"/>
              </w:rPr>
              <w:t xml:space="preserve"> тіркеу рәсімдеріне тексеріс жүргізеді.</w:t>
            </w:r>
          </w:p>
        </w:tc>
      </w:tr>
      <w:tr w:rsidR="00015EC3" w:rsidRPr="00842978" w:rsidTr="00712363">
        <w:trPr>
          <w:trHeight w:val="744"/>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980F3F" w:rsidP="00712363">
            <w:pPr>
              <w:pStyle w:val="Style23"/>
              <w:widowControl/>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Сәйкестендіруші оператор</w:t>
            </w:r>
          </w:p>
        </w:tc>
        <w:tc>
          <w:tcPr>
            <w:tcW w:w="4358" w:type="dxa"/>
            <w:tcBorders>
              <w:top w:val="single" w:sz="6" w:space="0" w:color="auto"/>
              <w:left w:val="single" w:sz="6" w:space="0" w:color="auto"/>
              <w:bottom w:val="single" w:sz="6" w:space="0" w:color="auto"/>
              <w:right w:val="single" w:sz="6" w:space="0" w:color="auto"/>
            </w:tcBorders>
          </w:tcPr>
          <w:p w:rsidR="00015EC3" w:rsidRPr="00842978" w:rsidRDefault="00013F3C" w:rsidP="003721AE">
            <w:pPr>
              <w:pStyle w:val="Style23"/>
              <w:widowControl/>
              <w:rPr>
                <w:rStyle w:val="FontStyle74"/>
                <w:rFonts w:ascii="Times New Roman" w:hAnsi="Times New Roman" w:cs="Times New Roman"/>
                <w:b w:val="0"/>
                <w:sz w:val="24"/>
                <w:szCs w:val="24"/>
                <w:lang w:val="kk-KZ" w:eastAsia="en-US"/>
              </w:rPr>
            </w:pPr>
            <w:r>
              <w:rPr>
                <w:rStyle w:val="af4"/>
                <w:rFonts w:ascii="Times New Roman" w:hAnsi="Times New Roman" w:cs="Times New Roman"/>
                <w:b w:val="0"/>
                <w:bCs w:val="0"/>
                <w:sz w:val="24"/>
                <w:szCs w:val="24"/>
                <w:lang w:val="kk-KZ"/>
              </w:rPr>
              <w:t>Биометриялық</w:t>
            </w:r>
            <w:r w:rsidR="003721AE" w:rsidRPr="00842978">
              <w:rPr>
                <w:rStyle w:val="af4"/>
                <w:rFonts w:ascii="Times New Roman" w:hAnsi="Times New Roman" w:cs="Times New Roman"/>
                <w:b w:val="0"/>
                <w:bCs w:val="0"/>
                <w:sz w:val="24"/>
                <w:szCs w:val="24"/>
                <w:lang w:val="kk-KZ"/>
              </w:rPr>
              <w:t xml:space="preserve"> белгілерден бақылау шаблондарын алып шығарады, барлық сапа тексерістері мен қайта түпнұсқалауды орындайды және </w:t>
            </w:r>
            <w:r>
              <w:rPr>
                <w:rStyle w:val="af4"/>
                <w:rFonts w:ascii="Times New Roman" w:hAnsi="Times New Roman" w:cs="Times New Roman"/>
                <w:b w:val="0"/>
                <w:bCs w:val="0"/>
                <w:sz w:val="24"/>
                <w:szCs w:val="24"/>
                <w:lang w:val="kk-KZ"/>
              </w:rPr>
              <w:t>биометриялық</w:t>
            </w:r>
            <w:r w:rsidR="003721AE" w:rsidRPr="00842978">
              <w:rPr>
                <w:rStyle w:val="af4"/>
                <w:rFonts w:ascii="Times New Roman" w:hAnsi="Times New Roman" w:cs="Times New Roman"/>
                <w:b w:val="0"/>
                <w:bCs w:val="0"/>
                <w:sz w:val="24"/>
                <w:szCs w:val="24"/>
                <w:lang w:val="kk-KZ"/>
              </w:rPr>
              <w:t xml:space="preserve"> бақылау шаблондары бейнелерді сақтайды.</w:t>
            </w:r>
          </w:p>
        </w:tc>
      </w:tr>
      <w:tr w:rsidR="00015EC3" w:rsidRPr="00842978" w:rsidTr="00712363">
        <w:trPr>
          <w:trHeight w:val="749"/>
          <w:jc w:val="center"/>
        </w:trPr>
        <w:tc>
          <w:tcPr>
            <w:tcW w:w="4171" w:type="dxa"/>
            <w:tcBorders>
              <w:top w:val="single" w:sz="6" w:space="0" w:color="auto"/>
              <w:left w:val="single" w:sz="6" w:space="0" w:color="auto"/>
              <w:bottom w:val="single" w:sz="6" w:space="0" w:color="auto"/>
              <w:right w:val="single" w:sz="6" w:space="0" w:color="auto"/>
            </w:tcBorders>
          </w:tcPr>
          <w:p w:rsidR="00015EC3" w:rsidRPr="00842978" w:rsidRDefault="00980F3F" w:rsidP="00712363">
            <w:pPr>
              <w:pStyle w:val="Style23"/>
              <w:widowControl/>
              <w:rPr>
                <w:rStyle w:val="FontStyle74"/>
                <w:rFonts w:ascii="Times New Roman" w:hAnsi="Times New Roman" w:cs="Times New Roman"/>
                <w:b w:val="0"/>
                <w:sz w:val="24"/>
                <w:szCs w:val="24"/>
                <w:lang w:val="kk-KZ" w:eastAsia="en-US"/>
              </w:rPr>
            </w:pPr>
            <w:r w:rsidRPr="00842978">
              <w:rPr>
                <w:rStyle w:val="FontStyle74"/>
                <w:rFonts w:ascii="Times New Roman" w:hAnsi="Times New Roman" w:cs="Times New Roman"/>
                <w:b w:val="0"/>
                <w:sz w:val="24"/>
                <w:szCs w:val="24"/>
                <w:lang w:val="kk-KZ" w:eastAsia="en-US"/>
              </w:rPr>
              <w:t>Болжаушы тарап</w:t>
            </w:r>
          </w:p>
        </w:tc>
        <w:tc>
          <w:tcPr>
            <w:tcW w:w="4358" w:type="dxa"/>
            <w:tcBorders>
              <w:top w:val="single" w:sz="6" w:space="0" w:color="auto"/>
              <w:left w:val="single" w:sz="6" w:space="0" w:color="auto"/>
              <w:bottom w:val="single" w:sz="6" w:space="0" w:color="auto"/>
              <w:right w:val="single" w:sz="6" w:space="0" w:color="auto"/>
            </w:tcBorders>
          </w:tcPr>
          <w:p w:rsidR="00015EC3" w:rsidRPr="00842978" w:rsidRDefault="00013F3C" w:rsidP="003721AE">
            <w:pPr>
              <w:pStyle w:val="Style23"/>
              <w:widowControl/>
              <w:rPr>
                <w:rStyle w:val="FontStyle74"/>
                <w:rFonts w:ascii="Times New Roman" w:hAnsi="Times New Roman" w:cs="Times New Roman"/>
                <w:b w:val="0"/>
                <w:sz w:val="24"/>
                <w:szCs w:val="24"/>
                <w:lang w:val="kk-KZ" w:eastAsia="en-US"/>
              </w:rPr>
            </w:pPr>
            <w:r>
              <w:rPr>
                <w:rStyle w:val="af4"/>
                <w:rFonts w:ascii="Times New Roman" w:hAnsi="Times New Roman" w:cs="Times New Roman"/>
                <w:b w:val="0"/>
                <w:bCs w:val="0"/>
                <w:sz w:val="24"/>
                <w:szCs w:val="24"/>
                <w:lang w:val="kk-KZ"/>
              </w:rPr>
              <w:t>Биометриялық</w:t>
            </w:r>
            <w:r w:rsidR="003721AE" w:rsidRPr="00842978">
              <w:rPr>
                <w:rStyle w:val="af4"/>
                <w:rFonts w:ascii="Times New Roman" w:hAnsi="Times New Roman" w:cs="Times New Roman"/>
                <w:b w:val="0"/>
                <w:bCs w:val="0"/>
                <w:sz w:val="24"/>
                <w:szCs w:val="24"/>
                <w:lang w:val="kk-KZ"/>
              </w:rPr>
              <w:t xml:space="preserve"> айырып тану қызметінде </w:t>
            </w:r>
            <w:r>
              <w:rPr>
                <w:rStyle w:val="af4"/>
                <w:rFonts w:ascii="Times New Roman" w:hAnsi="Times New Roman" w:cs="Times New Roman"/>
                <w:b w:val="0"/>
                <w:bCs w:val="0"/>
                <w:sz w:val="24"/>
                <w:szCs w:val="24"/>
                <w:lang w:val="kk-KZ"/>
              </w:rPr>
              <w:t>биометриялық</w:t>
            </w:r>
            <w:r w:rsidR="003721AE" w:rsidRPr="00842978">
              <w:rPr>
                <w:rStyle w:val="af4"/>
                <w:rFonts w:ascii="Times New Roman" w:hAnsi="Times New Roman" w:cs="Times New Roman"/>
                <w:b w:val="0"/>
                <w:bCs w:val="0"/>
                <w:sz w:val="24"/>
                <w:szCs w:val="24"/>
                <w:lang w:val="kk-KZ"/>
              </w:rPr>
              <w:t xml:space="preserve"> тіркеу қызметінен алынған </w:t>
            </w:r>
            <w:r>
              <w:rPr>
                <w:rStyle w:val="af4"/>
                <w:rFonts w:ascii="Times New Roman" w:hAnsi="Times New Roman" w:cs="Times New Roman"/>
                <w:b w:val="0"/>
                <w:bCs w:val="0"/>
                <w:sz w:val="24"/>
                <w:szCs w:val="24"/>
                <w:lang w:val="kk-KZ"/>
              </w:rPr>
              <w:t>биометриялық</w:t>
            </w:r>
            <w:r w:rsidR="003721AE" w:rsidRPr="00842978">
              <w:rPr>
                <w:rStyle w:val="af4"/>
                <w:rFonts w:ascii="Times New Roman" w:hAnsi="Times New Roman" w:cs="Times New Roman"/>
                <w:b w:val="0"/>
                <w:bCs w:val="0"/>
                <w:sz w:val="24"/>
                <w:szCs w:val="24"/>
                <w:lang w:val="kk-KZ"/>
              </w:rPr>
              <w:t xml:space="preserve"> деректерді бизнес-бағдарлы қосымша ретінде қолданады.</w:t>
            </w:r>
          </w:p>
        </w:tc>
      </w:tr>
    </w:tbl>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val="kk-KZ" w:eastAsia="en-US"/>
        </w:rPr>
        <w:t xml:space="preserve">6.2 </w:t>
      </w:r>
      <w:r w:rsidR="003721AE" w:rsidRPr="00842978">
        <w:rPr>
          <w:rStyle w:val="FontStyle73"/>
          <w:rFonts w:ascii="Times New Roman" w:hAnsi="Times New Roman" w:cs="Times New Roman"/>
          <w:lang w:val="kk-KZ" w:eastAsia="en-US"/>
        </w:rPr>
        <w:t>Тіркеуге қатысты тәсілдеме</w:t>
      </w:r>
    </w:p>
    <w:p w:rsidR="00712363" w:rsidRPr="00842978" w:rsidRDefault="0071236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Биометриялық</w:t>
      </w:r>
      <w:r w:rsidR="003721AE" w:rsidRPr="00842978">
        <w:rPr>
          <w:rStyle w:val="FontStyle81"/>
          <w:rFonts w:ascii="Times New Roman" w:hAnsi="Times New Roman" w:cs="Times New Roman"/>
          <w:b w:val="0"/>
          <w:sz w:val="24"/>
          <w:szCs w:val="24"/>
          <w:lang w:val="kk-KZ" w:eastAsia="en-US"/>
        </w:rPr>
        <w:t xml:space="preserve"> қызметтер үшін тіркеу контестке, күрделіліктер мен болжаушы тараптың талаптарына байланысты көптеген әртүрлі тәсілдемелер нысанын қабылдайды, атап айтқанда</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3721AE" w:rsidRPr="00842978">
        <w:rPr>
          <w:rStyle w:val="FontStyle81"/>
          <w:rFonts w:ascii="Times New Roman" w:hAnsi="Times New Roman" w:cs="Times New Roman"/>
          <w:b w:val="0"/>
          <w:sz w:val="24"/>
          <w:szCs w:val="24"/>
          <w:lang w:val="kk-KZ" w:eastAsia="en-US"/>
        </w:rPr>
        <w:t>Ішкі немесе сыртқы мердігерлер</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3721AE" w:rsidRPr="00842978">
        <w:rPr>
          <w:rStyle w:val="FontStyle81"/>
          <w:rFonts w:ascii="Times New Roman" w:hAnsi="Times New Roman" w:cs="Times New Roman"/>
          <w:b w:val="0"/>
          <w:sz w:val="24"/>
          <w:szCs w:val="24"/>
          <w:lang w:val="kk-KZ" w:eastAsia="en-US"/>
        </w:rPr>
        <w:t xml:space="preserve">Көптеген немесе жалғыз локациялар </w:t>
      </w:r>
      <w:r w:rsidRPr="00842978">
        <w:rPr>
          <w:rStyle w:val="FontStyle81"/>
          <w:rFonts w:ascii="Times New Roman" w:hAnsi="Times New Roman" w:cs="Times New Roman"/>
          <w:b w:val="0"/>
          <w:sz w:val="24"/>
          <w:szCs w:val="24"/>
          <w:lang w:eastAsia="en-US"/>
        </w:rPr>
        <w:t xml:space="preserve"> </w:t>
      </w:r>
      <w:r w:rsidR="003B74C7">
        <w:rPr>
          <w:rStyle w:val="FontStyle81"/>
          <w:rFonts w:ascii="Times New Roman" w:hAnsi="Times New Roman" w:cs="Times New Roman"/>
          <w:b w:val="0"/>
          <w:sz w:val="24"/>
          <w:szCs w:val="24"/>
          <w:lang w:val="kk-KZ" w:eastAsia="en-US"/>
        </w:rPr>
        <w:t>немесе дара локация</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Стационар</w:t>
      </w:r>
      <w:r w:rsidR="00B407CC" w:rsidRPr="00842978">
        <w:rPr>
          <w:rStyle w:val="FontStyle81"/>
          <w:rFonts w:ascii="Times New Roman" w:hAnsi="Times New Roman" w:cs="Times New Roman"/>
          <w:b w:val="0"/>
          <w:sz w:val="24"/>
          <w:szCs w:val="24"/>
          <w:lang w:val="kk-KZ" w:eastAsia="en-US"/>
        </w:rPr>
        <w:t>лы</w:t>
      </w:r>
      <w:r w:rsidR="00B407CC" w:rsidRPr="00842978">
        <w:rPr>
          <w:rStyle w:val="FontStyle81"/>
          <w:rFonts w:ascii="Times New Roman" w:hAnsi="Times New Roman" w:cs="Times New Roman"/>
          <w:b w:val="0"/>
          <w:sz w:val="24"/>
          <w:szCs w:val="24"/>
          <w:lang w:eastAsia="en-US"/>
        </w:rPr>
        <w:t>, мобил</w:t>
      </w:r>
      <w:r w:rsidR="00B407CC" w:rsidRPr="00842978">
        <w:rPr>
          <w:rStyle w:val="FontStyle81"/>
          <w:rFonts w:ascii="Times New Roman" w:hAnsi="Times New Roman" w:cs="Times New Roman"/>
          <w:b w:val="0"/>
          <w:sz w:val="24"/>
          <w:szCs w:val="24"/>
          <w:lang w:val="kk-KZ" w:eastAsia="en-US"/>
        </w:rPr>
        <w:t>ьді немесе қашықт</w:t>
      </w:r>
      <w:r w:rsidR="003B74C7">
        <w:rPr>
          <w:rStyle w:val="FontStyle81"/>
          <w:rFonts w:ascii="Times New Roman" w:hAnsi="Times New Roman" w:cs="Times New Roman"/>
          <w:b w:val="0"/>
          <w:sz w:val="24"/>
          <w:szCs w:val="24"/>
          <w:lang w:val="kk-KZ" w:eastAsia="en-US"/>
        </w:rPr>
        <w:t>ық</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B407CC" w:rsidRPr="00842978">
        <w:rPr>
          <w:rStyle w:val="FontStyle81"/>
          <w:rFonts w:ascii="Times New Roman" w:hAnsi="Times New Roman" w:cs="Times New Roman"/>
          <w:b w:val="0"/>
          <w:sz w:val="24"/>
          <w:szCs w:val="24"/>
          <w:lang w:val="kk-KZ" w:eastAsia="en-US"/>
        </w:rPr>
        <w:t xml:space="preserve">Жұмыскердің қатысуымен, жұмыскердің толық қатысуынсыз (бірнеше тіркеулерді қатар бақылайтын, </w:t>
      </w:r>
      <w:r w:rsidR="00013F3C">
        <w:rPr>
          <w:rStyle w:val="FontStyle81"/>
          <w:rFonts w:ascii="Times New Roman" w:hAnsi="Times New Roman" w:cs="Times New Roman"/>
          <w:b w:val="0"/>
          <w:sz w:val="24"/>
          <w:szCs w:val="24"/>
          <w:lang w:val="kk-KZ" w:eastAsia="en-US"/>
        </w:rPr>
        <w:t>биометриялық</w:t>
      </w:r>
      <w:r w:rsidR="00B407CC" w:rsidRPr="00842978">
        <w:rPr>
          <w:rStyle w:val="FontStyle81"/>
          <w:rFonts w:ascii="Times New Roman" w:hAnsi="Times New Roman" w:cs="Times New Roman"/>
          <w:b w:val="0"/>
          <w:sz w:val="24"/>
          <w:szCs w:val="24"/>
          <w:lang w:val="kk-KZ" w:eastAsia="en-US"/>
        </w:rPr>
        <w:t xml:space="preserve"> тіркеудің бір қызметкері) немесе жұмыскердің қатысуынсыз (мысалы, дербес тіркелу) орындалатын;</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p>
    <w:p w:rsidR="00015EC3" w:rsidRPr="00842978" w:rsidRDefault="00B407CC" w:rsidP="00015EC3">
      <w:pPr>
        <w:pStyle w:val="Style13"/>
        <w:widowControl/>
        <w:ind w:firstLine="720"/>
        <w:jc w:val="both"/>
        <w:rPr>
          <w:rStyle w:val="FontStyle81"/>
          <w:rFonts w:ascii="Times New Roman" w:hAnsi="Times New Roman" w:cs="Times New Roman"/>
          <w:b w:val="0"/>
          <w:sz w:val="20"/>
          <w:szCs w:val="20"/>
          <w:lang w:eastAsia="en-US"/>
        </w:rPr>
      </w:pPr>
      <w:r w:rsidRPr="00842978">
        <w:rPr>
          <w:rStyle w:val="FontStyle81"/>
          <w:rFonts w:ascii="Times New Roman" w:hAnsi="Times New Roman" w:cs="Times New Roman"/>
          <w:b w:val="0"/>
          <w:sz w:val="20"/>
          <w:szCs w:val="20"/>
          <w:lang w:val="kk-KZ" w:eastAsia="en-US"/>
        </w:rPr>
        <w:t>Ескертпе</w:t>
      </w:r>
      <w:r w:rsidR="00712363" w:rsidRPr="00842978">
        <w:rPr>
          <w:rStyle w:val="FontStyle81"/>
          <w:rFonts w:ascii="Times New Roman" w:hAnsi="Times New Roman" w:cs="Times New Roman"/>
          <w:b w:val="0"/>
          <w:sz w:val="20"/>
          <w:szCs w:val="20"/>
          <w:lang w:val="kk-KZ" w:eastAsia="en-US"/>
        </w:rPr>
        <w:t xml:space="preserve"> </w:t>
      </w:r>
      <w:r w:rsidRPr="00842978">
        <w:rPr>
          <w:rStyle w:val="FontStyle81"/>
          <w:rFonts w:ascii="Times New Roman" w:hAnsi="Times New Roman" w:cs="Times New Roman"/>
          <w:b w:val="0"/>
          <w:sz w:val="20"/>
          <w:szCs w:val="20"/>
          <w:lang w:val="kk-KZ" w:eastAsia="en-US"/>
        </w:rPr>
        <w:t>–</w:t>
      </w:r>
      <w:r w:rsidR="00712363" w:rsidRPr="00842978">
        <w:rPr>
          <w:rStyle w:val="FontStyle81"/>
          <w:rFonts w:ascii="Times New Roman" w:hAnsi="Times New Roman" w:cs="Times New Roman"/>
          <w:b w:val="0"/>
          <w:sz w:val="20"/>
          <w:szCs w:val="20"/>
          <w:lang w:val="kk-KZ" w:eastAsia="en-US"/>
        </w:rPr>
        <w:t xml:space="preserve"> </w:t>
      </w:r>
      <w:r w:rsidRPr="00842978">
        <w:rPr>
          <w:rStyle w:val="FontStyle81"/>
          <w:rFonts w:ascii="Times New Roman" w:hAnsi="Times New Roman" w:cs="Times New Roman"/>
          <w:b w:val="0"/>
          <w:sz w:val="20"/>
          <w:szCs w:val="20"/>
          <w:lang w:val="kk-KZ" w:eastAsia="en-US"/>
        </w:rPr>
        <w:t>Дербес тіркелу субъектінің белсенді қатысуы кезінде және тіпті субъектімен тікелей өзара іс-әрекетті талап етпейтін дербес жүйелердің көмегімен болады</w:t>
      </w:r>
      <w:r w:rsidR="00015EC3" w:rsidRPr="00842978">
        <w:rPr>
          <w:rStyle w:val="FontStyle81"/>
          <w:rFonts w:ascii="Times New Roman" w:hAnsi="Times New Roman" w:cs="Times New Roman"/>
          <w:b w:val="0"/>
          <w:sz w:val="20"/>
          <w:szCs w:val="20"/>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B407CC" w:rsidRPr="00842978">
        <w:rPr>
          <w:rStyle w:val="FontStyle81"/>
          <w:rFonts w:ascii="Times New Roman" w:hAnsi="Times New Roman" w:cs="Times New Roman"/>
          <w:b w:val="0"/>
          <w:sz w:val="24"/>
          <w:szCs w:val="24"/>
          <w:lang w:val="kk-KZ" w:eastAsia="en-US"/>
        </w:rPr>
        <w:t>Міндетті немесе міндетті емес</w:t>
      </w:r>
      <w:r w:rsidRPr="00842978">
        <w:rPr>
          <w:rStyle w:val="FontStyle81"/>
          <w:rFonts w:ascii="Times New Roman" w:hAnsi="Times New Roman" w:cs="Times New Roman"/>
          <w:b w:val="0"/>
          <w:sz w:val="24"/>
          <w:szCs w:val="24"/>
          <w:lang w:eastAsia="en-US"/>
        </w:rPr>
        <w:t xml:space="preserve"> (</w:t>
      </w:r>
      <w:r w:rsidR="00B407CC" w:rsidRPr="00842978">
        <w:rPr>
          <w:rStyle w:val="FontStyle81"/>
          <w:rFonts w:ascii="Times New Roman" w:hAnsi="Times New Roman" w:cs="Times New Roman"/>
          <w:b w:val="0"/>
          <w:sz w:val="24"/>
          <w:szCs w:val="24"/>
          <w:lang w:val="kk-KZ" w:eastAsia="en-US"/>
        </w:rPr>
        <w:t>қосылу) немесе сезінбейтін (мысалы, бақылау/қадағалау үшін)</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B407CC" w:rsidRPr="00842978">
        <w:rPr>
          <w:rStyle w:val="FontStyle81"/>
          <w:rFonts w:ascii="Times New Roman" w:hAnsi="Times New Roman" w:cs="Times New Roman"/>
          <w:b w:val="0"/>
          <w:sz w:val="24"/>
          <w:szCs w:val="24"/>
          <w:lang w:val="kk-KZ" w:eastAsia="en-US"/>
        </w:rPr>
        <w:t xml:space="preserve">Бір модалділік немесе бірнеше </w:t>
      </w:r>
      <w:r w:rsidR="00013F3C">
        <w:rPr>
          <w:rStyle w:val="FontStyle81"/>
          <w:rFonts w:ascii="Times New Roman" w:hAnsi="Times New Roman" w:cs="Times New Roman"/>
          <w:b w:val="0"/>
          <w:sz w:val="24"/>
          <w:szCs w:val="24"/>
          <w:lang w:val="kk-KZ" w:eastAsia="en-US"/>
        </w:rPr>
        <w:t>биометриялық</w:t>
      </w:r>
      <w:r w:rsidR="00B407CC" w:rsidRPr="00842978">
        <w:rPr>
          <w:rStyle w:val="FontStyle81"/>
          <w:rFonts w:ascii="Times New Roman" w:hAnsi="Times New Roman" w:cs="Times New Roman"/>
          <w:b w:val="0"/>
          <w:sz w:val="24"/>
          <w:szCs w:val="24"/>
          <w:lang w:val="kk-KZ" w:eastAsia="en-US"/>
        </w:rPr>
        <w:t xml:space="preserve"> модальділікті қолдану</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eastAsia="en-US"/>
        </w:rPr>
        <w:t xml:space="preserve">— </w:t>
      </w:r>
      <w:r w:rsidR="00B407CC" w:rsidRPr="00842978">
        <w:rPr>
          <w:rStyle w:val="FontStyle81"/>
          <w:rFonts w:ascii="Times New Roman" w:hAnsi="Times New Roman" w:cs="Times New Roman"/>
          <w:b w:val="0"/>
          <w:sz w:val="24"/>
          <w:szCs w:val="24"/>
          <w:lang w:val="kk-KZ" w:eastAsia="en-US"/>
        </w:rPr>
        <w:t>Бірнеше қосымшалар ретінде, сонымен қатар нақты қосымшалар ретінде ті</w:t>
      </w:r>
      <w:r w:rsidR="003B74C7">
        <w:rPr>
          <w:rStyle w:val="FontStyle81"/>
          <w:rFonts w:ascii="Times New Roman" w:hAnsi="Times New Roman" w:cs="Times New Roman"/>
          <w:b w:val="0"/>
          <w:sz w:val="24"/>
          <w:szCs w:val="24"/>
          <w:lang w:val="kk-KZ" w:eastAsia="en-US"/>
        </w:rPr>
        <w:t>рк</w:t>
      </w:r>
      <w:r w:rsidR="00B407CC" w:rsidRPr="00842978">
        <w:rPr>
          <w:rStyle w:val="FontStyle81"/>
          <w:rFonts w:ascii="Times New Roman" w:hAnsi="Times New Roman" w:cs="Times New Roman"/>
          <w:b w:val="0"/>
          <w:sz w:val="24"/>
          <w:szCs w:val="24"/>
          <w:lang w:val="kk-KZ" w:eastAsia="en-US"/>
        </w:rPr>
        <w:t xml:space="preserve">еуді қамтамасыз етеді. Тіркеу </w:t>
      </w:r>
      <w:r w:rsidR="00013F3C">
        <w:rPr>
          <w:rStyle w:val="FontStyle81"/>
          <w:rFonts w:ascii="Times New Roman" w:hAnsi="Times New Roman" w:cs="Times New Roman"/>
          <w:b w:val="0"/>
          <w:sz w:val="24"/>
          <w:szCs w:val="24"/>
          <w:lang w:val="kk-KZ" w:eastAsia="en-US"/>
        </w:rPr>
        <w:t>биометриялық</w:t>
      </w:r>
      <w:r w:rsidR="00B407CC" w:rsidRPr="00842978">
        <w:rPr>
          <w:rStyle w:val="FontStyle81"/>
          <w:rFonts w:ascii="Times New Roman" w:hAnsi="Times New Roman" w:cs="Times New Roman"/>
          <w:b w:val="0"/>
          <w:sz w:val="24"/>
          <w:szCs w:val="24"/>
          <w:lang w:val="kk-KZ" w:eastAsia="en-US"/>
        </w:rPr>
        <w:t xml:space="preserve"> қызметтің қымбат тұратын бөлігі болып табылады. Шығынды қысқарту үшін, кейде тіркеу бірнеше </w:t>
      </w:r>
      <w:r w:rsidR="00DE0392" w:rsidRPr="00842978">
        <w:rPr>
          <w:rStyle w:val="FontStyle81"/>
          <w:rFonts w:ascii="Times New Roman" w:hAnsi="Times New Roman" w:cs="Times New Roman"/>
          <w:b w:val="0"/>
          <w:sz w:val="24"/>
          <w:szCs w:val="24"/>
          <w:lang w:val="kk-KZ" w:eastAsia="en-US"/>
        </w:rPr>
        <w:t>Болжаушы</w:t>
      </w:r>
      <w:r w:rsidR="00B407CC" w:rsidRPr="00842978">
        <w:rPr>
          <w:rStyle w:val="FontStyle81"/>
          <w:rFonts w:ascii="Times New Roman" w:hAnsi="Times New Roman" w:cs="Times New Roman"/>
          <w:b w:val="0"/>
          <w:sz w:val="24"/>
          <w:szCs w:val="24"/>
          <w:lang w:val="kk-KZ" w:eastAsia="en-US"/>
        </w:rPr>
        <w:t xml:space="preserve"> тарап үшін </w:t>
      </w:r>
      <w:r w:rsidRPr="00842978">
        <w:rPr>
          <w:rStyle w:val="FontStyle81"/>
          <w:rFonts w:ascii="Times New Roman" w:hAnsi="Times New Roman" w:cs="Times New Roman"/>
          <w:b w:val="0"/>
          <w:sz w:val="24"/>
          <w:szCs w:val="24"/>
          <w:lang w:val="kk-KZ" w:eastAsia="en-US"/>
        </w:rPr>
        <w:t xml:space="preserve"> </w:t>
      </w:r>
      <w:r w:rsidR="00B407CC" w:rsidRPr="00842978">
        <w:rPr>
          <w:rStyle w:val="FontStyle81"/>
          <w:rFonts w:ascii="Times New Roman" w:hAnsi="Times New Roman" w:cs="Times New Roman"/>
          <w:b w:val="0"/>
          <w:sz w:val="24"/>
          <w:szCs w:val="24"/>
          <w:lang w:val="kk-KZ" w:eastAsia="en-US"/>
        </w:rPr>
        <w:t>жүргізіледі, олардың әрқайсысының әртүрлі коммерциялық, техникалық және функционалдық талаптары болады</w:t>
      </w:r>
      <w:r w:rsidRPr="00842978">
        <w:rPr>
          <w:rStyle w:val="FontStyle81"/>
          <w:rFonts w:ascii="Times New Roman" w:hAnsi="Times New Roman" w:cs="Times New Roman"/>
          <w:b w:val="0"/>
          <w:sz w:val="24"/>
          <w:szCs w:val="24"/>
          <w:lang w:val="kk-KZ" w:eastAsia="en-US"/>
        </w:rPr>
        <w:t>.</w:t>
      </w:r>
      <w:r w:rsidR="00B407CC" w:rsidRPr="00842978">
        <w:rPr>
          <w:rStyle w:val="FontStyle81"/>
          <w:rFonts w:ascii="Times New Roman" w:hAnsi="Times New Roman" w:cs="Times New Roman"/>
          <w:b w:val="0"/>
          <w:sz w:val="24"/>
          <w:szCs w:val="24"/>
          <w:lang w:val="kk-KZ" w:eastAsia="en-US"/>
        </w:rPr>
        <w:t xml:space="preserve"> Мысалы, төлқұжат үшін </w:t>
      </w:r>
      <w:r w:rsidR="005C401F" w:rsidRPr="00842978">
        <w:rPr>
          <w:rStyle w:val="FontStyle81"/>
          <w:rFonts w:ascii="Times New Roman" w:hAnsi="Times New Roman" w:cs="Times New Roman"/>
          <w:b w:val="0"/>
          <w:sz w:val="24"/>
          <w:szCs w:val="24"/>
          <w:lang w:val="kk-KZ" w:eastAsia="en-US"/>
        </w:rPr>
        <w:t xml:space="preserve">беттің </w:t>
      </w:r>
      <w:r w:rsidR="00B407CC" w:rsidRPr="00842978">
        <w:rPr>
          <w:rStyle w:val="FontStyle81"/>
          <w:rFonts w:ascii="Times New Roman" w:hAnsi="Times New Roman" w:cs="Times New Roman"/>
          <w:b w:val="0"/>
          <w:sz w:val="24"/>
          <w:szCs w:val="24"/>
          <w:lang w:val="kk-KZ" w:eastAsia="en-US"/>
        </w:rPr>
        <w:t xml:space="preserve">тіркелген </w:t>
      </w:r>
      <w:r w:rsidR="005C401F" w:rsidRPr="00842978">
        <w:rPr>
          <w:rStyle w:val="FontStyle81"/>
          <w:rFonts w:ascii="Times New Roman" w:hAnsi="Times New Roman" w:cs="Times New Roman"/>
          <w:b w:val="0"/>
          <w:sz w:val="24"/>
          <w:szCs w:val="24"/>
          <w:lang w:val="kk-KZ" w:eastAsia="en-US"/>
        </w:rPr>
        <w:t xml:space="preserve">бейнесі жүргізуші құқығын алу үшін өтінім беру кезін заңмен реттеледі, ол көбінесе субъектінің анық келісімінсіз қосымша қолдануды болдырмай, </w:t>
      </w:r>
      <w:r w:rsidR="00DE0392" w:rsidRPr="00842978">
        <w:rPr>
          <w:rStyle w:val="FontStyle81"/>
          <w:rFonts w:ascii="Times New Roman" w:hAnsi="Times New Roman" w:cs="Times New Roman"/>
          <w:b w:val="0"/>
          <w:sz w:val="24"/>
          <w:szCs w:val="24"/>
          <w:lang w:val="kk-KZ" w:eastAsia="en-US"/>
        </w:rPr>
        <w:t>Болжаушы</w:t>
      </w:r>
      <w:r w:rsidR="005C401F" w:rsidRPr="00842978">
        <w:rPr>
          <w:rStyle w:val="FontStyle81"/>
          <w:rFonts w:ascii="Times New Roman" w:hAnsi="Times New Roman" w:cs="Times New Roman"/>
          <w:b w:val="0"/>
          <w:sz w:val="24"/>
          <w:szCs w:val="24"/>
          <w:lang w:val="kk-KZ" w:eastAsia="en-US"/>
        </w:rPr>
        <w:t xml:space="preserve"> мақсат туралы субъектіні ақпараттандыруды</w:t>
      </w:r>
      <w:r w:rsidRPr="00842978">
        <w:rPr>
          <w:rStyle w:val="FontStyle81"/>
          <w:rFonts w:ascii="Times New Roman" w:hAnsi="Times New Roman" w:cs="Times New Roman"/>
          <w:b w:val="0"/>
          <w:sz w:val="24"/>
          <w:szCs w:val="24"/>
          <w:lang w:val="kk-KZ" w:eastAsia="en-US"/>
        </w:rPr>
        <w:t xml:space="preserve"> </w:t>
      </w:r>
      <w:r w:rsidR="005C401F" w:rsidRPr="00842978">
        <w:rPr>
          <w:rStyle w:val="FontStyle81"/>
          <w:rFonts w:ascii="Times New Roman" w:hAnsi="Times New Roman" w:cs="Times New Roman"/>
          <w:b w:val="0"/>
          <w:sz w:val="24"/>
          <w:szCs w:val="24"/>
          <w:lang w:val="kk-KZ" w:eastAsia="en-US"/>
        </w:rPr>
        <w:t>талап етеді. Жобалуда анағұрлым нақты болу үшін, тіркеудің басқа да үдерістері талап етілуі мүмкін</w:t>
      </w:r>
      <w:r w:rsidRPr="00842978">
        <w:rPr>
          <w:rStyle w:val="FontStyle81"/>
          <w:rFonts w:ascii="Times New Roman" w:hAnsi="Times New Roman" w:cs="Times New Roman"/>
          <w:b w:val="0"/>
          <w:sz w:val="24"/>
          <w:szCs w:val="24"/>
          <w:lang w:val="kk-KZ" w:eastAsia="en-US"/>
        </w:rPr>
        <w:t>,</w:t>
      </w:r>
      <w:r w:rsidR="005C401F" w:rsidRPr="00842978">
        <w:rPr>
          <w:rStyle w:val="FontStyle81"/>
          <w:rFonts w:ascii="Times New Roman" w:hAnsi="Times New Roman" w:cs="Times New Roman"/>
          <w:b w:val="0"/>
          <w:sz w:val="24"/>
          <w:szCs w:val="24"/>
          <w:lang w:val="kk-KZ" w:eastAsia="en-US"/>
        </w:rPr>
        <w:t xml:space="preserve"> мысалы, қолжеткізу бақыланатын </w:t>
      </w:r>
      <w:r w:rsidR="005C401F" w:rsidRPr="00842978">
        <w:rPr>
          <w:rStyle w:val="FontStyle81"/>
          <w:rFonts w:ascii="Times New Roman" w:hAnsi="Times New Roman" w:cs="Times New Roman"/>
          <w:b w:val="0"/>
          <w:sz w:val="24"/>
          <w:szCs w:val="24"/>
          <w:lang w:val="kk-KZ" w:eastAsia="en-US"/>
        </w:rPr>
        <w:lastRenderedPageBreak/>
        <w:t xml:space="preserve">тіркеу үдерісі, </w:t>
      </w:r>
      <w:r w:rsidR="00013F3C">
        <w:rPr>
          <w:rStyle w:val="FontStyle81"/>
          <w:rFonts w:ascii="Times New Roman" w:hAnsi="Times New Roman" w:cs="Times New Roman"/>
          <w:b w:val="0"/>
          <w:sz w:val="24"/>
          <w:szCs w:val="24"/>
          <w:lang w:val="kk-KZ" w:eastAsia="en-US"/>
        </w:rPr>
        <w:t>биометриялық</w:t>
      </w:r>
      <w:r w:rsidR="005C401F" w:rsidRPr="00842978">
        <w:rPr>
          <w:rStyle w:val="FontStyle81"/>
          <w:rFonts w:ascii="Times New Roman" w:hAnsi="Times New Roman" w:cs="Times New Roman"/>
          <w:b w:val="0"/>
          <w:sz w:val="24"/>
          <w:szCs w:val="24"/>
          <w:lang w:val="kk-KZ" w:eastAsia="en-US"/>
        </w:rPr>
        <w:t xml:space="preserve"> үлгілер тіркеу кезеңінен бөлінген немесе деректерді тексеру/алу/тіркеудің біріккен үдерісі кезінде </w:t>
      </w:r>
      <w:r w:rsidRPr="00842978">
        <w:rPr>
          <w:rStyle w:val="FontStyle81"/>
          <w:rFonts w:ascii="Times New Roman" w:hAnsi="Times New Roman" w:cs="Times New Roman"/>
          <w:b w:val="0"/>
          <w:sz w:val="24"/>
          <w:szCs w:val="24"/>
          <w:lang w:val="kk-KZ" w:eastAsia="en-US"/>
        </w:rPr>
        <w:t xml:space="preserve"> </w:t>
      </w:r>
      <w:r w:rsidR="005C401F" w:rsidRPr="00842978">
        <w:rPr>
          <w:rStyle w:val="FontStyle81"/>
          <w:rFonts w:ascii="Times New Roman" w:hAnsi="Times New Roman" w:cs="Times New Roman"/>
          <w:b w:val="0"/>
          <w:sz w:val="24"/>
          <w:szCs w:val="24"/>
          <w:lang w:val="kk-KZ" w:eastAsia="en-US"/>
        </w:rPr>
        <w:t>«дербес» немесе «сериялы»</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5C401F" w:rsidRPr="00842978">
        <w:rPr>
          <w:rStyle w:val="FontStyle81"/>
          <w:rFonts w:ascii="Times New Roman" w:hAnsi="Times New Roman" w:cs="Times New Roman"/>
          <w:b w:val="0"/>
          <w:sz w:val="24"/>
          <w:szCs w:val="24"/>
          <w:lang w:val="kk-KZ" w:eastAsia="en-US"/>
        </w:rPr>
        <w:t>Тіркеу үдерісінің бір модалді қарапайым үдерістерден (алдын ала анықталған тұлғамен салыстыруда) бірнеше модал</w:t>
      </w:r>
      <w:r w:rsidR="003B74C7">
        <w:rPr>
          <w:rStyle w:val="FontStyle81"/>
          <w:rFonts w:ascii="Times New Roman" w:hAnsi="Times New Roman" w:cs="Times New Roman"/>
          <w:b w:val="0"/>
          <w:sz w:val="24"/>
          <w:szCs w:val="24"/>
          <w:lang w:val="kk-KZ" w:eastAsia="en-US"/>
        </w:rPr>
        <w:t>дылыққа</w:t>
      </w:r>
      <w:r w:rsidR="005C401F" w:rsidRPr="00842978">
        <w:rPr>
          <w:rStyle w:val="FontStyle81"/>
          <w:rFonts w:ascii="Times New Roman" w:hAnsi="Times New Roman" w:cs="Times New Roman"/>
          <w:b w:val="0"/>
          <w:sz w:val="24"/>
          <w:szCs w:val="24"/>
          <w:lang w:val="kk-KZ" w:eastAsia="en-US"/>
        </w:rPr>
        <w:t xml:space="preserve"> жататын белгілерді кезекті жинаумен тиісті құжаттарды қолдана отырып тұлғаны растаудан және жинақталған белгілерді анықтап тексеруден тұратын күрделі үдерістерге дейін ұзақтығы/күрделілігі</w:t>
      </w:r>
      <w:r w:rsidRPr="00842978">
        <w:rPr>
          <w:rStyle w:val="FontStyle81"/>
          <w:rFonts w:ascii="Times New Roman" w:hAnsi="Times New Roman" w:cs="Times New Roman"/>
          <w:b w:val="0"/>
          <w:sz w:val="24"/>
          <w:szCs w:val="24"/>
          <w:lang w:val="kk-KZ" w:eastAsia="en-US"/>
        </w:rPr>
        <w:t>.</w:t>
      </w:r>
    </w:p>
    <w:p w:rsidR="00015EC3" w:rsidRPr="00842978" w:rsidRDefault="005C401F"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Жүйеге жоғарыда атап көрсетілген факторлардың әсер етуіне байланысты, талаптар мен  пайдалану бойынша нұсқаулықтар болуы мүмкін</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jc w:val="both"/>
        <w:rPr>
          <w:rStyle w:val="FontStyle81"/>
          <w:rFonts w:ascii="Times New Roman" w:hAnsi="Times New Roman" w:cs="Times New Roman"/>
          <w:b w:val="0"/>
          <w:sz w:val="24"/>
          <w:szCs w:val="24"/>
          <w:lang w:val="kk-KZ" w:eastAsia="en-US"/>
        </w:rPr>
      </w:pP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bookmarkStart w:id="6" w:name="bookmark10"/>
      <w:r w:rsidRPr="00842978">
        <w:rPr>
          <w:rStyle w:val="FontStyle73"/>
          <w:rFonts w:ascii="Times New Roman" w:hAnsi="Times New Roman" w:cs="Times New Roman"/>
          <w:lang w:val="kk-KZ" w:eastAsia="en-US"/>
        </w:rPr>
        <w:t>7</w:t>
      </w:r>
      <w:bookmarkEnd w:id="6"/>
      <w:r w:rsidRPr="00842978">
        <w:rPr>
          <w:rStyle w:val="FontStyle73"/>
          <w:rFonts w:ascii="Times New Roman" w:hAnsi="Times New Roman" w:cs="Times New Roman"/>
          <w:lang w:val="kk-KZ" w:eastAsia="en-US"/>
        </w:rPr>
        <w:t xml:space="preserve"> </w:t>
      </w:r>
      <w:r w:rsidR="005C401F" w:rsidRPr="00842978">
        <w:rPr>
          <w:rStyle w:val="FontStyle73"/>
          <w:rFonts w:ascii="Times New Roman" w:hAnsi="Times New Roman" w:cs="Times New Roman"/>
          <w:lang w:val="kk-KZ" w:eastAsia="en-US"/>
        </w:rPr>
        <w:t>Мүдделі тараптардың қатысуы</w:t>
      </w:r>
      <w:r w:rsidRPr="00842978">
        <w:rPr>
          <w:rStyle w:val="FontStyle73"/>
          <w:rFonts w:ascii="Times New Roman" w:hAnsi="Times New Roman" w:cs="Times New Roman"/>
          <w:lang w:val="kk-KZ" w:eastAsia="en-US"/>
        </w:rPr>
        <w:t xml:space="preserve"> </w:t>
      </w:r>
    </w:p>
    <w:p w:rsidR="00712363" w:rsidRPr="00842978" w:rsidRDefault="0071236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val="kk-KZ" w:eastAsia="en-US"/>
        </w:rPr>
        <w:t xml:space="preserve">7.1 </w:t>
      </w:r>
      <w:r w:rsidR="005C401F" w:rsidRPr="00842978">
        <w:rPr>
          <w:rStyle w:val="FontStyle73"/>
          <w:rFonts w:ascii="Times New Roman" w:hAnsi="Times New Roman" w:cs="Times New Roman"/>
          <w:lang w:val="kk-KZ" w:eastAsia="en-US"/>
        </w:rPr>
        <w:t>Негізгі қорытынды</w:t>
      </w:r>
    </w:p>
    <w:p w:rsidR="00712363" w:rsidRPr="00842978" w:rsidRDefault="0071236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11"/>
          <w:rFonts w:ascii="Times New Roman" w:hAnsi="Times New Roman" w:cs="Times New Roman"/>
          <w:b w:val="0"/>
          <w:sz w:val="24"/>
          <w:szCs w:val="24"/>
          <w:lang w:val="kk-KZ"/>
        </w:rPr>
        <w:t>Биометриялық</w:t>
      </w:r>
      <w:r w:rsidR="005C401F" w:rsidRPr="00842978">
        <w:rPr>
          <w:rStyle w:val="11"/>
          <w:rFonts w:ascii="Times New Roman" w:hAnsi="Times New Roman" w:cs="Times New Roman"/>
          <w:b w:val="0"/>
          <w:sz w:val="24"/>
          <w:szCs w:val="24"/>
          <w:lang w:val="kk-KZ"/>
        </w:rPr>
        <w:t xml:space="preserve"> тіркеудің қайталатаны үдерісі бір немесе бірнеше қосымшаларда кезекті табысты </w:t>
      </w:r>
      <w:r>
        <w:rPr>
          <w:rStyle w:val="11"/>
          <w:rFonts w:ascii="Times New Roman" w:hAnsi="Times New Roman" w:cs="Times New Roman"/>
          <w:b w:val="0"/>
          <w:sz w:val="24"/>
          <w:szCs w:val="24"/>
          <w:lang w:val="kk-KZ"/>
        </w:rPr>
        <w:t>биометриялық</w:t>
      </w:r>
      <w:r w:rsidR="005C401F" w:rsidRPr="00842978">
        <w:rPr>
          <w:rStyle w:val="11"/>
          <w:rFonts w:ascii="Times New Roman" w:hAnsi="Times New Roman" w:cs="Times New Roman"/>
          <w:b w:val="0"/>
          <w:sz w:val="24"/>
          <w:szCs w:val="24"/>
          <w:lang w:val="kk-KZ"/>
        </w:rPr>
        <w:t xml:space="preserve"> айырып тану үшін қажетті жағдай болып табылады</w:t>
      </w:r>
      <w:r w:rsidR="00015EC3" w:rsidRPr="00842978">
        <w:rPr>
          <w:rStyle w:val="FontStyle81"/>
          <w:rFonts w:ascii="Times New Roman" w:hAnsi="Times New Roman" w:cs="Times New Roman"/>
          <w:b w:val="0"/>
          <w:sz w:val="24"/>
          <w:szCs w:val="24"/>
          <w:lang w:val="kk-KZ" w:eastAsia="en-US"/>
        </w:rPr>
        <w:t>.</w:t>
      </w:r>
    </w:p>
    <w:p w:rsidR="00813CDB" w:rsidRPr="00842978" w:rsidRDefault="005C401F"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Төменгі сапаны тіркеу, мысалы, </w:t>
      </w:r>
      <w:r w:rsidR="00813CDB" w:rsidRPr="00842978">
        <w:rPr>
          <w:rStyle w:val="FontStyle81"/>
          <w:rFonts w:ascii="Times New Roman" w:hAnsi="Times New Roman" w:cs="Times New Roman"/>
          <w:b w:val="0"/>
          <w:sz w:val="24"/>
          <w:szCs w:val="24"/>
          <w:lang w:val="kk-KZ" w:eastAsia="en-US"/>
        </w:rPr>
        <w:t xml:space="preserve">субъектінің </w:t>
      </w:r>
      <w:r w:rsidR="00013F3C">
        <w:rPr>
          <w:rStyle w:val="FontStyle81"/>
          <w:rFonts w:ascii="Times New Roman" w:hAnsi="Times New Roman" w:cs="Times New Roman"/>
          <w:b w:val="0"/>
          <w:sz w:val="24"/>
          <w:szCs w:val="24"/>
          <w:lang w:val="kk-KZ" w:eastAsia="en-US"/>
        </w:rPr>
        <w:t>биометриялық</w:t>
      </w:r>
      <w:r w:rsidR="00813CDB" w:rsidRPr="00842978">
        <w:rPr>
          <w:rStyle w:val="FontStyle81"/>
          <w:rFonts w:ascii="Times New Roman" w:hAnsi="Times New Roman" w:cs="Times New Roman"/>
          <w:b w:val="0"/>
          <w:sz w:val="24"/>
          <w:szCs w:val="24"/>
          <w:lang w:val="kk-KZ" w:eastAsia="en-US"/>
        </w:rPr>
        <w:t xml:space="preserve"> белгілерін тіркеу озық тәжірибелерге сәйкес жинақталса, алайда барлық сапа өлшемдеріне сәйкес келмесе қосы</w:t>
      </w:r>
      <w:r w:rsidR="003B74C7">
        <w:rPr>
          <w:rStyle w:val="FontStyle81"/>
          <w:rFonts w:ascii="Times New Roman" w:hAnsi="Times New Roman" w:cs="Times New Roman"/>
          <w:b w:val="0"/>
          <w:sz w:val="24"/>
          <w:szCs w:val="24"/>
          <w:lang w:val="kk-KZ" w:eastAsia="en-US"/>
        </w:rPr>
        <w:t>м</w:t>
      </w:r>
      <w:r w:rsidR="00813CDB" w:rsidRPr="00842978">
        <w:rPr>
          <w:rStyle w:val="FontStyle81"/>
          <w:rFonts w:ascii="Times New Roman" w:hAnsi="Times New Roman" w:cs="Times New Roman"/>
          <w:b w:val="0"/>
          <w:sz w:val="24"/>
          <w:szCs w:val="24"/>
          <w:lang w:val="kk-KZ" w:eastAsia="en-US"/>
        </w:rPr>
        <w:t>ша</w:t>
      </w:r>
      <w:r w:rsidR="003B74C7">
        <w:rPr>
          <w:rStyle w:val="FontStyle81"/>
          <w:rFonts w:ascii="Times New Roman" w:hAnsi="Times New Roman" w:cs="Times New Roman"/>
          <w:b w:val="0"/>
          <w:sz w:val="24"/>
          <w:szCs w:val="24"/>
          <w:lang w:val="kk-KZ" w:eastAsia="en-US"/>
        </w:rPr>
        <w:t>л</w:t>
      </w:r>
      <w:r w:rsidR="00813CDB" w:rsidRPr="00842978">
        <w:rPr>
          <w:rStyle w:val="FontStyle81"/>
          <w:rFonts w:ascii="Times New Roman" w:hAnsi="Times New Roman" w:cs="Times New Roman"/>
          <w:b w:val="0"/>
          <w:sz w:val="24"/>
          <w:szCs w:val="24"/>
          <w:lang w:val="kk-KZ" w:eastAsia="en-US"/>
        </w:rPr>
        <w:t>ар контекстінде жинақ</w:t>
      </w:r>
      <w:r w:rsidR="003B74C7">
        <w:rPr>
          <w:rStyle w:val="FontStyle81"/>
          <w:rFonts w:ascii="Times New Roman" w:hAnsi="Times New Roman" w:cs="Times New Roman"/>
          <w:b w:val="0"/>
          <w:sz w:val="24"/>
          <w:szCs w:val="24"/>
          <w:lang w:val="kk-KZ" w:eastAsia="en-US"/>
        </w:rPr>
        <w:t xml:space="preserve">талған </w:t>
      </w:r>
      <w:r w:rsidR="00013F3C">
        <w:rPr>
          <w:rStyle w:val="FontStyle81"/>
          <w:rFonts w:ascii="Times New Roman" w:hAnsi="Times New Roman" w:cs="Times New Roman"/>
          <w:b w:val="0"/>
          <w:sz w:val="24"/>
          <w:szCs w:val="24"/>
          <w:lang w:val="kk-KZ" w:eastAsia="en-US"/>
        </w:rPr>
        <w:t>биометриялық</w:t>
      </w:r>
      <w:r w:rsidR="003B74C7">
        <w:rPr>
          <w:rStyle w:val="FontStyle81"/>
          <w:rFonts w:ascii="Times New Roman" w:hAnsi="Times New Roman" w:cs="Times New Roman"/>
          <w:b w:val="0"/>
          <w:sz w:val="24"/>
          <w:szCs w:val="24"/>
          <w:lang w:val="kk-KZ" w:eastAsia="en-US"/>
        </w:rPr>
        <w:t xml:space="preserve"> деректермен о</w:t>
      </w:r>
      <w:r w:rsidR="00813CDB" w:rsidRPr="00842978">
        <w:rPr>
          <w:rStyle w:val="FontStyle81"/>
          <w:rFonts w:ascii="Times New Roman" w:hAnsi="Times New Roman" w:cs="Times New Roman"/>
          <w:b w:val="0"/>
          <w:sz w:val="24"/>
          <w:szCs w:val="24"/>
          <w:lang w:val="kk-KZ" w:eastAsia="en-US"/>
        </w:rPr>
        <w:t>с</w:t>
      </w:r>
      <w:r w:rsidR="003B74C7">
        <w:rPr>
          <w:rStyle w:val="FontStyle81"/>
          <w:rFonts w:ascii="Times New Roman" w:hAnsi="Times New Roman" w:cs="Times New Roman"/>
          <w:b w:val="0"/>
          <w:sz w:val="24"/>
          <w:szCs w:val="24"/>
          <w:lang w:val="kk-KZ" w:eastAsia="en-US"/>
        </w:rPr>
        <w:t>ы</w:t>
      </w:r>
      <w:r w:rsidR="00813CDB" w:rsidRPr="00842978">
        <w:rPr>
          <w:rStyle w:val="FontStyle81"/>
          <w:rFonts w:ascii="Times New Roman" w:hAnsi="Times New Roman" w:cs="Times New Roman"/>
          <w:b w:val="0"/>
          <w:sz w:val="24"/>
          <w:szCs w:val="24"/>
          <w:lang w:val="kk-KZ" w:eastAsia="en-US"/>
        </w:rPr>
        <w:t xml:space="preserve"> белгілер негізінде алынған бақылау шаблонын салыстыру кезінде қиындықтар тудыруы мүмкін. Мысалы, егер бас бармақ қолжеткізуді бақылау мақсатымен базада ұсынылса және тіркелсе және </w:t>
      </w:r>
      <w:r w:rsidR="00015EC3" w:rsidRPr="00842978">
        <w:rPr>
          <w:rStyle w:val="FontStyle81"/>
          <w:rFonts w:ascii="Times New Roman" w:hAnsi="Times New Roman" w:cs="Times New Roman"/>
          <w:b w:val="0"/>
          <w:sz w:val="24"/>
          <w:szCs w:val="24"/>
          <w:lang w:val="kk-KZ" w:eastAsia="en-US"/>
        </w:rPr>
        <w:t xml:space="preserve">субъект </w:t>
      </w:r>
      <w:r w:rsidR="00813CDB" w:rsidRPr="00842978">
        <w:rPr>
          <w:rStyle w:val="FontStyle81"/>
          <w:rFonts w:ascii="Times New Roman" w:hAnsi="Times New Roman" w:cs="Times New Roman"/>
          <w:b w:val="0"/>
          <w:sz w:val="24"/>
          <w:szCs w:val="24"/>
          <w:lang w:val="kk-KZ" w:eastAsia="en-US"/>
        </w:rPr>
        <w:t xml:space="preserve"> қолжеткізу нүктесінде </w:t>
      </w:r>
      <w:r w:rsidR="00013F3C">
        <w:rPr>
          <w:rStyle w:val="FontStyle81"/>
          <w:rFonts w:ascii="Times New Roman" w:hAnsi="Times New Roman" w:cs="Times New Roman"/>
          <w:b w:val="0"/>
          <w:sz w:val="24"/>
          <w:szCs w:val="24"/>
          <w:lang w:val="kk-KZ" w:eastAsia="en-US"/>
        </w:rPr>
        <w:t>биометриялық</w:t>
      </w:r>
      <w:r w:rsidR="00813CDB" w:rsidRPr="00842978">
        <w:rPr>
          <w:rStyle w:val="FontStyle81"/>
          <w:rFonts w:ascii="Times New Roman" w:hAnsi="Times New Roman" w:cs="Times New Roman"/>
          <w:b w:val="0"/>
          <w:sz w:val="24"/>
          <w:szCs w:val="24"/>
          <w:lang w:val="kk-KZ" w:eastAsia="en-US"/>
        </w:rPr>
        <w:t xml:space="preserve"> сканерді нұсқаулықтарға сәйкес сұқ саусақ</w:t>
      </w:r>
      <w:r w:rsidR="003B74C7">
        <w:rPr>
          <w:rStyle w:val="FontStyle81"/>
          <w:rFonts w:ascii="Times New Roman" w:hAnsi="Times New Roman" w:cs="Times New Roman"/>
          <w:b w:val="0"/>
          <w:sz w:val="24"/>
          <w:szCs w:val="24"/>
          <w:lang w:val="kk-KZ" w:eastAsia="en-US"/>
        </w:rPr>
        <w:t>т</w:t>
      </w:r>
      <w:r w:rsidR="00813CDB" w:rsidRPr="00842978">
        <w:rPr>
          <w:rStyle w:val="FontStyle81"/>
          <w:rFonts w:ascii="Times New Roman" w:hAnsi="Times New Roman" w:cs="Times New Roman"/>
          <w:b w:val="0"/>
          <w:sz w:val="24"/>
          <w:szCs w:val="24"/>
          <w:lang w:val="kk-KZ" w:eastAsia="en-US"/>
        </w:rPr>
        <w:t xml:space="preserve">ың бірін қолданса, </w:t>
      </w:r>
      <w:r w:rsidR="00013F3C">
        <w:rPr>
          <w:rStyle w:val="FontStyle81"/>
          <w:rFonts w:ascii="Times New Roman" w:hAnsi="Times New Roman" w:cs="Times New Roman"/>
          <w:b w:val="0"/>
          <w:sz w:val="24"/>
          <w:szCs w:val="24"/>
          <w:lang w:val="kk-KZ" w:eastAsia="en-US"/>
        </w:rPr>
        <w:t>биометриялық</w:t>
      </w:r>
      <w:r w:rsidR="00813CDB" w:rsidRPr="00842978">
        <w:rPr>
          <w:rStyle w:val="FontStyle81"/>
          <w:rFonts w:ascii="Times New Roman" w:hAnsi="Times New Roman" w:cs="Times New Roman"/>
          <w:b w:val="0"/>
          <w:sz w:val="24"/>
          <w:szCs w:val="24"/>
          <w:lang w:val="kk-KZ" w:eastAsia="en-US"/>
        </w:rPr>
        <w:t xml:space="preserve"> салыстыру сәтсіз болады. Осылайша, </w:t>
      </w:r>
      <w:r w:rsidR="00015EC3" w:rsidRPr="00842978">
        <w:rPr>
          <w:rStyle w:val="FontStyle81"/>
          <w:rFonts w:ascii="Times New Roman" w:hAnsi="Times New Roman" w:cs="Times New Roman"/>
          <w:b w:val="0"/>
          <w:sz w:val="24"/>
          <w:szCs w:val="24"/>
          <w:lang w:val="kk-KZ" w:eastAsia="en-US"/>
        </w:rPr>
        <w:t xml:space="preserve">субъект </w:t>
      </w:r>
      <w:r w:rsidR="00813CDB" w:rsidRPr="00842978">
        <w:rPr>
          <w:rStyle w:val="FontStyle81"/>
          <w:rFonts w:ascii="Times New Roman" w:hAnsi="Times New Roman" w:cs="Times New Roman"/>
          <w:b w:val="0"/>
          <w:sz w:val="24"/>
          <w:szCs w:val="24"/>
          <w:lang w:val="kk-KZ" w:eastAsia="en-US"/>
        </w:rPr>
        <w:t>қолжеткізуді бақылау жүйесінің операторымен ұсынылған бірыңғай жағдайларды өңдеу рәсімін қолдану қажет болғандықтан қолайсыздықты сезінеді.</w:t>
      </w:r>
    </w:p>
    <w:p w:rsidR="00015EC3" w:rsidRPr="00842978" w:rsidRDefault="00813CDB"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Осындай мәселелер, тіркеу</w:t>
      </w:r>
      <w:r w:rsidR="003B74C7">
        <w:rPr>
          <w:rStyle w:val="FontStyle81"/>
          <w:rFonts w:ascii="Times New Roman" w:hAnsi="Times New Roman" w:cs="Times New Roman"/>
          <w:b w:val="0"/>
          <w:sz w:val="24"/>
          <w:szCs w:val="24"/>
          <w:lang w:val="kk-KZ" w:eastAsia="en-US"/>
        </w:rPr>
        <w:t>ге</w:t>
      </w:r>
      <w:r w:rsidRPr="00842978">
        <w:rPr>
          <w:rStyle w:val="FontStyle81"/>
          <w:rFonts w:ascii="Times New Roman" w:hAnsi="Times New Roman" w:cs="Times New Roman"/>
          <w:b w:val="0"/>
          <w:sz w:val="24"/>
          <w:szCs w:val="24"/>
          <w:lang w:val="kk-KZ" w:eastAsia="en-US"/>
        </w:rPr>
        <w:t xml:space="preserve"> жауапты орган (және/немесе оператор) бір мезгілде тіркеу қызметі үшін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айырып тануды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 қолданатын кезекті қосымшаны басқаратын тарап болып саналмаған кезде жиі туындауы мүмкін</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 xml:space="preserve">Бұл жағдайда, тіркеуге жауапты орган өзіне, сол кезде тіркеудің жақсы сапасынан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 (немесе тараптар) пайда алғанда тіркеу сапасын қамтамасыз ету бойынша шығындарды алады</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Екі ұйым арасында о</w:t>
      </w:r>
      <w:r w:rsidR="003B74C7">
        <w:rPr>
          <w:rStyle w:val="FontStyle81"/>
          <w:rFonts w:ascii="Times New Roman" w:hAnsi="Times New Roman" w:cs="Times New Roman"/>
          <w:b w:val="0"/>
          <w:sz w:val="24"/>
          <w:szCs w:val="24"/>
          <w:lang w:val="kk-KZ" w:eastAsia="en-US"/>
        </w:rPr>
        <w:t>сы шығын/пайданы бөлудің орнына</w:t>
      </w:r>
      <w:r w:rsidRPr="00842978">
        <w:rPr>
          <w:rStyle w:val="FontStyle81"/>
          <w:rFonts w:ascii="Times New Roman" w:hAnsi="Times New Roman" w:cs="Times New Roman"/>
          <w:b w:val="0"/>
          <w:sz w:val="24"/>
          <w:szCs w:val="24"/>
          <w:lang w:val="kk-KZ" w:eastAsia="en-US"/>
        </w:rPr>
        <w:t xml:space="preserve">, ең жақсы </w:t>
      </w:r>
      <w:r w:rsidR="00015EC3" w:rsidRPr="00842978">
        <w:rPr>
          <w:rStyle w:val="FontStyle81"/>
          <w:rFonts w:ascii="Times New Roman" w:hAnsi="Times New Roman" w:cs="Times New Roman"/>
          <w:b w:val="0"/>
          <w:sz w:val="24"/>
          <w:szCs w:val="24"/>
          <w:lang w:val="kk-KZ" w:eastAsia="en-US"/>
        </w:rPr>
        <w:t>стратегия</w:t>
      </w:r>
      <w:r w:rsidRPr="00842978">
        <w:rPr>
          <w:rStyle w:val="FontStyle81"/>
          <w:rFonts w:ascii="Times New Roman" w:hAnsi="Times New Roman" w:cs="Times New Roman"/>
          <w:b w:val="0"/>
          <w:sz w:val="24"/>
          <w:szCs w:val="24"/>
          <w:lang w:val="kk-KZ" w:eastAsia="en-US"/>
        </w:rPr>
        <w:t xml:space="preserve"> оларды тіркеуге жауапты органның жоғары сапалы тіркеуді қамтамасыз етуге ынталандыру  үшін тіркеу қызметіне беруден тұрады</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Әдетте, бұл осы екі ұйым арасындағы кез келген келісімшарт немесе келісімді тіркеу тиімділігінің көрсеткіштерін анық әрі дәл анықтауды көздейді.</w:t>
      </w:r>
    </w:p>
    <w:p w:rsidR="00015EC3" w:rsidRPr="00842978" w:rsidRDefault="00E212BB"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Тіркеуге қатысты талаптарды анықтау кезінде, тіркеуге жауапты орган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тараптың</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сонымен қатар 1-кестеде атап көрсетілген және 2-суретте схемамен ұсынылған басқа да мүдделі тараптардың </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есепке алуы тиі</w:t>
      </w:r>
      <w:r w:rsidR="003B74C7">
        <w:rPr>
          <w:rStyle w:val="FontStyle81"/>
          <w:rFonts w:ascii="Times New Roman" w:hAnsi="Times New Roman" w:cs="Times New Roman"/>
          <w:b w:val="0"/>
          <w:sz w:val="24"/>
          <w:szCs w:val="24"/>
          <w:lang w:val="kk-KZ" w:eastAsia="en-US"/>
        </w:rPr>
        <w:t>с</w:t>
      </w:r>
      <w:r w:rsidRPr="00842978">
        <w:rPr>
          <w:rStyle w:val="FontStyle81"/>
          <w:rFonts w:ascii="Times New Roman" w:hAnsi="Times New Roman" w:cs="Times New Roman"/>
          <w:b w:val="0"/>
          <w:sz w:val="24"/>
          <w:szCs w:val="24"/>
          <w:lang w:val="kk-KZ" w:eastAsia="en-US"/>
        </w:rPr>
        <w:t xml:space="preserve">. (Егер осы талаптар толықтай белгілі болмаса, мысалы егер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тараптың айырып тану жүйесі әлі де болса әзірлеу сатысында болса, тіркеу қызметі әзірлеушілерге кез келген тәуекелді азайту үшін </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тиісті шара қолдану қажет</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SLA тіркеуге жауапты орган мен тіркеу қызметі операторының арасында </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тіркеуге жауапты ор</w:t>
      </w:r>
      <w:r w:rsidR="003B74C7">
        <w:rPr>
          <w:rStyle w:val="FontStyle81"/>
          <w:rFonts w:ascii="Times New Roman" w:hAnsi="Times New Roman" w:cs="Times New Roman"/>
          <w:b w:val="0"/>
          <w:sz w:val="24"/>
          <w:szCs w:val="24"/>
          <w:lang w:val="kk-KZ" w:eastAsia="en-US"/>
        </w:rPr>
        <w:t>ган,</w:t>
      </w:r>
      <w:r w:rsidRPr="00842978">
        <w:rPr>
          <w:rStyle w:val="FontStyle81"/>
          <w:rFonts w:ascii="Times New Roman" w:hAnsi="Times New Roman" w:cs="Times New Roman"/>
          <w:b w:val="0"/>
          <w:sz w:val="24"/>
          <w:szCs w:val="24"/>
          <w:lang w:val="kk-KZ" w:eastAsia="en-US"/>
        </w:rPr>
        <w:t xml:space="preserve"> сонымен қатар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тараптың коммерциялық мақсаттарына жататын KPI енгізілуі тиіс. Талаптарға тиімділіктің сандық көрсеткіштері кіруі тиіс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ол не тіркеуге жауапты органмен не болмаса сынақ жүргізетін тәуелсіз ұйыммен, жобаны қабылдау кезеңінде, сонымен қатар мерзім сайын осыдан кейін тексеріледі</w:t>
      </w:r>
      <w:r w:rsidR="00015EC3" w:rsidRPr="00842978">
        <w:rPr>
          <w:rStyle w:val="FontStyle81"/>
          <w:rFonts w:ascii="Times New Roman" w:hAnsi="Times New Roman" w:cs="Times New Roman"/>
          <w:b w:val="0"/>
          <w:sz w:val="24"/>
          <w:szCs w:val="24"/>
          <w:lang w:val="kk-KZ" w:eastAsia="en-US"/>
        </w:rPr>
        <w:t>.</w:t>
      </w:r>
    </w:p>
    <w:p w:rsidR="00015EC3" w:rsidRPr="00842978" w:rsidRDefault="00E212BB"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жүйесін жобалаушылар мен әзірлеушілер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компоненттерді тиісті жеткізушіле</w:t>
      </w:r>
      <w:r w:rsidR="003B74C7">
        <w:rPr>
          <w:rStyle w:val="FontStyle81"/>
          <w:rFonts w:ascii="Times New Roman" w:hAnsi="Times New Roman" w:cs="Times New Roman"/>
          <w:b w:val="0"/>
          <w:sz w:val="24"/>
          <w:szCs w:val="24"/>
          <w:lang w:val="kk-KZ" w:eastAsia="en-US"/>
        </w:rPr>
        <w:t>р</w:t>
      </w:r>
      <w:r w:rsidRPr="00842978">
        <w:rPr>
          <w:rStyle w:val="FontStyle81"/>
          <w:rFonts w:ascii="Times New Roman" w:hAnsi="Times New Roman" w:cs="Times New Roman"/>
          <w:b w:val="0"/>
          <w:sz w:val="24"/>
          <w:szCs w:val="24"/>
          <w:lang w:val="kk-KZ" w:eastAsia="en-US"/>
        </w:rPr>
        <w:t xml:space="preserve">ді іздеу және үдерістерді тиісті сипаттауға арналған талаптарды қолданатын болады, атап айтқанда, мысалы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белгіл</w:t>
      </w:r>
      <w:r w:rsidR="00F706E9">
        <w:rPr>
          <w:rStyle w:val="FontStyle81"/>
          <w:rFonts w:ascii="Times New Roman" w:hAnsi="Times New Roman" w:cs="Times New Roman"/>
          <w:b w:val="0"/>
          <w:sz w:val="24"/>
          <w:szCs w:val="24"/>
          <w:lang w:val="kk-KZ" w:eastAsia="en-US"/>
        </w:rPr>
        <w:t>ерді жинауға арналған жабдық, о</w:t>
      </w:r>
      <w:r w:rsidRPr="00842978">
        <w:rPr>
          <w:rStyle w:val="FontStyle81"/>
          <w:rFonts w:ascii="Times New Roman" w:hAnsi="Times New Roman" w:cs="Times New Roman"/>
          <w:b w:val="0"/>
          <w:sz w:val="24"/>
          <w:szCs w:val="24"/>
          <w:lang w:val="kk-KZ" w:eastAsia="en-US"/>
        </w:rPr>
        <w:t>с</w:t>
      </w:r>
      <w:r w:rsidR="00F706E9">
        <w:rPr>
          <w:rStyle w:val="FontStyle81"/>
          <w:rFonts w:ascii="Times New Roman" w:hAnsi="Times New Roman" w:cs="Times New Roman"/>
          <w:b w:val="0"/>
          <w:sz w:val="24"/>
          <w:szCs w:val="24"/>
          <w:lang w:val="kk-KZ" w:eastAsia="en-US"/>
        </w:rPr>
        <w:t>ы</w:t>
      </w:r>
      <w:r w:rsidRPr="00842978">
        <w:rPr>
          <w:rStyle w:val="FontStyle81"/>
          <w:rFonts w:ascii="Times New Roman" w:hAnsi="Times New Roman" w:cs="Times New Roman"/>
          <w:b w:val="0"/>
          <w:sz w:val="24"/>
          <w:szCs w:val="24"/>
          <w:lang w:val="kk-KZ" w:eastAsia="en-US"/>
        </w:rPr>
        <w:t xml:space="preserve"> белгілерді өңдеу және олардың сапасын бағалауға арналған бағдарламалық қамтамасыз ету, сонымен қатар қажет болған кезде тіркеудің сәтті аяқталғанына</w:t>
      </w:r>
      <w:r w:rsidR="00F706E9">
        <w:rPr>
          <w:rStyle w:val="FontStyle81"/>
          <w:rFonts w:ascii="Times New Roman" w:hAnsi="Times New Roman" w:cs="Times New Roman"/>
          <w:b w:val="0"/>
          <w:sz w:val="24"/>
          <w:szCs w:val="24"/>
          <w:lang w:val="kk-KZ" w:eastAsia="en-US"/>
        </w:rPr>
        <w:t xml:space="preserve"> көз жеткізу үшін анықтап тексе</w:t>
      </w:r>
      <w:r w:rsidRPr="00842978">
        <w:rPr>
          <w:rStyle w:val="FontStyle81"/>
          <w:rFonts w:ascii="Times New Roman" w:hAnsi="Times New Roman" w:cs="Times New Roman"/>
          <w:b w:val="0"/>
          <w:sz w:val="24"/>
          <w:szCs w:val="24"/>
          <w:lang w:val="kk-KZ" w:eastAsia="en-US"/>
        </w:rPr>
        <w:t>р</w:t>
      </w:r>
      <w:r w:rsidR="00F706E9">
        <w:rPr>
          <w:rStyle w:val="FontStyle81"/>
          <w:rFonts w:ascii="Times New Roman" w:hAnsi="Times New Roman" w:cs="Times New Roman"/>
          <w:b w:val="0"/>
          <w:sz w:val="24"/>
          <w:szCs w:val="24"/>
          <w:lang w:val="kk-KZ" w:eastAsia="en-US"/>
        </w:rPr>
        <w:t>у</w:t>
      </w:r>
      <w:r w:rsidRPr="00842978">
        <w:rPr>
          <w:rStyle w:val="FontStyle81"/>
          <w:rFonts w:ascii="Times New Roman" w:hAnsi="Times New Roman" w:cs="Times New Roman"/>
          <w:b w:val="0"/>
          <w:sz w:val="24"/>
          <w:szCs w:val="24"/>
          <w:lang w:val="kk-KZ" w:eastAsia="en-US"/>
        </w:rPr>
        <w:t>ге арналған бағдарламалық қамтамасыз ету</w:t>
      </w:r>
      <w:r w:rsidR="00015EC3" w:rsidRPr="00842978">
        <w:rPr>
          <w:rStyle w:val="FontStyle81"/>
          <w:rFonts w:ascii="Times New Roman" w:hAnsi="Times New Roman" w:cs="Times New Roman"/>
          <w:b w:val="0"/>
          <w:sz w:val="24"/>
          <w:szCs w:val="24"/>
          <w:lang w:val="kk-KZ" w:eastAsia="en-US"/>
        </w:rPr>
        <w:t>.</w:t>
      </w: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Биометриялық</w:t>
      </w:r>
      <w:r w:rsidR="00E212BB" w:rsidRPr="00842978">
        <w:rPr>
          <w:rStyle w:val="FontStyle81"/>
          <w:rFonts w:ascii="Times New Roman" w:hAnsi="Times New Roman" w:cs="Times New Roman"/>
          <w:b w:val="0"/>
          <w:sz w:val="24"/>
          <w:szCs w:val="24"/>
          <w:lang w:val="kk-KZ" w:eastAsia="en-US"/>
        </w:rPr>
        <w:t xml:space="preserve"> тіркеу үдерісінің қауіпсіздігі, сонымен </w:t>
      </w:r>
      <w:r w:rsidR="00F706E9">
        <w:rPr>
          <w:rStyle w:val="FontStyle81"/>
          <w:rFonts w:ascii="Times New Roman" w:hAnsi="Times New Roman" w:cs="Times New Roman"/>
          <w:b w:val="0"/>
          <w:sz w:val="24"/>
          <w:szCs w:val="24"/>
          <w:lang w:val="kk-KZ" w:eastAsia="en-US"/>
        </w:rPr>
        <w:t>қатар оның табыстылығының маңыз</w:t>
      </w:r>
      <w:r w:rsidR="00E212BB" w:rsidRPr="00842978">
        <w:rPr>
          <w:rStyle w:val="FontStyle81"/>
          <w:rFonts w:ascii="Times New Roman" w:hAnsi="Times New Roman" w:cs="Times New Roman"/>
          <w:b w:val="0"/>
          <w:sz w:val="24"/>
          <w:szCs w:val="24"/>
          <w:lang w:val="kk-KZ" w:eastAsia="en-US"/>
        </w:rPr>
        <w:t xml:space="preserve">ды аспектісі болып табылады. Сенімді үдеріске әзірлеуге дайындық кезінде барлық мүдделі тараптар қауіпсіздік талаптарының логикалық техникалық </w:t>
      </w:r>
      <w:r w:rsidR="00EF49DF" w:rsidRPr="00842978">
        <w:rPr>
          <w:rStyle w:val="FontStyle81"/>
          <w:rFonts w:ascii="Times New Roman" w:hAnsi="Times New Roman" w:cs="Times New Roman"/>
          <w:b w:val="0"/>
          <w:sz w:val="24"/>
          <w:szCs w:val="24"/>
          <w:lang w:val="kk-KZ" w:eastAsia="en-US"/>
        </w:rPr>
        <w:t xml:space="preserve">сәулеттен бастап </w:t>
      </w:r>
      <w:r w:rsidR="00EF49DF" w:rsidRPr="00842978">
        <w:rPr>
          <w:rStyle w:val="FontStyle81"/>
          <w:rFonts w:ascii="Times New Roman" w:hAnsi="Times New Roman" w:cs="Times New Roman"/>
          <w:b w:val="0"/>
          <w:sz w:val="24"/>
          <w:szCs w:val="24"/>
          <w:lang w:val="kk-KZ" w:eastAsia="en-US"/>
        </w:rPr>
        <w:lastRenderedPageBreak/>
        <w:t>функционалдық компоненттерді әзірлеуге дейін, сонымен қатар тікелей субъектімен өзара әрекет етуге тікелей байланысты рәсімдер мен тексерулер үшін жауап береді</w:t>
      </w:r>
      <w:r w:rsidR="00015EC3" w:rsidRPr="00842978">
        <w:rPr>
          <w:rStyle w:val="FontStyle81"/>
          <w:rFonts w:ascii="Times New Roman" w:hAnsi="Times New Roman" w:cs="Times New Roman"/>
          <w:b w:val="0"/>
          <w:sz w:val="24"/>
          <w:szCs w:val="24"/>
          <w:lang w:val="kk-KZ" w:eastAsia="en-US"/>
        </w:rPr>
        <w:t>.</w:t>
      </w:r>
    </w:p>
    <w:p w:rsidR="00015EC3" w:rsidRPr="00842978" w:rsidRDefault="00EF49DF"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w:t>
      </w:r>
      <w:r w:rsidR="00F706E9">
        <w:rPr>
          <w:rStyle w:val="FontStyle81"/>
          <w:rFonts w:ascii="Times New Roman" w:hAnsi="Times New Roman" w:cs="Times New Roman"/>
          <w:b w:val="0"/>
          <w:sz w:val="24"/>
          <w:szCs w:val="24"/>
          <w:lang w:val="kk-KZ" w:eastAsia="en-US"/>
        </w:rPr>
        <w:t>ге</w:t>
      </w:r>
      <w:r w:rsidRPr="00842978">
        <w:rPr>
          <w:rStyle w:val="FontStyle81"/>
          <w:rFonts w:ascii="Times New Roman" w:hAnsi="Times New Roman" w:cs="Times New Roman"/>
          <w:b w:val="0"/>
          <w:sz w:val="24"/>
          <w:szCs w:val="24"/>
          <w:lang w:val="kk-KZ" w:eastAsia="en-US"/>
        </w:rPr>
        <w:t xml:space="preserve"> жауапты органның жобалаушылар</w:t>
      </w:r>
      <w:r w:rsidR="00F706E9">
        <w:rPr>
          <w:rStyle w:val="FontStyle81"/>
          <w:rFonts w:ascii="Times New Roman" w:hAnsi="Times New Roman" w:cs="Times New Roman"/>
          <w:b w:val="0"/>
          <w:sz w:val="24"/>
          <w:szCs w:val="24"/>
          <w:lang w:val="kk-KZ" w:eastAsia="en-US"/>
        </w:rPr>
        <w:t>ы</w:t>
      </w:r>
      <w:r w:rsidRPr="00842978">
        <w:rPr>
          <w:rStyle w:val="FontStyle81"/>
          <w:rFonts w:ascii="Times New Roman" w:hAnsi="Times New Roman" w:cs="Times New Roman"/>
          <w:b w:val="0"/>
          <w:sz w:val="24"/>
          <w:szCs w:val="24"/>
          <w:lang w:val="kk-KZ" w:eastAsia="en-US"/>
        </w:rPr>
        <w:t xml:space="preserve"> мен әзірлеушілері жобалау үдерісінде мүмкіндігінше ерте болу талаптарын есепке алуы тиіс, мысалы, субъектімен ұсынылған жеке басын куәландыратын құжаттарды тексеру және заңды пайдаланушы түрі</w:t>
      </w:r>
      <w:r w:rsidR="00F706E9">
        <w:rPr>
          <w:rStyle w:val="FontStyle81"/>
          <w:rFonts w:ascii="Times New Roman" w:hAnsi="Times New Roman" w:cs="Times New Roman"/>
          <w:b w:val="0"/>
          <w:sz w:val="24"/>
          <w:szCs w:val="24"/>
          <w:lang w:val="kk-KZ" w:eastAsia="en-US"/>
        </w:rPr>
        <w:t>мен арам ниетті әрекеттерге қар</w:t>
      </w:r>
      <w:r w:rsidRPr="00842978">
        <w:rPr>
          <w:rStyle w:val="FontStyle81"/>
          <w:rFonts w:ascii="Times New Roman" w:hAnsi="Times New Roman" w:cs="Times New Roman"/>
          <w:b w:val="0"/>
          <w:sz w:val="24"/>
          <w:szCs w:val="24"/>
          <w:lang w:val="kk-KZ" w:eastAsia="en-US"/>
        </w:rPr>
        <w:t>с</w:t>
      </w:r>
      <w:r w:rsidR="00F706E9">
        <w:rPr>
          <w:rStyle w:val="FontStyle81"/>
          <w:rFonts w:ascii="Times New Roman" w:hAnsi="Times New Roman" w:cs="Times New Roman"/>
          <w:b w:val="0"/>
          <w:sz w:val="24"/>
          <w:szCs w:val="24"/>
          <w:lang w:val="kk-KZ" w:eastAsia="en-US"/>
        </w:rPr>
        <w:t>ы</w:t>
      </w:r>
      <w:r w:rsidRPr="00842978">
        <w:rPr>
          <w:rStyle w:val="FontStyle81"/>
          <w:rFonts w:ascii="Times New Roman" w:hAnsi="Times New Roman" w:cs="Times New Roman"/>
          <w:b w:val="0"/>
          <w:sz w:val="24"/>
          <w:szCs w:val="24"/>
          <w:lang w:val="kk-KZ" w:eastAsia="en-US"/>
        </w:rPr>
        <w:t xml:space="preserve"> әрекет ету бойынша шаралар қолдану мүмкіндігі</w:t>
      </w:r>
      <w:r w:rsidR="00015EC3"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4059C3" w:rsidRPr="00842978">
        <w:rPr>
          <w:rStyle w:val="FontStyle81"/>
          <w:rFonts w:ascii="Times New Roman" w:hAnsi="Times New Roman" w:cs="Times New Roman"/>
          <w:b w:val="0"/>
          <w:sz w:val="24"/>
          <w:szCs w:val="24"/>
          <w:lang w:val="kk-KZ" w:eastAsia="en-US"/>
        </w:rPr>
        <w:t xml:space="preserve"> ұсынуда шабуылдарды анықтау туралы толығырақ</w:t>
      </w:r>
      <w:r w:rsidR="00015EC3" w:rsidRPr="00842978">
        <w:rPr>
          <w:rStyle w:val="FontStyle81"/>
          <w:rFonts w:ascii="Times New Roman" w:hAnsi="Times New Roman" w:cs="Times New Roman"/>
          <w:b w:val="0"/>
          <w:sz w:val="24"/>
          <w:szCs w:val="24"/>
          <w:lang w:val="kk-KZ" w:eastAsia="en-US"/>
        </w:rPr>
        <w:t xml:space="preserve"> (PAD) </w:t>
      </w:r>
      <w:r w:rsidR="004059C3" w:rsidRPr="00842978">
        <w:rPr>
          <w:rStyle w:val="FontStyle81"/>
          <w:rFonts w:ascii="Times New Roman" w:hAnsi="Times New Roman" w:cs="Times New Roman"/>
          <w:b w:val="0"/>
          <w:sz w:val="24"/>
          <w:szCs w:val="24"/>
          <w:lang w:val="kk-KZ" w:eastAsia="en-US"/>
        </w:rPr>
        <w:t xml:space="preserve">бірнеше бөліктерден тұратын </w:t>
      </w:r>
      <w:r w:rsidR="00015EC3" w:rsidRPr="00842978">
        <w:rPr>
          <w:rStyle w:val="FontStyle81"/>
          <w:rFonts w:ascii="Times New Roman" w:hAnsi="Times New Roman" w:cs="Times New Roman"/>
          <w:b w:val="0"/>
          <w:sz w:val="24"/>
          <w:szCs w:val="24"/>
          <w:lang w:val="kk-KZ" w:eastAsia="en-US"/>
        </w:rPr>
        <w:t>ISO/IEC 30107</w:t>
      </w:r>
      <w:r w:rsidR="004059C3" w:rsidRPr="00842978">
        <w:rPr>
          <w:rStyle w:val="FontStyle81"/>
          <w:rFonts w:ascii="Times New Roman" w:hAnsi="Times New Roman" w:cs="Times New Roman"/>
          <w:b w:val="0"/>
          <w:sz w:val="24"/>
          <w:szCs w:val="24"/>
          <w:lang w:val="kk-KZ" w:eastAsia="en-US"/>
        </w:rPr>
        <w:t xml:space="preserve"> стандартынан қар.</w:t>
      </w:r>
      <w:r w:rsidR="00015EC3" w:rsidRPr="00842978">
        <w:rPr>
          <w:rStyle w:val="FontStyle81"/>
          <w:rFonts w:ascii="Times New Roman" w:hAnsi="Times New Roman" w:cs="Times New Roman"/>
          <w:b w:val="0"/>
          <w:sz w:val="24"/>
          <w:szCs w:val="24"/>
          <w:lang w:val="kk-KZ" w:eastAsia="en-US"/>
        </w:rPr>
        <w:t xml:space="preserve"> </w:t>
      </w:r>
      <w:r w:rsidR="004059C3" w:rsidRPr="00842978">
        <w:rPr>
          <w:rStyle w:val="FontStyle81"/>
          <w:rFonts w:ascii="Times New Roman" w:hAnsi="Times New Roman" w:cs="Times New Roman"/>
          <w:b w:val="0"/>
          <w:sz w:val="24"/>
          <w:szCs w:val="24"/>
          <w:lang w:val="kk-KZ" w:eastAsia="en-US"/>
        </w:rPr>
        <w:t>Субъектілердің айтудағы қиындықтары мен шектелген мүмкіндіктерін қанағаттандырудың, сонымен қатар жобалау кезінде қарастырылатынын, алайда қауіпсіздік рәсіміне әсер етуі мүмкін екенін айтып өткен жөн</w:t>
      </w:r>
      <w:r w:rsidR="00015EC3" w:rsidRPr="00842978">
        <w:rPr>
          <w:rStyle w:val="FontStyle81"/>
          <w:rFonts w:ascii="Times New Roman" w:hAnsi="Times New Roman" w:cs="Times New Roman"/>
          <w:b w:val="0"/>
          <w:sz w:val="24"/>
          <w:szCs w:val="24"/>
          <w:lang w:val="kk-KZ" w:eastAsia="en-US"/>
        </w:rPr>
        <w:t>.</w:t>
      </w:r>
      <w:r w:rsidR="004059C3" w:rsidRPr="00842978">
        <w:rPr>
          <w:rStyle w:val="FontStyle81"/>
          <w:rFonts w:ascii="Times New Roman" w:hAnsi="Times New Roman" w:cs="Times New Roman"/>
          <w:b w:val="0"/>
          <w:sz w:val="24"/>
          <w:szCs w:val="24"/>
          <w:lang w:val="kk-KZ" w:eastAsia="en-US"/>
        </w:rPr>
        <w:t xml:space="preserve"> Тіркеу үдерісінің осы аспектілері мен тіркеу органымен аняқталған кез келген талаптар қызмет көрсетуші қызметкер, кезекші қызметкерлер мен тиімділікті басқару жөніндегі менеджердің </w:t>
      </w:r>
      <w:r w:rsidR="00013F3C">
        <w:rPr>
          <w:rStyle w:val="FontStyle81"/>
          <w:rFonts w:ascii="Times New Roman" w:hAnsi="Times New Roman" w:cs="Times New Roman"/>
          <w:b w:val="0"/>
          <w:sz w:val="24"/>
          <w:szCs w:val="24"/>
          <w:lang w:val="kk-KZ" w:eastAsia="en-US"/>
        </w:rPr>
        <w:t>биометриялық</w:t>
      </w:r>
      <w:r w:rsidR="004059C3" w:rsidRPr="00842978">
        <w:rPr>
          <w:rStyle w:val="FontStyle81"/>
          <w:rFonts w:ascii="Times New Roman" w:hAnsi="Times New Roman" w:cs="Times New Roman"/>
          <w:b w:val="0"/>
          <w:sz w:val="24"/>
          <w:szCs w:val="24"/>
          <w:lang w:val="kk-KZ" w:eastAsia="en-US"/>
        </w:rPr>
        <w:t xml:space="preserve"> тіркеу қызметкерлеріне арналған оқу материалына енгізілуі тиіс</w:t>
      </w:r>
      <w:r w:rsidR="00015EC3" w:rsidRPr="00842978">
        <w:rPr>
          <w:rStyle w:val="FontStyle81"/>
          <w:rFonts w:ascii="Times New Roman" w:hAnsi="Times New Roman" w:cs="Times New Roman"/>
          <w:b w:val="0"/>
          <w:sz w:val="24"/>
          <w:szCs w:val="24"/>
          <w:lang w:val="kk-KZ" w:eastAsia="en-US"/>
        </w:rPr>
        <w:t>.</w:t>
      </w:r>
    </w:p>
    <w:p w:rsidR="00015EC3" w:rsidRPr="00842978" w:rsidRDefault="004059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Жоғары деңгейді жобалау аяқталғаннан кейін және енгізілгенге дейін хабардарлықты арттыру бойынша маркетингтік және басқа да іс-шараларды бастау қажет. Бұл зерттелетін халық тобы өкілдеріне, бұқаралық ақпарат құралдарына, тіркеуші орган мен мүдделі топтарға тіркеу үдерісі бойынша ұсыныстар жасауға мүмкіндік береді</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Жүйені жобалау нәтижесінде кез келген қажетті өзгерістер енгізілуі мүмкін</w:t>
      </w:r>
      <w:r w:rsidR="00015EC3" w:rsidRPr="00842978">
        <w:rPr>
          <w:rStyle w:val="FontStyle81"/>
          <w:rFonts w:ascii="Times New Roman" w:hAnsi="Times New Roman" w:cs="Times New Roman"/>
          <w:b w:val="0"/>
          <w:sz w:val="24"/>
          <w:szCs w:val="24"/>
          <w:lang w:val="kk-KZ" w:eastAsia="en-US"/>
        </w:rPr>
        <w:t>.</w:t>
      </w:r>
    </w:p>
    <w:p w:rsidR="00015EC3" w:rsidRPr="00842978" w:rsidRDefault="004059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қызметі қайталап таныстырылатын іріктеуде </w:t>
      </w:r>
      <w:r w:rsidR="00F706E9">
        <w:rPr>
          <w:rStyle w:val="FontStyle81"/>
          <w:rFonts w:ascii="Times New Roman" w:hAnsi="Times New Roman" w:cs="Times New Roman"/>
          <w:b w:val="0"/>
          <w:sz w:val="24"/>
          <w:szCs w:val="24"/>
          <w:lang w:val="kk-KZ" w:eastAsia="en-US"/>
        </w:rPr>
        <w:t>субъект</w:t>
      </w:r>
      <w:r w:rsidR="000864D0" w:rsidRPr="00842978">
        <w:rPr>
          <w:rStyle w:val="FontStyle81"/>
          <w:rFonts w:ascii="Times New Roman" w:hAnsi="Times New Roman" w:cs="Times New Roman"/>
          <w:b w:val="0"/>
          <w:sz w:val="24"/>
          <w:szCs w:val="24"/>
          <w:lang w:val="kk-KZ" w:eastAsia="en-US"/>
        </w:rPr>
        <w:t xml:space="preserve"> ретінде, сонымен қатар биомерлік тіркеу қызметкері ретінде пилотталуы тиіс. Тиімділікті басқару жөніндегі м</w:t>
      </w:r>
      <w:r w:rsidR="00015EC3" w:rsidRPr="00842978">
        <w:rPr>
          <w:rStyle w:val="FontStyle81"/>
          <w:rFonts w:ascii="Times New Roman" w:hAnsi="Times New Roman" w:cs="Times New Roman"/>
          <w:b w:val="0"/>
          <w:sz w:val="24"/>
          <w:szCs w:val="24"/>
          <w:lang w:val="kk-KZ" w:eastAsia="en-US"/>
        </w:rPr>
        <w:t xml:space="preserve">енеджер </w:t>
      </w:r>
      <w:r w:rsidR="000864D0" w:rsidRPr="00842978">
        <w:rPr>
          <w:rStyle w:val="FontStyle81"/>
          <w:rFonts w:ascii="Times New Roman" w:hAnsi="Times New Roman" w:cs="Times New Roman"/>
          <w:b w:val="0"/>
          <w:sz w:val="24"/>
          <w:szCs w:val="24"/>
          <w:lang w:val="kk-KZ" w:eastAsia="en-US"/>
        </w:rPr>
        <w:t>қабылдау-тапсыру сынақтары жүргі</w:t>
      </w:r>
      <w:r w:rsidR="00F706E9">
        <w:rPr>
          <w:rStyle w:val="FontStyle81"/>
          <w:rFonts w:ascii="Times New Roman" w:hAnsi="Times New Roman" w:cs="Times New Roman"/>
          <w:b w:val="0"/>
          <w:sz w:val="24"/>
          <w:szCs w:val="24"/>
          <w:lang w:val="kk-KZ" w:eastAsia="en-US"/>
        </w:rPr>
        <w:t>зілгеніне және жобалаушылармен,</w:t>
      </w:r>
      <w:r w:rsidR="000864D0" w:rsidRPr="00842978">
        <w:rPr>
          <w:rStyle w:val="FontStyle81"/>
          <w:rFonts w:ascii="Times New Roman" w:hAnsi="Times New Roman" w:cs="Times New Roman"/>
          <w:b w:val="0"/>
          <w:sz w:val="24"/>
          <w:szCs w:val="24"/>
          <w:lang w:val="kk-KZ" w:eastAsia="en-US"/>
        </w:rPr>
        <w:t xml:space="preserve"> әзірлеушілермен </w:t>
      </w:r>
      <w:r w:rsidR="00015EC3" w:rsidRPr="00842978">
        <w:rPr>
          <w:rStyle w:val="FontStyle81"/>
          <w:rFonts w:ascii="Times New Roman" w:hAnsi="Times New Roman" w:cs="Times New Roman"/>
          <w:b w:val="0"/>
          <w:sz w:val="24"/>
          <w:szCs w:val="24"/>
          <w:lang w:val="kk-KZ" w:eastAsia="en-US"/>
        </w:rPr>
        <w:t xml:space="preserve">SLA </w:t>
      </w:r>
      <w:r w:rsidR="000864D0" w:rsidRPr="00842978">
        <w:rPr>
          <w:rStyle w:val="FontStyle81"/>
          <w:rFonts w:ascii="Times New Roman" w:hAnsi="Times New Roman" w:cs="Times New Roman"/>
          <w:b w:val="0"/>
          <w:sz w:val="24"/>
          <w:szCs w:val="24"/>
          <w:lang w:val="kk-KZ" w:eastAsia="en-US"/>
        </w:rPr>
        <w:t>қосымшалары сақталғанына көз жеткізуі тиіс</w:t>
      </w:r>
      <w:r w:rsidR="00015EC3" w:rsidRPr="00842978">
        <w:rPr>
          <w:rStyle w:val="FontStyle81"/>
          <w:rFonts w:ascii="Times New Roman" w:hAnsi="Times New Roman" w:cs="Times New Roman"/>
          <w:b w:val="0"/>
          <w:sz w:val="24"/>
          <w:szCs w:val="24"/>
          <w:lang w:val="kk-KZ" w:eastAsia="en-US"/>
        </w:rPr>
        <w:t xml:space="preserve">. </w:t>
      </w:r>
      <w:r w:rsidR="000864D0" w:rsidRPr="00842978">
        <w:rPr>
          <w:rStyle w:val="FontStyle81"/>
          <w:rFonts w:ascii="Times New Roman" w:hAnsi="Times New Roman" w:cs="Times New Roman"/>
          <w:b w:val="0"/>
          <w:sz w:val="24"/>
          <w:szCs w:val="24"/>
          <w:lang w:val="kk-KZ" w:eastAsia="en-US"/>
        </w:rPr>
        <w:t>Субъектілерден алынған түсініктер мен ескертпелер оқып зерделенуі тиіс. Егер жүй</w:t>
      </w:r>
      <w:r w:rsidR="00F706E9">
        <w:rPr>
          <w:rStyle w:val="FontStyle81"/>
          <w:rFonts w:ascii="Times New Roman" w:hAnsi="Times New Roman" w:cs="Times New Roman"/>
          <w:b w:val="0"/>
          <w:sz w:val="24"/>
          <w:szCs w:val="24"/>
          <w:lang w:val="kk-KZ" w:eastAsia="en-US"/>
        </w:rPr>
        <w:t>е</w:t>
      </w:r>
      <w:r w:rsidR="000864D0" w:rsidRPr="00842978">
        <w:rPr>
          <w:rStyle w:val="FontStyle81"/>
          <w:rFonts w:ascii="Times New Roman" w:hAnsi="Times New Roman" w:cs="Times New Roman"/>
          <w:b w:val="0"/>
          <w:sz w:val="24"/>
          <w:szCs w:val="24"/>
          <w:lang w:val="kk-KZ" w:eastAsia="en-US"/>
        </w:rPr>
        <w:t>ге немесе рәсімге осы сынақтар мен түсініктерге қатысты өзгерістер енгізілетін болса, сынақтарды қайта өткізу талап етілуі мүмкін</w:t>
      </w:r>
    </w:p>
    <w:p w:rsidR="00015EC3" w:rsidRPr="00842978" w:rsidRDefault="000864D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Жүйені енгізгеннен кейін бірнеше уақыттан соң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 және тіркеуге жауапты орган өкілдері, </w:t>
      </w:r>
      <w:r w:rsidR="00015EC3" w:rsidRPr="00842978">
        <w:rPr>
          <w:rStyle w:val="FontStyle81"/>
          <w:rFonts w:ascii="Times New Roman" w:hAnsi="Times New Roman" w:cs="Times New Roman"/>
          <w:b w:val="0"/>
          <w:sz w:val="24"/>
          <w:szCs w:val="24"/>
          <w:lang w:val="kk-KZ" w:eastAsia="en-US"/>
        </w:rPr>
        <w:t xml:space="preserve">KPI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тараптың талаптарын көрсетуді жалғастырып жатқанын бағалай отырып, тіркеу қызметінің жұмысын тексеруі және кез келген қажетті түзетулерді енгізуі тиіс</w:t>
      </w:r>
      <w:r w:rsidR="00015EC3" w:rsidRPr="00842978">
        <w:rPr>
          <w:rStyle w:val="FontStyle81"/>
          <w:rFonts w:ascii="Times New Roman" w:hAnsi="Times New Roman" w:cs="Times New Roman"/>
          <w:b w:val="0"/>
          <w:sz w:val="24"/>
          <w:szCs w:val="24"/>
          <w:lang w:val="kk-KZ" w:eastAsia="en-US"/>
        </w:rPr>
        <w:t>.</w:t>
      </w:r>
    </w:p>
    <w:p w:rsidR="00015EC3" w:rsidRPr="00842978" w:rsidRDefault="000864D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Жүйені тексеру мерзім сайын, тіркеу қызметінің заң және коммерциялық ережелерге сәйкес жұмыс істейтініне кепілдік беру үшін жүргізіледі. Тексеру бойынша басшылық нұсқауларда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жүйелердің нақты сипаттамалдары есепке алынуы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52"/>
        <w:widowControl/>
        <w:ind w:firstLine="720"/>
        <w:jc w:val="both"/>
        <w:rPr>
          <w:rStyle w:val="FontStyle73"/>
          <w:rFonts w:ascii="Times New Roman" w:hAnsi="Times New Roman" w:cs="Times New Roman"/>
          <w:b w:val="0"/>
          <w:lang w:val="kk-KZ" w:eastAsia="en-US"/>
        </w:rPr>
      </w:pPr>
    </w:p>
    <w:p w:rsidR="00015EC3" w:rsidRPr="00842978" w:rsidRDefault="00015EC3" w:rsidP="00015EC3">
      <w:pPr>
        <w:pStyle w:val="Style52"/>
        <w:widowControl/>
        <w:ind w:firstLine="720"/>
        <w:jc w:val="both"/>
        <w:rPr>
          <w:rStyle w:val="FontStyle73"/>
          <w:rFonts w:ascii="Times New Roman" w:hAnsi="Times New Roman" w:cs="Times New Roman"/>
          <w:lang w:val="kk-KZ" w:eastAsia="en-US"/>
        </w:rPr>
      </w:pPr>
      <w:r w:rsidRPr="00842978">
        <w:rPr>
          <w:rStyle w:val="FontStyle73"/>
          <w:rFonts w:ascii="Times New Roman" w:hAnsi="Times New Roman" w:cs="Times New Roman"/>
          <w:lang w:val="kk-KZ" w:eastAsia="en-US"/>
        </w:rPr>
        <w:t xml:space="preserve">7.2 </w:t>
      </w:r>
      <w:r w:rsidR="000864D0" w:rsidRPr="00842978">
        <w:rPr>
          <w:rStyle w:val="FontStyle73"/>
          <w:rFonts w:ascii="Times New Roman" w:hAnsi="Times New Roman" w:cs="Times New Roman"/>
          <w:lang w:val="kk-KZ" w:eastAsia="en-US"/>
        </w:rPr>
        <w:t>Үздік тәжірибелер мен ұсыныстар</w:t>
      </w:r>
    </w:p>
    <w:p w:rsidR="00712363" w:rsidRPr="00842978" w:rsidRDefault="00712363" w:rsidP="00015EC3">
      <w:pPr>
        <w:pStyle w:val="Style52"/>
        <w:widowControl/>
        <w:ind w:firstLine="720"/>
        <w:jc w:val="both"/>
        <w:rPr>
          <w:rStyle w:val="FontStyle73"/>
          <w:rFonts w:ascii="Times New Roman" w:hAnsi="Times New Roman" w:cs="Times New Roman"/>
          <w:lang w:val="kk-KZ" w:eastAsia="en-US"/>
        </w:rPr>
      </w:pPr>
    </w:p>
    <w:p w:rsidR="00015EC3" w:rsidRPr="00842978" w:rsidRDefault="000864D0" w:rsidP="00015EC3">
      <w:pPr>
        <w:pStyle w:val="Style10"/>
        <w:widowControl/>
        <w:rPr>
          <w:rStyle w:val="FontStyle79"/>
          <w:rFonts w:ascii="Times New Roman" w:hAnsi="Times New Roman" w:cs="Times New Roman"/>
          <w:b/>
          <w:sz w:val="24"/>
          <w:szCs w:val="24"/>
          <w:lang w:val="kk-KZ" w:eastAsia="en-US"/>
        </w:rPr>
      </w:pPr>
      <w:r w:rsidRPr="00842978">
        <w:rPr>
          <w:rStyle w:val="FontStyle79"/>
          <w:rFonts w:ascii="Times New Roman" w:hAnsi="Times New Roman" w:cs="Times New Roman"/>
          <w:b/>
          <w:sz w:val="24"/>
          <w:szCs w:val="24"/>
          <w:lang w:val="kk-KZ" w:eastAsia="en-US"/>
        </w:rPr>
        <w:t>7.2.1 Жалпы ережелер</w:t>
      </w:r>
    </w:p>
    <w:p w:rsidR="00015EC3" w:rsidRPr="00842978" w:rsidRDefault="000864D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үшін кез келген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өтінімге көптеген мүдделі тараптар қатысады, олардың көпшілігі тіркеу субъектілерінің қажет</w:t>
      </w:r>
      <w:r w:rsidR="00F706E9">
        <w:rPr>
          <w:rStyle w:val="FontStyle81"/>
          <w:rFonts w:ascii="Times New Roman" w:hAnsi="Times New Roman" w:cs="Times New Roman"/>
          <w:b w:val="0"/>
          <w:sz w:val="24"/>
          <w:szCs w:val="24"/>
          <w:lang w:val="kk-KZ" w:eastAsia="en-US"/>
        </w:rPr>
        <w:t>т</w:t>
      </w:r>
      <w:r w:rsidRPr="00842978">
        <w:rPr>
          <w:rStyle w:val="FontStyle81"/>
          <w:rFonts w:ascii="Times New Roman" w:hAnsi="Times New Roman" w:cs="Times New Roman"/>
          <w:b w:val="0"/>
          <w:sz w:val="24"/>
          <w:szCs w:val="24"/>
          <w:lang w:val="kk-KZ" w:eastAsia="en-US"/>
        </w:rPr>
        <w:t>іліктері мен күтулерін тиісті есепке ала отырып тіркеудің жоғары сапалы, сенімді басқарылатын үдерісінен пайда табады</w:t>
      </w:r>
      <w:r w:rsidR="00015EC3" w:rsidRPr="00842978">
        <w:rPr>
          <w:rStyle w:val="FontStyle81"/>
          <w:rFonts w:ascii="Times New Roman" w:hAnsi="Times New Roman" w:cs="Times New Roman"/>
          <w:b w:val="0"/>
          <w:sz w:val="24"/>
          <w:szCs w:val="24"/>
          <w:lang w:val="kk-KZ" w:eastAsia="en-US"/>
        </w:rPr>
        <w:t>.</w:t>
      </w:r>
    </w:p>
    <w:p w:rsidR="00015EC3" w:rsidRPr="00842978" w:rsidRDefault="000864D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1-кестеде сипатталған әрбір мүдделі тарап үшін, нақты себептер бар, ол бойынша тіркеу қызметі сәтті болуы тиіс. Бұл бөлімде осы мүдделі тараптар үшін кейбір артықшыықтар сипатталған</w:t>
      </w:r>
      <w:r w:rsidR="00015EC3" w:rsidRPr="00842978">
        <w:rPr>
          <w:rStyle w:val="FontStyle81"/>
          <w:rFonts w:ascii="Times New Roman" w:hAnsi="Times New Roman" w:cs="Times New Roman"/>
          <w:b w:val="0"/>
          <w:sz w:val="24"/>
          <w:szCs w:val="24"/>
          <w:lang w:val="kk-KZ" w:eastAsia="en-US"/>
        </w:rPr>
        <w:t>.</w:t>
      </w:r>
    </w:p>
    <w:p w:rsidR="00015EC3" w:rsidRPr="00842978" w:rsidRDefault="000864D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Сәтті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тіркеуді жобалау, әзірлеу және енгізу с</w:t>
      </w:r>
      <w:r w:rsidR="00015EC3" w:rsidRPr="00842978">
        <w:rPr>
          <w:rStyle w:val="FontStyle81"/>
          <w:rFonts w:ascii="Times New Roman" w:hAnsi="Times New Roman" w:cs="Times New Roman"/>
          <w:b w:val="0"/>
          <w:sz w:val="24"/>
          <w:szCs w:val="24"/>
          <w:lang w:val="kk-KZ" w:eastAsia="en-US"/>
        </w:rPr>
        <w:t>тратегия</w:t>
      </w:r>
      <w:r w:rsidRPr="00842978">
        <w:rPr>
          <w:rStyle w:val="FontStyle81"/>
          <w:rFonts w:ascii="Times New Roman" w:hAnsi="Times New Roman" w:cs="Times New Roman"/>
          <w:b w:val="0"/>
          <w:sz w:val="24"/>
          <w:szCs w:val="24"/>
          <w:lang w:val="kk-KZ" w:eastAsia="en-US"/>
        </w:rPr>
        <w:t xml:space="preserve">сы құрылымдалған түрде көптеген </w:t>
      </w:r>
      <w:r w:rsidR="00F706E9">
        <w:rPr>
          <w:rStyle w:val="FontStyle81"/>
          <w:rFonts w:ascii="Times New Roman" w:hAnsi="Times New Roman" w:cs="Times New Roman"/>
          <w:b w:val="0"/>
          <w:sz w:val="24"/>
          <w:szCs w:val="24"/>
          <w:lang w:val="kk-KZ" w:eastAsia="en-US"/>
        </w:rPr>
        <w:t xml:space="preserve">мәселені </w:t>
      </w:r>
      <w:r w:rsidRPr="00842978">
        <w:rPr>
          <w:rStyle w:val="FontStyle81"/>
          <w:rFonts w:ascii="Times New Roman" w:hAnsi="Times New Roman" w:cs="Times New Roman"/>
          <w:b w:val="0"/>
          <w:sz w:val="24"/>
          <w:szCs w:val="24"/>
          <w:lang w:val="kk-KZ" w:eastAsia="en-US"/>
        </w:rPr>
        <w:t>есепке алуы тиіс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Осы құжатта мақұлданған тәсілдеме, әр </w:t>
      </w:r>
      <w:r w:rsidR="00F706E9">
        <w:rPr>
          <w:rStyle w:val="FontStyle81"/>
          <w:rFonts w:ascii="Times New Roman" w:hAnsi="Times New Roman" w:cs="Times New Roman"/>
          <w:b w:val="0"/>
          <w:sz w:val="24"/>
          <w:szCs w:val="24"/>
          <w:lang w:val="kk-KZ" w:eastAsia="en-US"/>
        </w:rPr>
        <w:t xml:space="preserve">мәселеде </w:t>
      </w:r>
      <w:r w:rsidRPr="00842978">
        <w:rPr>
          <w:rStyle w:val="FontStyle81"/>
          <w:rFonts w:ascii="Times New Roman" w:hAnsi="Times New Roman" w:cs="Times New Roman"/>
          <w:b w:val="0"/>
          <w:sz w:val="24"/>
          <w:szCs w:val="24"/>
          <w:lang w:val="kk-KZ" w:eastAsia="en-US"/>
        </w:rPr>
        <w:t xml:space="preserve">қозғалатын негізгі мүдделі тараптарға қатысты осы </w:t>
      </w:r>
      <w:r w:rsidR="00F706E9">
        <w:rPr>
          <w:rStyle w:val="FontStyle81"/>
          <w:rFonts w:ascii="Times New Roman" w:hAnsi="Times New Roman" w:cs="Times New Roman"/>
          <w:b w:val="0"/>
          <w:sz w:val="24"/>
          <w:szCs w:val="24"/>
          <w:lang w:val="kk-KZ" w:eastAsia="en-US"/>
        </w:rPr>
        <w:t>мәселені</w:t>
      </w:r>
      <w:r w:rsidRPr="00842978">
        <w:rPr>
          <w:rStyle w:val="FontStyle81"/>
          <w:rFonts w:ascii="Times New Roman" w:hAnsi="Times New Roman" w:cs="Times New Roman"/>
          <w:b w:val="0"/>
          <w:sz w:val="24"/>
          <w:szCs w:val="24"/>
          <w:lang w:val="kk-KZ" w:eastAsia="en-US"/>
        </w:rPr>
        <w:t xml:space="preserve"> егжей-тегжейлі қараудан тұрады</w:t>
      </w:r>
      <w:r w:rsidR="00015EC3" w:rsidRPr="00842978">
        <w:rPr>
          <w:rStyle w:val="FontStyle81"/>
          <w:rFonts w:ascii="Times New Roman" w:hAnsi="Times New Roman" w:cs="Times New Roman"/>
          <w:b w:val="0"/>
          <w:sz w:val="24"/>
          <w:szCs w:val="24"/>
          <w:lang w:val="kk-KZ" w:eastAsia="en-US"/>
        </w:rPr>
        <w:t>.</w:t>
      </w:r>
      <w:r w:rsidR="00F706E9">
        <w:rPr>
          <w:rStyle w:val="FontStyle81"/>
          <w:rFonts w:ascii="Times New Roman" w:hAnsi="Times New Roman" w:cs="Times New Roman"/>
          <w:b w:val="0"/>
          <w:sz w:val="24"/>
          <w:szCs w:val="24"/>
          <w:lang w:val="kk-KZ" w:eastAsia="en-US"/>
        </w:rPr>
        <w:t xml:space="preserve"> Мүдделі тараптар үшін артықшы</w:t>
      </w:r>
      <w:r w:rsidRPr="00842978">
        <w:rPr>
          <w:rStyle w:val="FontStyle81"/>
          <w:rFonts w:ascii="Times New Roman" w:hAnsi="Times New Roman" w:cs="Times New Roman"/>
          <w:b w:val="0"/>
          <w:sz w:val="24"/>
          <w:szCs w:val="24"/>
          <w:lang w:val="kk-KZ" w:eastAsia="en-US"/>
        </w:rPr>
        <w:t>л</w:t>
      </w:r>
      <w:r w:rsidR="00F706E9">
        <w:rPr>
          <w:rStyle w:val="FontStyle81"/>
          <w:rFonts w:ascii="Times New Roman" w:hAnsi="Times New Roman" w:cs="Times New Roman"/>
          <w:b w:val="0"/>
          <w:sz w:val="24"/>
          <w:szCs w:val="24"/>
          <w:lang w:val="kk-KZ" w:eastAsia="en-US"/>
        </w:rPr>
        <w:t>ы</w:t>
      </w:r>
      <w:r w:rsidRPr="00842978">
        <w:rPr>
          <w:rStyle w:val="FontStyle81"/>
          <w:rFonts w:ascii="Times New Roman" w:hAnsi="Times New Roman" w:cs="Times New Roman"/>
          <w:b w:val="0"/>
          <w:sz w:val="24"/>
          <w:szCs w:val="24"/>
          <w:lang w:val="kk-KZ" w:eastAsia="en-US"/>
        </w:rPr>
        <w:t>қтарды зерделеу тәсілдерінің бірі</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бірнеше көзқарасқа қатысты тіркеу қызметінің жұмысын қарастыру. Мүдделі тараптарда әртүрлі көзқарас болады және әр мүдделі тарап үшін әр көзқарас өзекті бола бермейді</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Мақсаттылық, тиімділік және ұтымдылық</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Қолайлылық пен баға</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w:t>
      </w:r>
      <w:r w:rsidR="00806C0D" w:rsidRPr="00842978">
        <w:rPr>
          <w:rStyle w:val="FontStyle81"/>
          <w:rFonts w:ascii="Times New Roman" w:hAnsi="Times New Roman" w:cs="Times New Roman"/>
          <w:b w:val="0"/>
          <w:sz w:val="24"/>
          <w:szCs w:val="24"/>
          <w:lang w:val="kk-KZ" w:eastAsia="en-US"/>
        </w:rPr>
        <w:t>Сыртқы түр мен сезіну</w:t>
      </w:r>
      <w:r w:rsidRPr="00842978">
        <w:rPr>
          <w:rStyle w:val="FontStyle81"/>
          <w:rFonts w:ascii="Times New Roman" w:hAnsi="Times New Roman" w:cs="Times New Roman"/>
          <w:b w:val="0"/>
          <w:sz w:val="24"/>
          <w:szCs w:val="24"/>
          <w:lang w:val="kk-KZ" w:eastAsia="en-US"/>
        </w:rPr>
        <w:t>,</w:t>
      </w:r>
    </w:p>
    <w:p w:rsidR="00015EC3" w:rsidRPr="00842978" w:rsidRDefault="00F706E9"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—Қ</w:t>
      </w:r>
      <w:r w:rsidR="00806C0D" w:rsidRPr="00842978">
        <w:rPr>
          <w:rStyle w:val="FontStyle81"/>
          <w:rFonts w:ascii="Times New Roman" w:hAnsi="Times New Roman" w:cs="Times New Roman"/>
          <w:b w:val="0"/>
          <w:sz w:val="24"/>
          <w:szCs w:val="24"/>
          <w:lang w:val="kk-KZ" w:eastAsia="en-US"/>
        </w:rPr>
        <w:t xml:space="preserve">олданудағы жайлылық, дербестендіру және </w:t>
      </w:r>
      <w:r w:rsidR="00015EC3" w:rsidRPr="00842978">
        <w:rPr>
          <w:rStyle w:val="FontStyle81"/>
          <w:rFonts w:ascii="Times New Roman" w:hAnsi="Times New Roman" w:cs="Times New Roman"/>
          <w:b w:val="0"/>
          <w:sz w:val="24"/>
          <w:szCs w:val="24"/>
          <w:lang w:val="kk-KZ" w:eastAsia="en-US"/>
        </w:rPr>
        <w:t xml:space="preserve"> интернационал</w:t>
      </w:r>
      <w:r w:rsidR="00806C0D" w:rsidRPr="00842978">
        <w:rPr>
          <w:rStyle w:val="FontStyle81"/>
          <w:rFonts w:ascii="Times New Roman" w:hAnsi="Times New Roman" w:cs="Times New Roman"/>
          <w:b w:val="0"/>
          <w:sz w:val="24"/>
          <w:szCs w:val="24"/>
          <w:lang w:val="kk-KZ" w:eastAsia="en-US"/>
        </w:rPr>
        <w:t>андыру</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Жылдамдық пен дәлдікті қосқанда, өнімділік</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Пайдалану және экологиялық аспектілер</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lastRenderedPageBreak/>
        <w:t xml:space="preserve">— </w:t>
      </w:r>
      <w:r w:rsidR="00806C0D" w:rsidRPr="00842978">
        <w:rPr>
          <w:rStyle w:val="FontStyle81"/>
          <w:rFonts w:ascii="Times New Roman" w:hAnsi="Times New Roman" w:cs="Times New Roman"/>
          <w:b w:val="0"/>
          <w:sz w:val="24"/>
          <w:szCs w:val="24"/>
          <w:lang w:val="kk-KZ" w:eastAsia="en-US"/>
        </w:rPr>
        <w:t>Жөндеуге жарамдылық пен қолдау</w:t>
      </w:r>
      <w:r w:rsidRPr="00842978">
        <w:rPr>
          <w:rStyle w:val="FontStyle81"/>
          <w:rFonts w:ascii="Times New Roman" w:hAnsi="Times New Roman" w:cs="Times New Roman"/>
          <w:b w:val="0"/>
          <w:sz w:val="24"/>
          <w:szCs w:val="24"/>
          <w:lang w:val="kk-KZ" w:eastAsia="en-US"/>
        </w:rPr>
        <w:t>,</w:t>
      </w:r>
    </w:p>
    <w:p w:rsidR="00015EC3" w:rsidRPr="00013F3C"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013F3C">
        <w:rPr>
          <w:rStyle w:val="FontStyle81"/>
          <w:rFonts w:ascii="Times New Roman" w:hAnsi="Times New Roman" w:cs="Times New Roman"/>
          <w:b w:val="0"/>
          <w:sz w:val="24"/>
          <w:szCs w:val="24"/>
          <w:lang w:val="kk-KZ" w:eastAsia="en-US"/>
        </w:rPr>
        <w:t xml:space="preserve">— </w:t>
      </w:r>
      <w:r w:rsidR="00F706E9">
        <w:rPr>
          <w:rStyle w:val="FontStyle81"/>
          <w:rFonts w:ascii="Times New Roman" w:hAnsi="Times New Roman" w:cs="Times New Roman"/>
          <w:b w:val="0"/>
          <w:sz w:val="24"/>
          <w:szCs w:val="24"/>
          <w:lang w:val="kk-KZ" w:eastAsia="en-US"/>
        </w:rPr>
        <w:t>Қауіпсіздік, құпиялылық және мүлтіксіздік</w:t>
      </w:r>
      <w:r w:rsidRPr="00013F3C">
        <w:rPr>
          <w:rStyle w:val="FontStyle81"/>
          <w:rFonts w:ascii="Times New Roman" w:hAnsi="Times New Roman" w:cs="Times New Roman"/>
          <w:b w:val="0"/>
          <w:sz w:val="24"/>
          <w:szCs w:val="24"/>
          <w:lang w:val="kk-KZ" w:eastAsia="en-US"/>
        </w:rPr>
        <w:t>,</w:t>
      </w:r>
    </w:p>
    <w:p w:rsidR="00015EC3" w:rsidRPr="00013F3C"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013F3C">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Мәдение және саяси аспектілер, және</w:t>
      </w:r>
    </w:p>
    <w:p w:rsidR="00015EC3" w:rsidRPr="00013F3C"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013F3C">
        <w:rPr>
          <w:rStyle w:val="FontStyle81"/>
          <w:rFonts w:ascii="Times New Roman" w:hAnsi="Times New Roman" w:cs="Times New Roman"/>
          <w:b w:val="0"/>
          <w:sz w:val="24"/>
          <w:szCs w:val="24"/>
          <w:lang w:val="kk-KZ" w:eastAsia="en-US"/>
        </w:rPr>
        <w:t xml:space="preserve">— </w:t>
      </w:r>
      <w:r w:rsidR="00806C0D" w:rsidRPr="00842978">
        <w:rPr>
          <w:rStyle w:val="FontStyle81"/>
          <w:rFonts w:ascii="Times New Roman" w:hAnsi="Times New Roman" w:cs="Times New Roman"/>
          <w:b w:val="0"/>
          <w:sz w:val="24"/>
          <w:szCs w:val="24"/>
          <w:lang w:val="kk-KZ" w:eastAsia="en-US"/>
        </w:rPr>
        <w:t>Құқықтық аспектілер</w:t>
      </w:r>
      <w:r w:rsidRPr="00013F3C">
        <w:rPr>
          <w:rStyle w:val="FontStyle81"/>
          <w:rFonts w:ascii="Times New Roman" w:hAnsi="Times New Roman" w:cs="Times New Roman"/>
          <w:b w:val="0"/>
          <w:sz w:val="24"/>
          <w:szCs w:val="24"/>
          <w:lang w:val="kk-KZ" w:eastAsia="en-US"/>
        </w:rPr>
        <w:t>.</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r w:rsidRPr="00013F3C">
        <w:rPr>
          <w:rStyle w:val="FontStyle79"/>
          <w:rFonts w:ascii="Times New Roman" w:hAnsi="Times New Roman" w:cs="Times New Roman"/>
          <w:b/>
          <w:sz w:val="24"/>
          <w:szCs w:val="24"/>
          <w:lang w:val="kk-KZ" w:eastAsia="en-US"/>
        </w:rPr>
        <w:t xml:space="preserve">7.2.2 </w:t>
      </w:r>
      <w:r w:rsidR="00806C0D" w:rsidRPr="00842978">
        <w:rPr>
          <w:rStyle w:val="FontStyle79"/>
          <w:rFonts w:ascii="Times New Roman" w:hAnsi="Times New Roman" w:cs="Times New Roman"/>
          <w:b/>
          <w:sz w:val="24"/>
          <w:szCs w:val="24"/>
          <w:lang w:val="kk-KZ" w:eastAsia="en-US"/>
        </w:rPr>
        <w:t>Субъектілердің қатысуы</w:t>
      </w:r>
    </w:p>
    <w:p w:rsidR="00015EC3" w:rsidRPr="00013F3C" w:rsidRDefault="00806C0D"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субъектісіне тіркеу үдерісінің әділ әрі түсінкті үдерісі ұсынылуы тиіс, ол субъектіге өзін қауіпсіз сезінуіне және кез келген қиындықтарды еңсеруіне мүмкіндік береді</w:t>
      </w:r>
      <w:r w:rsidR="00015EC3" w:rsidRPr="00013F3C">
        <w:rPr>
          <w:rStyle w:val="FontStyle81"/>
          <w:rFonts w:ascii="Times New Roman" w:hAnsi="Times New Roman" w:cs="Times New Roman"/>
          <w:b w:val="0"/>
          <w:sz w:val="24"/>
          <w:szCs w:val="24"/>
          <w:lang w:val="kk-KZ" w:eastAsia="en-US"/>
        </w:rPr>
        <w:t>.</w:t>
      </w:r>
    </w:p>
    <w:p w:rsidR="00015EC3" w:rsidRPr="00842978" w:rsidRDefault="00806C0D"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үдерісі қалыпты өтуі және кез келген ықтимал бірыңғай жағдайларда өңдей алатын жағдайда болуы тиіс</w:t>
      </w:r>
      <w:r w:rsidR="00015EC3" w:rsidRPr="00013F3C">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Бірыңғай жағдайларды алдын ала сәйкестендіру (мысалы, мүгедектерді қолдау) тіркеуге дейін түзетулер енгізу үшін, өтінім беру барысында атап көрсетілуі тиіс</w:t>
      </w:r>
      <w:r w:rsidR="00015EC3" w:rsidRPr="00842978">
        <w:rPr>
          <w:rStyle w:val="FontStyle81"/>
          <w:rFonts w:ascii="Times New Roman" w:hAnsi="Times New Roman" w:cs="Times New Roman"/>
          <w:b w:val="0"/>
          <w:sz w:val="24"/>
          <w:szCs w:val="24"/>
          <w:lang w:val="kk-KZ" w:eastAsia="en-US"/>
        </w:rPr>
        <w:t>.</w:t>
      </w:r>
    </w:p>
    <w:p w:rsidR="00015EC3" w:rsidRPr="00842978" w:rsidRDefault="00806C0D"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w:t>
      </w:r>
      <w:r w:rsidR="00F706E9">
        <w:rPr>
          <w:rStyle w:val="FontStyle81"/>
          <w:rFonts w:ascii="Times New Roman" w:hAnsi="Times New Roman" w:cs="Times New Roman"/>
          <w:b w:val="0"/>
          <w:sz w:val="24"/>
          <w:szCs w:val="24"/>
          <w:lang w:val="kk-KZ" w:eastAsia="en-US"/>
        </w:rPr>
        <w:t>еу</w:t>
      </w:r>
      <w:r w:rsidRPr="00842978">
        <w:rPr>
          <w:rStyle w:val="FontStyle81"/>
          <w:rFonts w:ascii="Times New Roman" w:hAnsi="Times New Roman" w:cs="Times New Roman"/>
          <w:b w:val="0"/>
          <w:sz w:val="24"/>
          <w:szCs w:val="24"/>
          <w:lang w:val="kk-KZ" w:eastAsia="en-US"/>
        </w:rPr>
        <w:t xml:space="preserve"> үдерісінің қауіпсіз екеніне және жүйені тану дәреж</w:t>
      </w:r>
      <w:r w:rsidR="00F706E9">
        <w:rPr>
          <w:rStyle w:val="FontStyle81"/>
          <w:rFonts w:ascii="Times New Roman" w:hAnsi="Times New Roman" w:cs="Times New Roman"/>
          <w:b w:val="0"/>
          <w:sz w:val="24"/>
          <w:szCs w:val="24"/>
          <w:lang w:val="kk-KZ" w:eastAsia="en-US"/>
        </w:rPr>
        <w:t>есін</w:t>
      </w:r>
      <w:r w:rsidRPr="00842978">
        <w:rPr>
          <w:rStyle w:val="FontStyle81"/>
          <w:rFonts w:ascii="Times New Roman" w:hAnsi="Times New Roman" w:cs="Times New Roman"/>
          <w:b w:val="0"/>
          <w:sz w:val="24"/>
          <w:szCs w:val="24"/>
          <w:lang w:val="kk-KZ" w:eastAsia="en-US"/>
        </w:rPr>
        <w:t xml:space="preserve"> арттыру үшін, субъект үшін оң тәжірибе беретініне көз жеткізу маңызды</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Бұған техникалық шешімдердің тіркеу жүйесінің/үдерісінің қосымшаларымен және талаптарымен анықталған шектеулер шеңберінде барынша қолайды болуы тиіс екенін жатады</w:t>
      </w:r>
      <w:r w:rsidR="00015EC3" w:rsidRPr="00842978">
        <w:rPr>
          <w:rStyle w:val="FontStyle81"/>
          <w:rFonts w:ascii="Times New Roman" w:hAnsi="Times New Roman" w:cs="Times New Roman"/>
          <w:b w:val="0"/>
          <w:sz w:val="24"/>
          <w:szCs w:val="24"/>
          <w:lang w:val="kk-KZ" w:eastAsia="en-US"/>
        </w:rPr>
        <w:t>.</w:t>
      </w:r>
    </w:p>
    <w:p w:rsidR="00015EC3" w:rsidRPr="00842978" w:rsidRDefault="00806C0D"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жинау субъектісіне қолайсыздық келтіретін кезде нақты негіздемені талап етеді</w:t>
      </w:r>
      <w:r w:rsidR="00015EC3" w:rsidRPr="00842978">
        <w:rPr>
          <w:rStyle w:val="FontStyle81"/>
          <w:rFonts w:ascii="Times New Roman" w:hAnsi="Times New Roman" w:cs="Times New Roman"/>
          <w:b w:val="0"/>
          <w:sz w:val="24"/>
          <w:szCs w:val="24"/>
          <w:lang w:val="kk-KZ" w:eastAsia="en-US"/>
        </w:rPr>
        <w:t>.</w:t>
      </w:r>
    </w:p>
    <w:p w:rsidR="00015EC3" w:rsidRPr="00842978" w:rsidRDefault="00806C0D"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с</w:t>
      </w:r>
      <w:r w:rsidR="00015EC3" w:rsidRPr="00842978">
        <w:rPr>
          <w:rStyle w:val="FontStyle81"/>
          <w:rFonts w:ascii="Times New Roman" w:hAnsi="Times New Roman" w:cs="Times New Roman"/>
          <w:b w:val="0"/>
          <w:sz w:val="24"/>
          <w:szCs w:val="24"/>
          <w:lang w:val="kk-KZ" w:eastAsia="en-US"/>
        </w:rPr>
        <w:t>убъект</w:t>
      </w:r>
      <w:r w:rsidRPr="00842978">
        <w:rPr>
          <w:rStyle w:val="FontStyle81"/>
          <w:rFonts w:ascii="Times New Roman" w:hAnsi="Times New Roman" w:cs="Times New Roman"/>
          <w:b w:val="0"/>
          <w:sz w:val="24"/>
          <w:szCs w:val="24"/>
          <w:lang w:val="kk-KZ" w:eastAsia="en-US"/>
        </w:rPr>
        <w:t>ісі</w:t>
      </w:r>
      <w:r w:rsidR="00353FB4"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 xml:space="preserve"> тіркеу сессиясы басталғанға дейін, тіркеу үдерісімен және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жүйемен байланысты тұтынушы үшін қолжетімділік, құпиялылық, қолданудағы жайлылық және басқа да маңызды </w:t>
      </w:r>
      <w:r w:rsidR="00353FB4" w:rsidRPr="00842978">
        <w:rPr>
          <w:rStyle w:val="FontStyle81"/>
          <w:rFonts w:ascii="Times New Roman" w:hAnsi="Times New Roman" w:cs="Times New Roman"/>
          <w:b w:val="0"/>
          <w:sz w:val="24"/>
          <w:szCs w:val="24"/>
          <w:lang w:val="kk-KZ" w:eastAsia="en-US"/>
        </w:rPr>
        <w:t>мәселелер туралы ақпараттарға оңай қолжеткізу мүмкіндігі болуы тиіс</w:t>
      </w:r>
      <w:r w:rsidR="00015EC3" w:rsidRPr="00842978">
        <w:rPr>
          <w:rStyle w:val="FontStyle81"/>
          <w:rFonts w:ascii="Times New Roman" w:hAnsi="Times New Roman" w:cs="Times New Roman"/>
          <w:b w:val="0"/>
          <w:sz w:val="24"/>
          <w:szCs w:val="24"/>
          <w:lang w:val="kk-KZ" w:eastAsia="en-US"/>
        </w:rPr>
        <w:t>.</w:t>
      </w: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Биометриялық</w:t>
      </w:r>
      <w:r w:rsidR="00353FB4" w:rsidRPr="00842978">
        <w:rPr>
          <w:rStyle w:val="FontStyle81"/>
          <w:rFonts w:ascii="Times New Roman" w:hAnsi="Times New Roman" w:cs="Times New Roman"/>
          <w:b w:val="0"/>
          <w:sz w:val="24"/>
          <w:szCs w:val="24"/>
          <w:lang w:val="kk-KZ" w:eastAsia="en-US"/>
        </w:rPr>
        <w:t xml:space="preserve"> тіркеуді жобалау, әзірлеу және енгізу стратегиясы құрылымдалған түрде көптеген мәселелерді есепке алуы тиіс.</w:t>
      </w:r>
      <w:r w:rsidR="00015EC3" w:rsidRPr="00842978">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Осы есепте басымдық берілетін тәсілдеме</w:t>
      </w:r>
      <w:r w:rsidR="00015EC3" w:rsidRPr="00842978">
        <w:rPr>
          <w:rStyle w:val="FontStyle81"/>
          <w:rFonts w:ascii="Times New Roman" w:hAnsi="Times New Roman" w:cs="Times New Roman"/>
          <w:b w:val="0"/>
          <w:sz w:val="24"/>
          <w:szCs w:val="24"/>
          <w:lang w:val="kk-KZ" w:eastAsia="en-US"/>
        </w:rPr>
        <w:t>,</w:t>
      </w:r>
      <w:r w:rsidR="00353FB4" w:rsidRPr="00842978">
        <w:rPr>
          <w:rStyle w:val="FontStyle81"/>
          <w:rFonts w:ascii="Times New Roman" w:hAnsi="Times New Roman" w:cs="Times New Roman"/>
          <w:b w:val="0"/>
          <w:sz w:val="24"/>
          <w:szCs w:val="24"/>
          <w:lang w:val="kk-KZ" w:eastAsia="en-US"/>
        </w:rPr>
        <w:t xml:space="preserve"> әр мәселеде қозғалатын негіз</w:t>
      </w:r>
      <w:r w:rsidR="00F706E9">
        <w:rPr>
          <w:rStyle w:val="FontStyle81"/>
          <w:rFonts w:ascii="Times New Roman" w:hAnsi="Times New Roman" w:cs="Times New Roman"/>
          <w:b w:val="0"/>
          <w:sz w:val="24"/>
          <w:szCs w:val="24"/>
          <w:lang w:val="kk-KZ" w:eastAsia="en-US"/>
        </w:rPr>
        <w:t>гі мүдделі тараптарға қатысты о</w:t>
      </w:r>
      <w:r w:rsidR="00353FB4" w:rsidRPr="00842978">
        <w:rPr>
          <w:rStyle w:val="FontStyle81"/>
          <w:rFonts w:ascii="Times New Roman" w:hAnsi="Times New Roman" w:cs="Times New Roman"/>
          <w:b w:val="0"/>
          <w:sz w:val="24"/>
          <w:szCs w:val="24"/>
          <w:lang w:val="kk-KZ" w:eastAsia="en-US"/>
        </w:rPr>
        <w:t>с</w:t>
      </w:r>
      <w:r w:rsidR="00F706E9">
        <w:rPr>
          <w:rStyle w:val="FontStyle81"/>
          <w:rFonts w:ascii="Times New Roman" w:hAnsi="Times New Roman" w:cs="Times New Roman"/>
          <w:b w:val="0"/>
          <w:sz w:val="24"/>
          <w:szCs w:val="24"/>
          <w:lang w:val="kk-KZ" w:eastAsia="en-US"/>
        </w:rPr>
        <w:t>ы</w:t>
      </w:r>
      <w:r w:rsidR="00353FB4" w:rsidRPr="00842978">
        <w:rPr>
          <w:rStyle w:val="FontStyle81"/>
          <w:rFonts w:ascii="Times New Roman" w:hAnsi="Times New Roman" w:cs="Times New Roman"/>
          <w:b w:val="0"/>
          <w:sz w:val="24"/>
          <w:szCs w:val="24"/>
          <w:lang w:val="kk-KZ" w:eastAsia="en-US"/>
        </w:rPr>
        <w:t xml:space="preserve"> мәселелерді егжей-тегжей</w:t>
      </w:r>
      <w:r w:rsidR="00F706E9">
        <w:rPr>
          <w:rStyle w:val="FontStyle81"/>
          <w:rFonts w:ascii="Times New Roman" w:hAnsi="Times New Roman" w:cs="Times New Roman"/>
          <w:b w:val="0"/>
          <w:sz w:val="24"/>
          <w:szCs w:val="24"/>
          <w:lang w:val="kk-KZ" w:eastAsia="en-US"/>
        </w:rPr>
        <w:t>лі</w:t>
      </w:r>
      <w:r w:rsidR="00353FB4" w:rsidRPr="00842978">
        <w:rPr>
          <w:rStyle w:val="FontStyle81"/>
          <w:rFonts w:ascii="Times New Roman" w:hAnsi="Times New Roman" w:cs="Times New Roman"/>
          <w:b w:val="0"/>
          <w:sz w:val="24"/>
          <w:szCs w:val="24"/>
          <w:lang w:val="kk-KZ" w:eastAsia="en-US"/>
        </w:rPr>
        <w:t xml:space="preserve"> қараудан тұрады</w:t>
      </w:r>
      <w:r w:rsidR="00015EC3" w:rsidRPr="00842978">
        <w:rPr>
          <w:rStyle w:val="FontStyle81"/>
          <w:rFonts w:ascii="Times New Roman" w:hAnsi="Times New Roman" w:cs="Times New Roman"/>
          <w:b w:val="0"/>
          <w:sz w:val="24"/>
          <w:szCs w:val="24"/>
          <w:lang w:val="kk-KZ" w:eastAsia="en-US"/>
        </w:rPr>
        <w:t>.</w:t>
      </w:r>
    </w:p>
    <w:p w:rsidR="00015EC3" w:rsidRPr="00842978" w:rsidRDefault="00353FB4"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Құпиялылық, деректерді қорғау, денсаулық пен қауіпсіздікке, сонымен қатар қолжетімділікке қатысты мәселелер бойынша осы есепті оқушының </w:t>
      </w:r>
      <w:r w:rsidR="00015EC3" w:rsidRPr="00842978">
        <w:rPr>
          <w:rStyle w:val="FontStyle81"/>
          <w:rFonts w:ascii="Times New Roman" w:hAnsi="Times New Roman" w:cs="Times New Roman"/>
          <w:b w:val="0"/>
          <w:sz w:val="24"/>
          <w:szCs w:val="24"/>
          <w:lang w:val="kk-KZ" w:eastAsia="en-US"/>
        </w:rPr>
        <w:t xml:space="preserve"> ISO/IEC TR 24714-1:2008</w:t>
      </w:r>
      <w:r w:rsidRPr="00842978">
        <w:rPr>
          <w:rStyle w:val="FontStyle81"/>
          <w:rFonts w:ascii="Times New Roman" w:hAnsi="Times New Roman" w:cs="Times New Roman"/>
          <w:b w:val="0"/>
          <w:sz w:val="24"/>
          <w:szCs w:val="24"/>
          <w:lang w:val="kk-KZ" w:eastAsia="en-US"/>
        </w:rPr>
        <w:t xml:space="preserve"> жүгінуіне болады</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color w:val="auto"/>
          <w:sz w:val="20"/>
          <w:szCs w:val="20"/>
          <w:lang w:val="kk-KZ" w:eastAsia="en-US"/>
        </w:rPr>
      </w:pPr>
    </w:p>
    <w:p w:rsidR="00015EC3" w:rsidRPr="00842978" w:rsidRDefault="00353FB4" w:rsidP="00015EC3">
      <w:pPr>
        <w:pStyle w:val="Style13"/>
        <w:widowControl/>
        <w:ind w:firstLine="720"/>
        <w:jc w:val="both"/>
        <w:rPr>
          <w:rStyle w:val="FontStyle74"/>
          <w:rFonts w:ascii="Times New Roman" w:hAnsi="Times New Roman" w:cs="Times New Roman"/>
          <w:b w:val="0"/>
          <w:color w:val="auto"/>
          <w:sz w:val="20"/>
          <w:szCs w:val="20"/>
          <w:lang w:val="kk-KZ" w:eastAsia="en-US"/>
        </w:rPr>
      </w:pPr>
      <w:r w:rsidRPr="00842978">
        <w:rPr>
          <w:rStyle w:val="FontStyle81"/>
          <w:rFonts w:ascii="Times New Roman" w:hAnsi="Times New Roman" w:cs="Times New Roman"/>
          <w:b w:val="0"/>
          <w:color w:val="auto"/>
          <w:sz w:val="20"/>
          <w:szCs w:val="20"/>
          <w:lang w:val="kk-KZ" w:eastAsia="en-US"/>
        </w:rPr>
        <w:t>Ескертпе</w:t>
      </w:r>
      <w:r w:rsidR="00712363" w:rsidRPr="00842978">
        <w:rPr>
          <w:rStyle w:val="FontStyle81"/>
          <w:rFonts w:ascii="Times New Roman" w:hAnsi="Times New Roman" w:cs="Times New Roman"/>
          <w:b w:val="0"/>
          <w:color w:val="auto"/>
          <w:sz w:val="20"/>
          <w:szCs w:val="20"/>
          <w:lang w:val="kk-KZ" w:eastAsia="en-US"/>
        </w:rPr>
        <w:t xml:space="preserve"> </w:t>
      </w:r>
      <w:r w:rsidRPr="00842978">
        <w:rPr>
          <w:rStyle w:val="FontStyle81"/>
          <w:rFonts w:ascii="Times New Roman" w:hAnsi="Times New Roman" w:cs="Times New Roman"/>
          <w:b w:val="0"/>
          <w:color w:val="auto"/>
          <w:sz w:val="20"/>
          <w:szCs w:val="20"/>
          <w:lang w:val="kk-KZ" w:eastAsia="en-US"/>
        </w:rPr>
        <w:t>–</w:t>
      </w:r>
      <w:r w:rsidR="00015EC3" w:rsidRPr="00842978">
        <w:rPr>
          <w:rStyle w:val="FontStyle81"/>
          <w:rFonts w:ascii="Times New Roman" w:hAnsi="Times New Roman" w:cs="Times New Roman"/>
          <w:b w:val="0"/>
          <w:color w:val="auto"/>
          <w:sz w:val="20"/>
          <w:szCs w:val="20"/>
          <w:lang w:val="kk-KZ" w:eastAsia="en-US"/>
        </w:rPr>
        <w:t xml:space="preserve"> </w:t>
      </w:r>
      <w:r w:rsidRPr="00842978">
        <w:rPr>
          <w:rStyle w:val="FontStyle81"/>
          <w:rFonts w:ascii="Times New Roman" w:hAnsi="Times New Roman" w:cs="Times New Roman"/>
          <w:b w:val="0"/>
          <w:color w:val="auto"/>
          <w:sz w:val="20"/>
          <w:szCs w:val="20"/>
          <w:lang w:val="kk-KZ" w:eastAsia="en-US"/>
        </w:rPr>
        <w:t>Осы техникалық есепті келесі дереккөзден тегін алуға болады</w:t>
      </w:r>
      <w:r w:rsidR="00015EC3" w:rsidRPr="00842978">
        <w:rPr>
          <w:rStyle w:val="FontStyle81"/>
          <w:rFonts w:ascii="Times New Roman" w:hAnsi="Times New Roman" w:cs="Times New Roman"/>
          <w:b w:val="0"/>
          <w:color w:val="auto"/>
          <w:sz w:val="20"/>
          <w:szCs w:val="20"/>
          <w:lang w:val="kk-KZ" w:eastAsia="en-US"/>
        </w:rPr>
        <w:t>:</w:t>
      </w:r>
      <w:r w:rsidR="00015EC3" w:rsidRPr="00842978">
        <w:rPr>
          <w:rStyle w:val="FontStyle74"/>
          <w:rFonts w:ascii="Times New Roman" w:hAnsi="Times New Roman" w:cs="Times New Roman"/>
          <w:b w:val="0"/>
          <w:color w:val="auto"/>
          <w:sz w:val="20"/>
          <w:szCs w:val="20"/>
          <w:lang w:val="kk-KZ" w:eastAsia="en-US"/>
        </w:rPr>
        <w:t xml:space="preserve"> </w:t>
      </w:r>
      <w:hyperlink r:id="rId22" w:history="1">
        <w:r w:rsidR="00015EC3" w:rsidRPr="00842978">
          <w:rPr>
            <w:rStyle w:val="a8"/>
            <w:rFonts w:ascii="Times New Roman" w:hAnsi="Times New Roman"/>
            <w:color w:val="auto"/>
            <w:sz w:val="20"/>
            <w:szCs w:val="20"/>
            <w:u w:val="none"/>
            <w:lang w:val="kk-KZ" w:eastAsia="en-US"/>
          </w:rPr>
          <w:t>http://standards.iso.org/ittf/PubliclyAvailableStandards/index.html</w:t>
        </w:r>
      </w:hyperlink>
      <w:r w:rsidR="00015EC3" w:rsidRPr="00842978">
        <w:rPr>
          <w:rStyle w:val="FontStyle74"/>
          <w:rFonts w:ascii="Times New Roman" w:hAnsi="Times New Roman" w:cs="Times New Roman"/>
          <w:b w:val="0"/>
          <w:color w:val="auto"/>
          <w:sz w:val="20"/>
          <w:szCs w:val="20"/>
          <w:lang w:val="kk-KZ" w:eastAsia="en-US"/>
        </w:rPr>
        <w:t xml:space="preserve">. </w:t>
      </w:r>
    </w:p>
    <w:p w:rsidR="00015EC3" w:rsidRPr="00842978" w:rsidRDefault="00015EC3" w:rsidP="00015EC3">
      <w:pPr>
        <w:pStyle w:val="Style19"/>
        <w:widowControl/>
        <w:ind w:firstLine="720"/>
        <w:jc w:val="both"/>
        <w:rPr>
          <w:rStyle w:val="FontStyle79"/>
          <w:rFonts w:ascii="Times New Roman" w:hAnsi="Times New Roman" w:cs="Times New Roman"/>
          <w:sz w:val="24"/>
          <w:szCs w:val="24"/>
          <w:lang w:val="kk-KZ" w:eastAsia="en-US"/>
        </w:rPr>
      </w:pPr>
    </w:p>
    <w:p w:rsidR="00015EC3" w:rsidRPr="00842978" w:rsidRDefault="00015EC3" w:rsidP="00015EC3">
      <w:pPr>
        <w:pStyle w:val="Style19"/>
        <w:widowControl/>
        <w:ind w:firstLine="720"/>
        <w:jc w:val="both"/>
        <w:rPr>
          <w:rStyle w:val="FontStyle79"/>
          <w:rFonts w:ascii="Times New Roman" w:hAnsi="Times New Roman" w:cs="Times New Roman"/>
          <w:b/>
          <w:sz w:val="24"/>
          <w:szCs w:val="24"/>
          <w:lang w:val="kk-KZ" w:eastAsia="en-US"/>
        </w:rPr>
      </w:pPr>
      <w:r w:rsidRPr="00842978">
        <w:rPr>
          <w:rStyle w:val="FontStyle79"/>
          <w:rFonts w:ascii="Times New Roman" w:hAnsi="Times New Roman" w:cs="Times New Roman"/>
          <w:b/>
          <w:sz w:val="24"/>
          <w:szCs w:val="24"/>
          <w:lang w:val="kk-KZ" w:eastAsia="en-US"/>
        </w:rPr>
        <w:t xml:space="preserve">7.2.2.1 </w:t>
      </w:r>
      <w:r w:rsidR="00353FB4" w:rsidRPr="00842978">
        <w:rPr>
          <w:rStyle w:val="FontStyle79"/>
          <w:rFonts w:ascii="Times New Roman" w:hAnsi="Times New Roman" w:cs="Times New Roman"/>
          <w:b/>
          <w:sz w:val="24"/>
          <w:szCs w:val="24"/>
          <w:lang w:val="kk-KZ" w:eastAsia="en-US"/>
        </w:rPr>
        <w:t>Ұсынылатын ақпараттар</w:t>
      </w:r>
    </w:p>
    <w:p w:rsidR="00015EC3" w:rsidRPr="00842978" w:rsidRDefault="00353FB4"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11"/>
          <w:rFonts w:ascii="Times New Roman" w:hAnsi="Times New Roman" w:cs="Times New Roman"/>
          <w:b w:val="0"/>
          <w:sz w:val="24"/>
          <w:szCs w:val="24"/>
          <w:lang w:val="kk-KZ"/>
        </w:rPr>
        <w:t>Субъектіге ұсыну қажет ақпараттарды таңдау кезінде, бірқатар маңызды пікірлерді есепке алу қажет</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Соның ішінде</w:t>
      </w:r>
      <w:r w:rsidR="00015EC3" w:rsidRPr="00842978">
        <w:rPr>
          <w:rStyle w:val="FontStyle81"/>
          <w:rFonts w:ascii="Times New Roman" w:hAnsi="Times New Roman" w:cs="Times New Roman"/>
          <w:b w:val="0"/>
          <w:sz w:val="24"/>
          <w:szCs w:val="24"/>
          <w:lang w:val="kk-KZ" w:eastAsia="en-US"/>
        </w:rPr>
        <w:t>, субъект</w:t>
      </w:r>
      <w:r w:rsidRPr="00842978">
        <w:rPr>
          <w:rStyle w:val="FontStyle81"/>
          <w:rFonts w:ascii="Times New Roman" w:hAnsi="Times New Roman" w:cs="Times New Roman"/>
          <w:b w:val="0"/>
          <w:sz w:val="24"/>
          <w:szCs w:val="24"/>
          <w:lang w:val="kk-KZ" w:eastAsia="en-US"/>
        </w:rPr>
        <w:t>ілер</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37"/>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Құпиялылық, жеке деректерді қорғау мен қолжетімділік туралы ақпараттарды қосқанда, олармен шектелместен тіркеу саясаты туралы хабардар болуы тиіс</w:t>
      </w:r>
      <w:r w:rsidRPr="00842978">
        <w:rPr>
          <w:rStyle w:val="FontStyle81"/>
          <w:rFonts w:ascii="Times New Roman" w:hAnsi="Times New Roman" w:cs="Times New Roman"/>
          <w:b w:val="0"/>
          <w:sz w:val="24"/>
          <w:szCs w:val="24"/>
          <w:lang w:val="kk-KZ" w:eastAsia="en-US"/>
        </w:rPr>
        <w:t>;</w:t>
      </w:r>
    </w:p>
    <w:p w:rsidR="00015EC3" w:rsidRPr="00F706E9" w:rsidRDefault="00015EC3" w:rsidP="00015EC3">
      <w:pPr>
        <w:pStyle w:val="Style37"/>
        <w:widowControl/>
        <w:ind w:firstLine="720"/>
        <w:jc w:val="both"/>
        <w:rPr>
          <w:rStyle w:val="FontStyle81"/>
          <w:rFonts w:ascii="Times New Roman" w:hAnsi="Times New Roman" w:cs="Times New Roman"/>
          <w:b w:val="0"/>
          <w:sz w:val="24"/>
          <w:szCs w:val="24"/>
          <w:lang w:val="kk-KZ" w:eastAsia="en-US"/>
        </w:rPr>
      </w:pPr>
      <w:r w:rsidRPr="00F706E9">
        <w:rPr>
          <w:rStyle w:val="FontStyle81"/>
          <w:rFonts w:ascii="Times New Roman" w:hAnsi="Times New Roman" w:cs="Times New Roman"/>
          <w:b w:val="0"/>
          <w:sz w:val="24"/>
          <w:szCs w:val="24"/>
          <w:lang w:val="kk-KZ" w:eastAsia="en-US"/>
        </w:rPr>
        <w:t xml:space="preserve">— </w:t>
      </w:r>
      <w:r w:rsidR="00F706E9">
        <w:rPr>
          <w:rStyle w:val="FontStyle81"/>
          <w:rFonts w:ascii="Times New Roman" w:hAnsi="Times New Roman" w:cs="Times New Roman"/>
          <w:b w:val="0"/>
          <w:sz w:val="24"/>
          <w:szCs w:val="24"/>
          <w:lang w:val="kk-KZ" w:eastAsia="en-US"/>
        </w:rPr>
        <w:t xml:space="preserve">Олардың </w:t>
      </w:r>
      <w:r w:rsidR="00013F3C">
        <w:rPr>
          <w:rStyle w:val="FontStyle81"/>
          <w:rFonts w:ascii="Times New Roman" w:hAnsi="Times New Roman" w:cs="Times New Roman"/>
          <w:b w:val="0"/>
          <w:sz w:val="24"/>
          <w:szCs w:val="24"/>
          <w:lang w:val="kk-KZ" w:eastAsia="en-US"/>
        </w:rPr>
        <w:t>биометриялық</w:t>
      </w:r>
      <w:r w:rsidR="00F706E9">
        <w:rPr>
          <w:rStyle w:val="FontStyle81"/>
          <w:rFonts w:ascii="Times New Roman" w:hAnsi="Times New Roman" w:cs="Times New Roman"/>
          <w:b w:val="0"/>
          <w:sz w:val="24"/>
          <w:szCs w:val="24"/>
          <w:lang w:val="kk-KZ" w:eastAsia="en-US"/>
        </w:rPr>
        <w:t xml:space="preserve"> деректерін жинаудың болжалды мақсаттары, сақтау мерзімдері мен деректерді тіркеуді болдырмау және жою туралы хабардар болуы тиіс</w:t>
      </w:r>
      <w:r w:rsidRPr="00F706E9">
        <w:rPr>
          <w:rStyle w:val="FontStyle81"/>
          <w:rFonts w:ascii="Times New Roman" w:hAnsi="Times New Roman" w:cs="Times New Roman"/>
          <w:b w:val="0"/>
          <w:sz w:val="24"/>
          <w:szCs w:val="24"/>
          <w:lang w:val="kk-KZ" w:eastAsia="en-US"/>
        </w:rPr>
        <w:t>;</w:t>
      </w:r>
    </w:p>
    <w:p w:rsidR="00015EC3" w:rsidRPr="00F706E9"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F706E9">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Қауіпсіздік пен деректерді шифрлау туралы ақпараттарды қосқанда, алайда шектелместен техн</w:t>
      </w:r>
      <w:r w:rsidR="00F706E9">
        <w:rPr>
          <w:rStyle w:val="FontStyle81"/>
          <w:rFonts w:ascii="Times New Roman" w:hAnsi="Times New Roman" w:cs="Times New Roman"/>
          <w:b w:val="0"/>
          <w:sz w:val="24"/>
          <w:szCs w:val="24"/>
          <w:lang w:val="kk-KZ" w:eastAsia="en-US"/>
        </w:rPr>
        <w:t>и</w:t>
      </w:r>
      <w:r w:rsidR="00353FB4" w:rsidRPr="00842978">
        <w:rPr>
          <w:rStyle w:val="FontStyle81"/>
          <w:rFonts w:ascii="Times New Roman" w:hAnsi="Times New Roman" w:cs="Times New Roman"/>
          <w:b w:val="0"/>
          <w:sz w:val="24"/>
          <w:szCs w:val="24"/>
          <w:lang w:val="kk-KZ" w:eastAsia="en-US"/>
        </w:rPr>
        <w:t>калық аспектілер туралы хабардар болуы тиіс</w:t>
      </w:r>
      <w:r w:rsidRPr="00F706E9">
        <w:rPr>
          <w:rStyle w:val="FontStyle81"/>
          <w:rFonts w:ascii="Times New Roman" w:hAnsi="Times New Roman" w:cs="Times New Roman"/>
          <w:b w:val="0"/>
          <w:sz w:val="24"/>
          <w:szCs w:val="24"/>
          <w:lang w:val="kk-KZ" w:eastAsia="en-US"/>
        </w:rPr>
        <w:t>;</w:t>
      </w:r>
    </w:p>
    <w:p w:rsidR="00015EC3" w:rsidRPr="00842978" w:rsidRDefault="00015EC3" w:rsidP="00015EC3">
      <w:pPr>
        <w:pStyle w:val="Style37"/>
        <w:widowControl/>
        <w:ind w:firstLine="720"/>
        <w:jc w:val="both"/>
        <w:rPr>
          <w:rStyle w:val="FontStyle81"/>
          <w:rFonts w:ascii="Times New Roman" w:hAnsi="Times New Roman" w:cs="Times New Roman"/>
          <w:b w:val="0"/>
          <w:sz w:val="24"/>
          <w:szCs w:val="24"/>
          <w:lang w:val="kk-KZ" w:eastAsia="en-US"/>
        </w:rPr>
      </w:pPr>
      <w:r w:rsidRPr="00F706E9">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Технология</w:t>
      </w:r>
      <w:r w:rsidR="00F706E9">
        <w:rPr>
          <w:rStyle w:val="FontStyle81"/>
          <w:rFonts w:ascii="Times New Roman" w:hAnsi="Times New Roman" w:cs="Times New Roman"/>
          <w:b w:val="0"/>
          <w:sz w:val="24"/>
          <w:szCs w:val="24"/>
          <w:lang w:val="kk-KZ" w:eastAsia="en-US"/>
        </w:rPr>
        <w:t xml:space="preserve"> мен</w:t>
      </w:r>
      <w:r w:rsidR="00353FB4" w:rsidRPr="00842978">
        <w:rPr>
          <w:rStyle w:val="FontStyle81"/>
          <w:rFonts w:ascii="Times New Roman" w:hAnsi="Times New Roman" w:cs="Times New Roman"/>
          <w:b w:val="0"/>
          <w:sz w:val="24"/>
          <w:szCs w:val="24"/>
          <w:lang w:val="kk-KZ" w:eastAsia="en-US"/>
        </w:rPr>
        <w:t xml:space="preserve"> үдерістерге байланысты қауіпсіздік деңгейінің әртүрлі қосымшалардан ерекшеленетінен хабардар болуы тиіс</w:t>
      </w:r>
      <w:r w:rsidRPr="00F706E9">
        <w:rPr>
          <w:rStyle w:val="11"/>
          <w:rFonts w:ascii="Times New Roman" w:hAnsi="Times New Roman" w:cs="Times New Roman"/>
          <w:b w:val="0"/>
          <w:sz w:val="24"/>
          <w:szCs w:val="24"/>
          <w:lang w:val="kk-KZ"/>
        </w:rPr>
        <w:t xml:space="preserve">. </w:t>
      </w:r>
      <w:r w:rsidR="00353FB4" w:rsidRPr="00842978">
        <w:rPr>
          <w:rStyle w:val="11"/>
          <w:rFonts w:ascii="Times New Roman" w:hAnsi="Times New Roman" w:cs="Times New Roman"/>
          <w:b w:val="0"/>
          <w:sz w:val="24"/>
          <w:szCs w:val="24"/>
          <w:lang w:val="kk-KZ"/>
        </w:rPr>
        <w:t xml:space="preserve">Кейбір қосымшаларда </w:t>
      </w:r>
      <w:r w:rsidR="00013F3C">
        <w:rPr>
          <w:rStyle w:val="11"/>
          <w:rFonts w:ascii="Times New Roman" w:hAnsi="Times New Roman" w:cs="Times New Roman"/>
          <w:b w:val="0"/>
          <w:sz w:val="24"/>
          <w:szCs w:val="24"/>
          <w:lang w:val="kk-KZ"/>
        </w:rPr>
        <w:t>биометриялық</w:t>
      </w:r>
      <w:r w:rsidR="00353FB4" w:rsidRPr="00842978">
        <w:rPr>
          <w:rStyle w:val="11"/>
          <w:rFonts w:ascii="Times New Roman" w:hAnsi="Times New Roman" w:cs="Times New Roman"/>
          <w:b w:val="0"/>
          <w:sz w:val="24"/>
          <w:szCs w:val="24"/>
          <w:lang w:val="kk-KZ"/>
        </w:rPr>
        <w:t xml:space="preserve"> технологияны қолдану бас тартуға тұрақтылыққа қатысты нақты заңды болжамдарға алып келуі мүмкі</w:t>
      </w:r>
      <w:r w:rsidR="00F706E9">
        <w:rPr>
          <w:rStyle w:val="11"/>
          <w:rFonts w:ascii="Times New Roman" w:hAnsi="Times New Roman" w:cs="Times New Roman"/>
          <w:b w:val="0"/>
          <w:sz w:val="24"/>
          <w:szCs w:val="24"/>
          <w:lang w:val="kk-KZ"/>
        </w:rPr>
        <w:t>н. Бұл жағдайда, субъект оның о</w:t>
      </w:r>
      <w:r w:rsidR="00353FB4" w:rsidRPr="00842978">
        <w:rPr>
          <w:rStyle w:val="11"/>
          <w:rFonts w:ascii="Times New Roman" w:hAnsi="Times New Roman" w:cs="Times New Roman"/>
          <w:b w:val="0"/>
          <w:sz w:val="24"/>
          <w:szCs w:val="24"/>
          <w:lang w:val="kk-KZ"/>
        </w:rPr>
        <w:t>с</w:t>
      </w:r>
      <w:r w:rsidR="00F706E9">
        <w:rPr>
          <w:rStyle w:val="11"/>
          <w:rFonts w:ascii="Times New Roman" w:hAnsi="Times New Roman" w:cs="Times New Roman"/>
          <w:b w:val="0"/>
          <w:sz w:val="24"/>
          <w:szCs w:val="24"/>
          <w:lang w:val="kk-KZ"/>
        </w:rPr>
        <w:t>ы</w:t>
      </w:r>
      <w:r w:rsidR="00353FB4" w:rsidRPr="00842978">
        <w:rPr>
          <w:rStyle w:val="11"/>
          <w:rFonts w:ascii="Times New Roman" w:hAnsi="Times New Roman" w:cs="Times New Roman"/>
          <w:b w:val="0"/>
          <w:sz w:val="24"/>
          <w:szCs w:val="24"/>
          <w:lang w:val="kk-KZ"/>
        </w:rPr>
        <w:t xml:space="preserve"> заңды болжам салдарларын толықтай түсінетінін және онымен келісетінін мәлімдеуі тиіс</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Қосымша ақпараттар алу үшін нақты орталықтан ақпараттар ала алады</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37"/>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353FB4" w:rsidRPr="00842978">
        <w:rPr>
          <w:rStyle w:val="FontStyle81"/>
          <w:rFonts w:ascii="Times New Roman" w:hAnsi="Times New Roman" w:cs="Times New Roman"/>
          <w:b w:val="0"/>
          <w:sz w:val="24"/>
          <w:szCs w:val="24"/>
          <w:lang w:val="kk-KZ" w:eastAsia="en-US"/>
        </w:rPr>
        <w:t>Қажет болған кезде,</w:t>
      </w:r>
      <w:r w:rsidR="00F706E9">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F706E9">
        <w:rPr>
          <w:rStyle w:val="FontStyle81"/>
          <w:rFonts w:ascii="Times New Roman" w:hAnsi="Times New Roman" w:cs="Times New Roman"/>
          <w:b w:val="0"/>
          <w:sz w:val="24"/>
          <w:szCs w:val="24"/>
          <w:lang w:val="kk-KZ" w:eastAsia="en-US"/>
        </w:rPr>
        <w:t xml:space="preserve"> тіркеу қызметкері</w:t>
      </w:r>
      <w:r w:rsidR="00353FB4" w:rsidRPr="00842978">
        <w:rPr>
          <w:rStyle w:val="FontStyle81"/>
          <w:rFonts w:ascii="Times New Roman" w:hAnsi="Times New Roman" w:cs="Times New Roman"/>
          <w:b w:val="0"/>
          <w:sz w:val="24"/>
          <w:szCs w:val="24"/>
          <w:lang w:val="kk-KZ" w:eastAsia="en-US"/>
        </w:rPr>
        <w:t xml:space="preserve"> олардың мәлімделген тұлғаны растау талаптарын орындау үшін</w:t>
      </w:r>
      <w:r w:rsidR="00F706E9">
        <w:rPr>
          <w:rStyle w:val="FontStyle81"/>
          <w:rFonts w:ascii="Times New Roman" w:hAnsi="Times New Roman" w:cs="Times New Roman"/>
          <w:b w:val="0"/>
          <w:sz w:val="24"/>
          <w:szCs w:val="24"/>
          <w:lang w:val="kk-KZ" w:eastAsia="en-US"/>
        </w:rPr>
        <w:t>,</w:t>
      </w:r>
      <w:r w:rsidR="00353FB4" w:rsidRPr="00842978">
        <w:rPr>
          <w:rStyle w:val="FontStyle81"/>
          <w:rFonts w:ascii="Times New Roman" w:hAnsi="Times New Roman" w:cs="Times New Roman"/>
          <w:b w:val="0"/>
          <w:sz w:val="24"/>
          <w:szCs w:val="24"/>
          <w:lang w:val="kk-KZ" w:eastAsia="en-US"/>
        </w:rPr>
        <w:t xml:space="preserve"> о</w:t>
      </w:r>
      <w:r w:rsidR="00F706E9">
        <w:rPr>
          <w:rStyle w:val="FontStyle81"/>
          <w:rFonts w:ascii="Times New Roman" w:hAnsi="Times New Roman" w:cs="Times New Roman"/>
          <w:b w:val="0"/>
          <w:sz w:val="24"/>
          <w:szCs w:val="24"/>
          <w:lang w:val="kk-KZ" w:eastAsia="en-US"/>
        </w:rPr>
        <w:t>ны</w:t>
      </w:r>
      <w:r w:rsidR="00353FB4" w:rsidRPr="00842978">
        <w:rPr>
          <w:rStyle w:val="FontStyle81"/>
          <w:rFonts w:ascii="Times New Roman" w:hAnsi="Times New Roman" w:cs="Times New Roman"/>
          <w:b w:val="0"/>
          <w:sz w:val="24"/>
          <w:szCs w:val="24"/>
          <w:lang w:val="kk-KZ" w:eastAsia="en-US"/>
        </w:rPr>
        <w:t xml:space="preserve"> берген органмен куәландырылған құжаттарды ұсыну қажеттілігі туралы </w:t>
      </w:r>
      <w:r w:rsidR="00F706E9">
        <w:rPr>
          <w:rStyle w:val="FontStyle81"/>
          <w:rFonts w:ascii="Times New Roman" w:hAnsi="Times New Roman" w:cs="Times New Roman"/>
          <w:b w:val="0"/>
          <w:sz w:val="24"/>
          <w:szCs w:val="24"/>
          <w:lang w:val="kk-KZ" w:eastAsia="en-US"/>
        </w:rPr>
        <w:t xml:space="preserve">хабардар болуы </w:t>
      </w:r>
      <w:r w:rsidR="00353FB4" w:rsidRPr="00842978">
        <w:rPr>
          <w:rStyle w:val="FontStyle81"/>
          <w:rFonts w:ascii="Times New Roman" w:hAnsi="Times New Roman" w:cs="Times New Roman"/>
          <w:b w:val="0"/>
          <w:sz w:val="24"/>
          <w:szCs w:val="24"/>
          <w:lang w:val="kk-KZ" w:eastAsia="en-US"/>
        </w:rPr>
        <w:t>тиіс</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37"/>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353FB4" w:rsidRPr="00842978">
        <w:rPr>
          <w:rStyle w:val="11"/>
          <w:rFonts w:ascii="Times New Roman" w:hAnsi="Times New Roman" w:cs="Times New Roman"/>
          <w:b w:val="0"/>
          <w:sz w:val="24"/>
          <w:szCs w:val="24"/>
          <w:lang w:val="kk-KZ"/>
        </w:rPr>
        <w:t xml:space="preserve">Кейбір заңдар субъектінің </w:t>
      </w:r>
      <w:r w:rsidR="00013F3C">
        <w:rPr>
          <w:rStyle w:val="11"/>
          <w:rFonts w:ascii="Times New Roman" w:hAnsi="Times New Roman" w:cs="Times New Roman"/>
          <w:b w:val="0"/>
          <w:sz w:val="24"/>
          <w:szCs w:val="24"/>
          <w:lang w:val="kk-KZ"/>
        </w:rPr>
        <w:t>биометриялық</w:t>
      </w:r>
      <w:r w:rsidR="00353FB4" w:rsidRPr="00842978">
        <w:rPr>
          <w:rStyle w:val="11"/>
          <w:rFonts w:ascii="Times New Roman" w:hAnsi="Times New Roman" w:cs="Times New Roman"/>
          <w:b w:val="0"/>
          <w:sz w:val="24"/>
          <w:szCs w:val="24"/>
          <w:lang w:val="kk-KZ"/>
        </w:rPr>
        <w:t xml:space="preserve"> деректерді жинау кезінде үнемі ақпараттандырылуын және алынған деректердің </w:t>
      </w:r>
      <w:r w:rsidRPr="00842978">
        <w:rPr>
          <w:rStyle w:val="11"/>
          <w:rFonts w:ascii="Times New Roman" w:hAnsi="Times New Roman" w:cs="Times New Roman"/>
          <w:b w:val="0"/>
          <w:sz w:val="24"/>
          <w:szCs w:val="24"/>
          <w:lang w:val="kk-KZ"/>
        </w:rPr>
        <w:t xml:space="preserve"> </w:t>
      </w:r>
      <w:r w:rsidR="00353FB4" w:rsidRPr="00842978">
        <w:rPr>
          <w:rStyle w:val="11"/>
          <w:rFonts w:ascii="Times New Roman" w:hAnsi="Times New Roman" w:cs="Times New Roman"/>
          <w:b w:val="0"/>
          <w:sz w:val="24"/>
          <w:szCs w:val="24"/>
          <w:lang w:val="kk-KZ"/>
        </w:rPr>
        <w:t xml:space="preserve">тек мақсатты қолданылуын талап етеді. </w:t>
      </w:r>
      <w:r w:rsidR="00F706E9">
        <w:rPr>
          <w:rStyle w:val="11"/>
          <w:rFonts w:ascii="Times New Roman" w:hAnsi="Times New Roman" w:cs="Times New Roman"/>
          <w:b w:val="0"/>
          <w:sz w:val="24"/>
          <w:szCs w:val="24"/>
          <w:lang w:val="kk-KZ"/>
        </w:rPr>
        <w:t>К</w:t>
      </w:r>
      <w:r w:rsidR="00353FB4" w:rsidRPr="00842978">
        <w:rPr>
          <w:rStyle w:val="11"/>
          <w:rFonts w:ascii="Times New Roman" w:hAnsi="Times New Roman" w:cs="Times New Roman"/>
          <w:b w:val="0"/>
          <w:sz w:val="24"/>
          <w:szCs w:val="24"/>
          <w:lang w:val="kk-KZ"/>
        </w:rPr>
        <w:t>езекті мерзімді ұзарту субъектінің келісімінсіз рұқсат етілмейді</w:t>
      </w:r>
      <w:r w:rsidRPr="00842978">
        <w:rPr>
          <w:rStyle w:val="FontStyle81"/>
          <w:rFonts w:ascii="Times New Roman" w:hAnsi="Times New Roman" w:cs="Times New Roman"/>
          <w:b w:val="0"/>
          <w:sz w:val="24"/>
          <w:szCs w:val="24"/>
          <w:lang w:val="kk-KZ" w:eastAsia="en-US"/>
        </w:rPr>
        <w:t>.</w:t>
      </w:r>
    </w:p>
    <w:p w:rsidR="00015EC3" w:rsidRPr="00842978" w:rsidRDefault="00353FB4"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11"/>
          <w:rFonts w:ascii="Times New Roman" w:hAnsi="Times New Roman" w:cs="Times New Roman"/>
          <w:b w:val="0"/>
          <w:sz w:val="24"/>
          <w:szCs w:val="24"/>
          <w:lang w:val="kk-KZ"/>
        </w:rPr>
        <w:lastRenderedPageBreak/>
        <w:t xml:space="preserve">Кейбір жағдайларда, </w:t>
      </w:r>
      <w:r w:rsidR="00015EC3" w:rsidRPr="00842978">
        <w:rPr>
          <w:rStyle w:val="11"/>
          <w:rFonts w:ascii="Times New Roman" w:hAnsi="Times New Roman" w:cs="Times New Roman"/>
          <w:b w:val="0"/>
          <w:sz w:val="24"/>
          <w:szCs w:val="24"/>
          <w:lang w:val="kk-KZ"/>
        </w:rPr>
        <w:t xml:space="preserve">субъект </w:t>
      </w:r>
      <w:r w:rsidR="00013F3C">
        <w:rPr>
          <w:rStyle w:val="11"/>
          <w:rFonts w:ascii="Times New Roman" w:hAnsi="Times New Roman" w:cs="Times New Roman"/>
          <w:b w:val="0"/>
          <w:sz w:val="24"/>
          <w:szCs w:val="24"/>
          <w:lang w:val="kk-KZ"/>
        </w:rPr>
        <w:t>биометриялық</w:t>
      </w:r>
      <w:r w:rsidR="00235788" w:rsidRPr="00842978">
        <w:rPr>
          <w:rStyle w:val="11"/>
          <w:rFonts w:ascii="Times New Roman" w:hAnsi="Times New Roman" w:cs="Times New Roman"/>
          <w:b w:val="0"/>
          <w:sz w:val="24"/>
          <w:szCs w:val="24"/>
          <w:lang w:val="kk-KZ"/>
        </w:rPr>
        <w:t xml:space="preserve"> тіркеудің болғанын білмеуі мүмкін, мысалы, төлқұжатқа өтінім беру үшін фотосурет берген кезде. Заң хабарламасы талап етіле ме сол мәселе бойынша кеңеске ж</w:t>
      </w:r>
      <w:r w:rsidR="00F706E9">
        <w:rPr>
          <w:rStyle w:val="11"/>
          <w:rFonts w:ascii="Times New Roman" w:hAnsi="Times New Roman" w:cs="Times New Roman"/>
          <w:b w:val="0"/>
          <w:sz w:val="24"/>
          <w:szCs w:val="24"/>
          <w:lang w:val="kk-KZ"/>
        </w:rPr>
        <w:t>үгіну қажет немесе субъектіге о</w:t>
      </w:r>
      <w:r w:rsidR="00235788" w:rsidRPr="00842978">
        <w:rPr>
          <w:rStyle w:val="11"/>
          <w:rFonts w:ascii="Times New Roman" w:hAnsi="Times New Roman" w:cs="Times New Roman"/>
          <w:b w:val="0"/>
          <w:sz w:val="24"/>
          <w:szCs w:val="24"/>
          <w:lang w:val="kk-KZ"/>
        </w:rPr>
        <w:t>с</w:t>
      </w:r>
      <w:r w:rsidR="00F706E9">
        <w:rPr>
          <w:rStyle w:val="11"/>
          <w:rFonts w:ascii="Times New Roman" w:hAnsi="Times New Roman" w:cs="Times New Roman"/>
          <w:b w:val="0"/>
          <w:sz w:val="24"/>
          <w:szCs w:val="24"/>
          <w:lang w:val="kk-KZ"/>
        </w:rPr>
        <w:t>ы</w:t>
      </w:r>
      <w:r w:rsidR="00235788" w:rsidRPr="00842978">
        <w:rPr>
          <w:rStyle w:val="11"/>
          <w:rFonts w:ascii="Times New Roman" w:hAnsi="Times New Roman" w:cs="Times New Roman"/>
          <w:b w:val="0"/>
          <w:sz w:val="24"/>
          <w:szCs w:val="24"/>
          <w:lang w:val="kk-KZ"/>
        </w:rPr>
        <w:t xml:space="preserve"> мәселе бойынша анағұрлым толық ақпарат ұсыну орынды болады</w:t>
      </w:r>
      <w:r w:rsidR="00015EC3" w:rsidRPr="00842978">
        <w:rPr>
          <w:rStyle w:val="FontStyle81"/>
          <w:rFonts w:ascii="Times New Roman" w:hAnsi="Times New Roman" w:cs="Times New Roman"/>
          <w:b w:val="0"/>
          <w:sz w:val="24"/>
          <w:szCs w:val="24"/>
          <w:lang w:val="kk-KZ" w:eastAsia="en-US"/>
        </w:rPr>
        <w:t>.</w:t>
      </w:r>
    </w:p>
    <w:p w:rsidR="00015EC3" w:rsidRPr="00842978" w:rsidRDefault="00235788"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11"/>
          <w:rFonts w:ascii="Times New Roman" w:hAnsi="Times New Roman" w:cs="Times New Roman"/>
          <w:b w:val="0"/>
          <w:sz w:val="24"/>
          <w:szCs w:val="24"/>
          <w:lang w:val="kk-KZ"/>
        </w:rPr>
        <w:t>Тіркеу туралы ақпараттар субъектілер үшін қолжетімді әрі түсінікті түрде ұсынылуы тиіс. Жиі қойылатын сұрақтар тізімі</w:t>
      </w:r>
      <w:r w:rsidR="00015EC3" w:rsidRPr="00842978">
        <w:rPr>
          <w:rStyle w:val="11"/>
          <w:rFonts w:ascii="Times New Roman" w:hAnsi="Times New Roman" w:cs="Times New Roman"/>
          <w:b w:val="0"/>
          <w:sz w:val="24"/>
          <w:szCs w:val="24"/>
          <w:lang w:val="kk-KZ"/>
        </w:rPr>
        <w:t xml:space="preserve"> </w:t>
      </w:r>
      <w:r w:rsidRPr="00842978">
        <w:rPr>
          <w:rStyle w:val="11"/>
          <w:rFonts w:ascii="Times New Roman" w:hAnsi="Times New Roman" w:cs="Times New Roman"/>
          <w:b w:val="0"/>
          <w:sz w:val="24"/>
          <w:szCs w:val="24"/>
          <w:lang w:val="kk-KZ" w:eastAsia="en-US"/>
        </w:rPr>
        <w:t>(FAQ), тіркеу мақсаттары мен ұйымның құпиялылық саясаты туралы ақпараттарды қосқанда, пайдалы болуы мүмкін</w:t>
      </w:r>
      <w:r w:rsidR="00015EC3" w:rsidRPr="00842978">
        <w:rPr>
          <w:rStyle w:val="11"/>
          <w:rFonts w:ascii="Times New Roman" w:hAnsi="Times New Roman" w:cs="Times New Roman"/>
          <w:b w:val="0"/>
          <w:sz w:val="24"/>
          <w:szCs w:val="24"/>
          <w:lang w:val="kk-KZ"/>
        </w:rPr>
        <w:t>.</w:t>
      </w:r>
      <w:r w:rsidR="00F706E9">
        <w:rPr>
          <w:rStyle w:val="11"/>
          <w:rFonts w:ascii="Times New Roman" w:hAnsi="Times New Roman" w:cs="Times New Roman"/>
          <w:b w:val="0"/>
          <w:sz w:val="24"/>
          <w:szCs w:val="24"/>
          <w:lang w:val="kk-KZ"/>
        </w:rPr>
        <w:t xml:space="preserve"> Әртүрлі</w:t>
      </w:r>
      <w:r w:rsidRPr="00842978">
        <w:rPr>
          <w:rStyle w:val="11"/>
          <w:rFonts w:ascii="Times New Roman" w:hAnsi="Times New Roman" w:cs="Times New Roman"/>
          <w:b w:val="0"/>
          <w:sz w:val="24"/>
          <w:szCs w:val="24"/>
          <w:lang w:val="kk-KZ"/>
        </w:rPr>
        <w:t xml:space="preserve"> ақпарат түрлері тіркеудің әртүрлі кезеңдерінде өзекті болады: тіркеуге </w:t>
      </w:r>
      <w:r w:rsidR="00F706E9">
        <w:rPr>
          <w:rStyle w:val="11"/>
          <w:rFonts w:ascii="Times New Roman" w:hAnsi="Times New Roman" w:cs="Times New Roman"/>
          <w:b w:val="0"/>
          <w:sz w:val="24"/>
          <w:szCs w:val="24"/>
          <w:lang w:val="kk-KZ"/>
        </w:rPr>
        <w:t>д</w:t>
      </w:r>
      <w:r w:rsidRPr="00842978">
        <w:rPr>
          <w:rStyle w:val="11"/>
          <w:rFonts w:ascii="Times New Roman" w:hAnsi="Times New Roman" w:cs="Times New Roman"/>
          <w:b w:val="0"/>
          <w:sz w:val="24"/>
          <w:szCs w:val="24"/>
          <w:lang w:val="kk-KZ"/>
        </w:rPr>
        <w:t>ейін, тіркеу барысында және тіркеуден кейін. Ақпараттар сәтті тіркеуді қамтамасыз ету үшін тәжірибенің жинақталуына қарай жаңартылуы тиіс</w:t>
      </w:r>
      <w:r w:rsidR="00015EC3" w:rsidRPr="00842978">
        <w:rPr>
          <w:rStyle w:val="FontStyle81"/>
          <w:rFonts w:ascii="Times New Roman" w:hAnsi="Times New Roman" w:cs="Times New Roman"/>
          <w:b w:val="0"/>
          <w:sz w:val="24"/>
          <w:szCs w:val="24"/>
          <w:lang w:val="kk-KZ" w:eastAsia="en-US"/>
        </w:rPr>
        <w:t>.</w:t>
      </w: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11"/>
          <w:rFonts w:ascii="Times New Roman" w:hAnsi="Times New Roman" w:cs="Times New Roman"/>
          <w:b w:val="0"/>
          <w:sz w:val="24"/>
          <w:szCs w:val="24"/>
          <w:lang w:val="kk-KZ"/>
        </w:rPr>
        <w:t>Биометриялық</w:t>
      </w:r>
      <w:r w:rsidR="00235788" w:rsidRPr="00842978">
        <w:rPr>
          <w:rStyle w:val="11"/>
          <w:rFonts w:ascii="Times New Roman" w:hAnsi="Times New Roman" w:cs="Times New Roman"/>
          <w:b w:val="0"/>
          <w:sz w:val="24"/>
          <w:szCs w:val="24"/>
          <w:lang w:val="kk-KZ"/>
        </w:rPr>
        <w:t xml:space="preserve"> тіркеу барысында нақты ақпараттар ұсыну субъектіге жүйеде анағұрлым тиіс</w:t>
      </w:r>
      <w:r w:rsidR="00F706E9">
        <w:rPr>
          <w:rStyle w:val="11"/>
          <w:rFonts w:ascii="Times New Roman" w:hAnsi="Times New Roman" w:cs="Times New Roman"/>
          <w:b w:val="0"/>
          <w:sz w:val="24"/>
          <w:szCs w:val="24"/>
          <w:lang w:val="kk-KZ"/>
        </w:rPr>
        <w:t>т</w:t>
      </w:r>
      <w:r w:rsidR="00235788" w:rsidRPr="00842978">
        <w:rPr>
          <w:rStyle w:val="11"/>
          <w:rFonts w:ascii="Times New Roman" w:hAnsi="Times New Roman" w:cs="Times New Roman"/>
          <w:b w:val="0"/>
          <w:sz w:val="24"/>
          <w:szCs w:val="24"/>
          <w:lang w:val="kk-KZ"/>
        </w:rPr>
        <w:t>і тіркелуге (мысалы, б</w:t>
      </w:r>
      <w:r w:rsidR="00F706E9">
        <w:rPr>
          <w:rStyle w:val="11"/>
          <w:rFonts w:ascii="Times New Roman" w:hAnsi="Times New Roman" w:cs="Times New Roman"/>
          <w:b w:val="0"/>
          <w:sz w:val="24"/>
          <w:szCs w:val="24"/>
          <w:lang w:val="kk-KZ"/>
        </w:rPr>
        <w:t>е</w:t>
      </w:r>
      <w:r w:rsidR="00235788" w:rsidRPr="00842978">
        <w:rPr>
          <w:rStyle w:val="11"/>
          <w:rFonts w:ascii="Times New Roman" w:hAnsi="Times New Roman" w:cs="Times New Roman"/>
          <w:b w:val="0"/>
          <w:sz w:val="24"/>
          <w:szCs w:val="24"/>
          <w:lang w:val="kk-KZ"/>
        </w:rPr>
        <w:t>лг</w:t>
      </w:r>
      <w:r w:rsidR="00F706E9">
        <w:rPr>
          <w:rStyle w:val="11"/>
          <w:rFonts w:ascii="Times New Roman" w:hAnsi="Times New Roman" w:cs="Times New Roman"/>
          <w:b w:val="0"/>
          <w:sz w:val="24"/>
          <w:szCs w:val="24"/>
          <w:lang w:val="kk-KZ"/>
        </w:rPr>
        <w:t>і</w:t>
      </w:r>
      <w:r w:rsidR="00235788" w:rsidRPr="00842978">
        <w:rPr>
          <w:rStyle w:val="11"/>
          <w:rFonts w:ascii="Times New Roman" w:hAnsi="Times New Roman" w:cs="Times New Roman"/>
          <w:b w:val="0"/>
          <w:sz w:val="24"/>
          <w:szCs w:val="24"/>
          <w:lang w:val="kk-KZ"/>
        </w:rPr>
        <w:t>лі түрде тұру немесе отыру қажеттілігі және бетті тазарту және суреттің сапасын жақсарту үшін арналған майлықтар немесе матаның болуы) көмектеседі</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11"/>
          <w:rFonts w:ascii="Times New Roman" w:hAnsi="Times New Roman" w:cs="Times New Roman"/>
          <w:b w:val="0"/>
          <w:sz w:val="24"/>
          <w:szCs w:val="24"/>
          <w:lang w:val="kk-KZ"/>
        </w:rPr>
        <w:t>Субъект</w:t>
      </w:r>
      <w:r w:rsidR="00235788" w:rsidRPr="00842978">
        <w:rPr>
          <w:rStyle w:val="11"/>
          <w:rFonts w:ascii="Times New Roman" w:hAnsi="Times New Roman" w:cs="Times New Roman"/>
          <w:b w:val="0"/>
          <w:sz w:val="24"/>
          <w:szCs w:val="24"/>
          <w:lang w:val="kk-KZ"/>
        </w:rPr>
        <w:t xml:space="preserve">ілердің </w:t>
      </w:r>
      <w:r w:rsidR="00013F3C">
        <w:rPr>
          <w:rStyle w:val="11"/>
          <w:rFonts w:ascii="Times New Roman" w:hAnsi="Times New Roman" w:cs="Times New Roman"/>
          <w:b w:val="0"/>
          <w:sz w:val="24"/>
          <w:szCs w:val="24"/>
          <w:lang w:val="kk-KZ"/>
        </w:rPr>
        <w:t>биометриялық</w:t>
      </w:r>
      <w:r w:rsidR="00235788" w:rsidRPr="00842978">
        <w:rPr>
          <w:rStyle w:val="11"/>
          <w:rFonts w:ascii="Times New Roman" w:hAnsi="Times New Roman" w:cs="Times New Roman"/>
          <w:b w:val="0"/>
          <w:sz w:val="24"/>
          <w:szCs w:val="24"/>
          <w:lang w:val="kk-KZ"/>
        </w:rPr>
        <w:t xml:space="preserve"> тіркеу сапасына әсер ете алатын ақпараттары болуы тиіс, ол жеке немесе құпия ретінде қарастырылады</w:t>
      </w:r>
      <w:r w:rsidRPr="00842978">
        <w:rPr>
          <w:rStyle w:val="11"/>
          <w:rFonts w:ascii="Times New Roman" w:hAnsi="Times New Roman" w:cs="Times New Roman"/>
          <w:b w:val="0"/>
          <w:sz w:val="24"/>
          <w:szCs w:val="24"/>
          <w:lang w:val="kk-KZ"/>
        </w:rPr>
        <w:t>.</w:t>
      </w:r>
      <w:r w:rsidR="00235788" w:rsidRPr="00842978">
        <w:rPr>
          <w:rStyle w:val="11"/>
          <w:rFonts w:ascii="Times New Roman" w:hAnsi="Times New Roman" w:cs="Times New Roman"/>
          <w:b w:val="0"/>
          <w:sz w:val="24"/>
          <w:szCs w:val="24"/>
          <w:lang w:val="kk-KZ"/>
        </w:rPr>
        <w:t xml:space="preserve"> Осындай ақпараттар жазбасы— және осы ақпараттар негізінде тірк</w:t>
      </w:r>
      <w:r w:rsidR="00F706E9">
        <w:rPr>
          <w:rStyle w:val="11"/>
          <w:rFonts w:ascii="Times New Roman" w:hAnsi="Times New Roman" w:cs="Times New Roman"/>
          <w:b w:val="0"/>
          <w:sz w:val="24"/>
          <w:szCs w:val="24"/>
          <w:lang w:val="kk-KZ"/>
        </w:rPr>
        <w:t>еу</w:t>
      </w:r>
      <w:r w:rsidR="00235788" w:rsidRPr="00842978">
        <w:rPr>
          <w:rStyle w:val="11"/>
          <w:rFonts w:ascii="Times New Roman" w:hAnsi="Times New Roman" w:cs="Times New Roman"/>
          <w:b w:val="0"/>
          <w:sz w:val="24"/>
          <w:szCs w:val="24"/>
          <w:lang w:val="kk-KZ"/>
        </w:rPr>
        <w:t xml:space="preserve"> барысында қабылданатын шаралар</w:t>
      </w:r>
      <w:r w:rsidRPr="00842978">
        <w:rPr>
          <w:rStyle w:val="11"/>
          <w:rFonts w:ascii="Times New Roman" w:hAnsi="Times New Roman" w:cs="Times New Roman"/>
          <w:b w:val="0"/>
          <w:sz w:val="24"/>
          <w:szCs w:val="24"/>
          <w:lang w:val="kk-KZ"/>
        </w:rPr>
        <w:t xml:space="preserve"> — </w:t>
      </w:r>
      <w:r w:rsidR="00235788" w:rsidRPr="00842978">
        <w:rPr>
          <w:rStyle w:val="11"/>
          <w:rFonts w:ascii="Times New Roman" w:hAnsi="Times New Roman" w:cs="Times New Roman"/>
          <w:b w:val="0"/>
          <w:sz w:val="24"/>
          <w:szCs w:val="24"/>
          <w:lang w:val="kk-KZ"/>
        </w:rPr>
        <w:t>қауіпсіз жолмен жүзеге асырылуы тиіс</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bookmarkStart w:id="7" w:name="bookmark13"/>
      <w:r w:rsidRPr="00842978">
        <w:rPr>
          <w:rStyle w:val="FontStyle79"/>
          <w:rFonts w:ascii="Times New Roman" w:hAnsi="Times New Roman" w:cs="Times New Roman"/>
          <w:b/>
          <w:sz w:val="24"/>
          <w:szCs w:val="24"/>
          <w:lang w:val="kk-KZ" w:eastAsia="en-US"/>
        </w:rPr>
        <w:t>7</w:t>
      </w:r>
      <w:bookmarkEnd w:id="7"/>
      <w:r w:rsidRPr="00842978">
        <w:rPr>
          <w:rStyle w:val="FontStyle79"/>
          <w:rFonts w:ascii="Times New Roman" w:hAnsi="Times New Roman" w:cs="Times New Roman"/>
          <w:b/>
          <w:sz w:val="24"/>
          <w:szCs w:val="24"/>
          <w:lang w:val="kk-KZ" w:eastAsia="en-US"/>
        </w:rPr>
        <w:t xml:space="preserve">.2.2.2 </w:t>
      </w:r>
      <w:r w:rsidR="00235788" w:rsidRPr="00842978">
        <w:rPr>
          <w:rStyle w:val="FontStyle79"/>
          <w:rFonts w:ascii="Times New Roman" w:hAnsi="Times New Roman" w:cs="Times New Roman"/>
          <w:b/>
          <w:sz w:val="24"/>
          <w:szCs w:val="24"/>
          <w:lang w:val="kk-KZ" w:eastAsia="en-US"/>
        </w:rPr>
        <w:t>Құқықтық салдар</w:t>
      </w:r>
    </w:p>
    <w:p w:rsidR="00015EC3" w:rsidRPr="00842978" w:rsidRDefault="00235788"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Жеке басын куәландыратын және оны анықтап тану, жеке өмірге қол сұқпайшылық, жеке деректерді қорғау, қолжетімділік, қауіпсіздікке және т.б.қатысты кез келген нақты жергілікті жағдай сәйкестендірілуі және тіркеу жүйесінің өмірлік циклінің талаптарын жинау кезеңіне енгізілуі тиіс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w:t>
      </w:r>
      <w:r w:rsidR="00832780" w:rsidRPr="00842978">
        <w:rPr>
          <w:rStyle w:val="FontStyle81"/>
          <w:rFonts w:ascii="Times New Roman" w:hAnsi="Times New Roman" w:cs="Times New Roman"/>
          <w:b w:val="0"/>
          <w:sz w:val="24"/>
          <w:szCs w:val="24"/>
          <w:lang w:val="kk-KZ" w:eastAsia="en-US"/>
        </w:rPr>
        <w:t>Тіркеу жүйесінің өмірлік циклінде субъектімен ұсынылған тіркеу туралы деректерді сақтау, әсіресе егер тіркеу туралы деректер ұйымдармен бірге қолданылуы тиіс болғанда маңызды</w:t>
      </w:r>
      <w:r w:rsidR="00015EC3" w:rsidRPr="00842978">
        <w:rPr>
          <w:rStyle w:val="FontStyle81"/>
          <w:rFonts w:ascii="Times New Roman" w:hAnsi="Times New Roman" w:cs="Times New Roman"/>
          <w:b w:val="0"/>
          <w:sz w:val="24"/>
          <w:szCs w:val="24"/>
          <w:lang w:val="kk-KZ" w:eastAsia="en-US"/>
        </w:rPr>
        <w:t>.</w:t>
      </w:r>
    </w:p>
    <w:p w:rsidR="00015EC3" w:rsidRPr="00842978" w:rsidRDefault="0083278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Олай болса, тіркеу туралы деректерге қолжеткізу, қо</w:t>
      </w:r>
      <w:r w:rsidR="00F706E9">
        <w:rPr>
          <w:rStyle w:val="FontStyle81"/>
          <w:rFonts w:ascii="Times New Roman" w:hAnsi="Times New Roman" w:cs="Times New Roman"/>
          <w:b w:val="0"/>
          <w:sz w:val="24"/>
          <w:szCs w:val="24"/>
          <w:lang w:val="kk-KZ" w:eastAsia="en-US"/>
        </w:rPr>
        <w:t>л</w:t>
      </w:r>
      <w:r w:rsidRPr="00842978">
        <w:rPr>
          <w:rStyle w:val="FontStyle81"/>
          <w:rFonts w:ascii="Times New Roman" w:hAnsi="Times New Roman" w:cs="Times New Roman"/>
          <w:b w:val="0"/>
          <w:sz w:val="24"/>
          <w:szCs w:val="24"/>
          <w:lang w:val="kk-KZ" w:eastAsia="en-US"/>
        </w:rPr>
        <w:t>дану, ашу және жоюға қатысты талаптарды мұқият қараған жөн. Әртүрлі тараптар, атап айтқанда</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мысалы коммерциялық және үкіметті</w:t>
      </w:r>
      <w:r w:rsidR="00F706E9">
        <w:rPr>
          <w:rStyle w:val="FontStyle81"/>
          <w:rFonts w:ascii="Times New Roman" w:hAnsi="Times New Roman" w:cs="Times New Roman"/>
          <w:b w:val="0"/>
          <w:sz w:val="24"/>
          <w:szCs w:val="24"/>
          <w:lang w:val="kk-KZ" w:eastAsia="en-US"/>
        </w:rPr>
        <w:t>к, заңды салдарды әртүрлі қарау</w:t>
      </w:r>
      <w:r w:rsidRPr="00842978">
        <w:rPr>
          <w:rStyle w:val="FontStyle81"/>
          <w:rFonts w:ascii="Times New Roman" w:hAnsi="Times New Roman" w:cs="Times New Roman"/>
          <w:b w:val="0"/>
          <w:sz w:val="24"/>
          <w:szCs w:val="24"/>
          <w:lang w:val="kk-KZ" w:eastAsia="en-US"/>
        </w:rPr>
        <w:t xml:space="preserve"> және оларды жою бойынша бір-біріне кейде қарама-қайшы талаптар ұсына алады. Өз кезегінде, орындалатын әрекеттерді тіркеу файлдарына қатысты ерекше талаптар қоя алатын басқару рәсімдерін енгізу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83278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Сонымен қатар, тіркеу салдарын есепке алған жөн, мысалы, егер субъектілердің бас тартуға тұрақтылығымен байланысты қандай да бір салдарлар болса, олар толықтай түсіндірілуі, түсінікті болуы және олармен келісілуі тиіс</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bookmarkStart w:id="8" w:name="bookmark14"/>
      <w:r w:rsidRPr="00842978">
        <w:rPr>
          <w:rStyle w:val="FontStyle79"/>
          <w:rFonts w:ascii="Times New Roman" w:hAnsi="Times New Roman" w:cs="Times New Roman"/>
          <w:b/>
          <w:sz w:val="24"/>
          <w:szCs w:val="24"/>
          <w:lang w:val="kk-KZ" w:eastAsia="en-US"/>
        </w:rPr>
        <w:t>7</w:t>
      </w:r>
      <w:bookmarkEnd w:id="8"/>
      <w:r w:rsidRPr="00842978">
        <w:rPr>
          <w:rStyle w:val="FontStyle79"/>
          <w:rFonts w:ascii="Times New Roman" w:hAnsi="Times New Roman" w:cs="Times New Roman"/>
          <w:b/>
          <w:sz w:val="24"/>
          <w:szCs w:val="24"/>
          <w:lang w:val="kk-KZ" w:eastAsia="en-US"/>
        </w:rPr>
        <w:t>.2.2.3 Инклюзив</w:t>
      </w:r>
      <w:r w:rsidR="00832780" w:rsidRPr="00842978">
        <w:rPr>
          <w:rStyle w:val="FontStyle79"/>
          <w:rFonts w:ascii="Times New Roman" w:hAnsi="Times New Roman" w:cs="Times New Roman"/>
          <w:b/>
          <w:sz w:val="24"/>
          <w:szCs w:val="24"/>
          <w:lang w:val="kk-KZ" w:eastAsia="en-US"/>
        </w:rPr>
        <w:t>тілік</w:t>
      </w:r>
    </w:p>
    <w:p w:rsidR="00015EC3" w:rsidRPr="00842978" w:rsidRDefault="0083278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барысында тиімді сападағы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деректер алу үшін, әсіресе инклюзивтілік мәселелерінің шешілуін қамтамасыз ету маңызды</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Көптеген жағдайларда,</w:t>
      </w:r>
      <w:r w:rsidR="00F706E9">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қосымша ресурстарды бөлу және мамандандырылған жабдықтардың, қызметкерлердің көмегімен тіркеу кезінде субъек</w:t>
      </w:r>
      <w:r w:rsidR="00F706E9">
        <w:rPr>
          <w:rStyle w:val="FontStyle81"/>
          <w:rFonts w:ascii="Times New Roman" w:hAnsi="Times New Roman" w:cs="Times New Roman"/>
          <w:b w:val="0"/>
          <w:sz w:val="24"/>
          <w:szCs w:val="24"/>
          <w:lang w:val="kk-KZ" w:eastAsia="en-US"/>
        </w:rPr>
        <w:t>тіні оқыту анағұрлым т</w:t>
      </w:r>
      <w:r w:rsidRPr="00842978">
        <w:rPr>
          <w:rStyle w:val="FontStyle81"/>
          <w:rFonts w:ascii="Times New Roman" w:hAnsi="Times New Roman" w:cs="Times New Roman"/>
          <w:b w:val="0"/>
          <w:sz w:val="24"/>
          <w:szCs w:val="24"/>
          <w:lang w:val="kk-KZ" w:eastAsia="en-US"/>
        </w:rPr>
        <w:t>иімді болады</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Сонымен қатар, тіркеуді жүргізумен және аяқтаумен байланысты субъект үшін қиындықтарды болдырмау үшін, қолжетімділіктің кез келген жағдайлары туралы ақпараттарды ұсыну қажет, ол сапасыз нәтижелерге алып келуі мүмкін.</w:t>
      </w: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Биометриялық</w:t>
      </w:r>
      <w:r w:rsidR="00832780" w:rsidRPr="00842978">
        <w:rPr>
          <w:rStyle w:val="FontStyle81"/>
          <w:rFonts w:ascii="Times New Roman" w:hAnsi="Times New Roman" w:cs="Times New Roman"/>
          <w:b w:val="0"/>
          <w:sz w:val="24"/>
          <w:szCs w:val="24"/>
          <w:lang w:val="kk-KZ" w:eastAsia="en-US"/>
        </w:rPr>
        <w:t xml:space="preserve"> тіркеу нүктелерінде субъектіні алып жүретін жетелеуші-иттерді қосқанда, жеке көмекшілердің қатысуы үшін жағдайды қарастыру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83278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үдерісінің бұдан бұрынғы айырып танылмаған жағдайларды анықтай алатынын атап өткен жөн, ол қызмет көрсетуші қызметкер тарапынан талап етіледі</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bookmarkStart w:id="9" w:name="bookmark15"/>
      <w:r w:rsidRPr="00842978">
        <w:rPr>
          <w:rStyle w:val="FontStyle79"/>
          <w:rFonts w:ascii="Times New Roman" w:hAnsi="Times New Roman" w:cs="Times New Roman"/>
          <w:b/>
          <w:sz w:val="24"/>
          <w:szCs w:val="24"/>
          <w:lang w:val="kk-KZ" w:eastAsia="en-US"/>
        </w:rPr>
        <w:t>7</w:t>
      </w:r>
      <w:bookmarkEnd w:id="9"/>
      <w:r w:rsidRPr="00842978">
        <w:rPr>
          <w:rStyle w:val="FontStyle79"/>
          <w:rFonts w:ascii="Times New Roman" w:hAnsi="Times New Roman" w:cs="Times New Roman"/>
          <w:b/>
          <w:sz w:val="24"/>
          <w:szCs w:val="24"/>
          <w:lang w:val="kk-KZ" w:eastAsia="en-US"/>
        </w:rPr>
        <w:t xml:space="preserve">.2.2.4 </w:t>
      </w:r>
      <w:r w:rsidR="00832780" w:rsidRPr="00842978">
        <w:rPr>
          <w:rStyle w:val="FontStyle79"/>
          <w:rFonts w:ascii="Times New Roman" w:hAnsi="Times New Roman" w:cs="Times New Roman"/>
          <w:b/>
          <w:sz w:val="24"/>
          <w:szCs w:val="24"/>
          <w:lang w:val="kk-KZ" w:eastAsia="en-US"/>
        </w:rPr>
        <w:t>Қолданудағы жайлылық</w:t>
      </w:r>
    </w:p>
    <w:p w:rsidR="00015EC3" w:rsidRPr="00842978" w:rsidRDefault="0083278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жүйесі қолдану жайлылығын есепке ала отырып әзірленуі тиіс</w:t>
      </w:r>
      <w:r w:rsidR="00015EC3" w:rsidRPr="00842978">
        <w:rPr>
          <w:rStyle w:val="FontStyle81"/>
          <w:rFonts w:ascii="Times New Roman" w:hAnsi="Times New Roman" w:cs="Times New Roman"/>
          <w:b w:val="0"/>
          <w:sz w:val="24"/>
          <w:szCs w:val="24"/>
          <w:lang w:val="kk-KZ" w:eastAsia="en-US"/>
        </w:rPr>
        <w:t xml:space="preserve">. ISO 9241-11:1998 </w:t>
      </w:r>
      <w:r w:rsidRPr="00842978">
        <w:rPr>
          <w:rStyle w:val="FontStyle81"/>
          <w:rFonts w:ascii="Times New Roman" w:hAnsi="Times New Roman" w:cs="Times New Roman"/>
          <w:b w:val="0"/>
          <w:sz w:val="24"/>
          <w:szCs w:val="24"/>
          <w:lang w:val="kk-KZ" w:eastAsia="en-US"/>
        </w:rPr>
        <w:t>мен</w:t>
      </w:r>
      <w:r w:rsidR="00015EC3" w:rsidRPr="00842978">
        <w:rPr>
          <w:rStyle w:val="FontStyle81"/>
          <w:rFonts w:ascii="Times New Roman" w:hAnsi="Times New Roman" w:cs="Times New Roman"/>
          <w:b w:val="0"/>
          <w:sz w:val="24"/>
          <w:szCs w:val="24"/>
          <w:lang w:val="kk-KZ" w:eastAsia="en-US"/>
        </w:rPr>
        <w:t xml:space="preserve"> ISO 9241-210:2010 </w:t>
      </w:r>
      <w:r w:rsidR="00443040" w:rsidRPr="00842978">
        <w:rPr>
          <w:rStyle w:val="FontStyle81"/>
          <w:rFonts w:ascii="Times New Roman" w:hAnsi="Times New Roman" w:cs="Times New Roman"/>
          <w:b w:val="0"/>
          <w:sz w:val="24"/>
          <w:szCs w:val="24"/>
          <w:lang w:val="kk-KZ" w:eastAsia="en-US"/>
        </w:rPr>
        <w:t xml:space="preserve">«анықталған пайдаланушылар </w:t>
      </w:r>
      <w:r w:rsidR="00683A6E" w:rsidRPr="00842978">
        <w:rPr>
          <w:rStyle w:val="FontStyle81"/>
          <w:rFonts w:ascii="Times New Roman" w:hAnsi="Times New Roman" w:cs="Times New Roman"/>
          <w:b w:val="0"/>
          <w:sz w:val="24"/>
          <w:szCs w:val="24"/>
          <w:lang w:val="kk-KZ" w:eastAsia="en-US"/>
        </w:rPr>
        <w:t>өнімді қолдану контестінде ұсынылған өз міндеттерін орындай алатын тиімділік, нәтижелілік және қанағаттандырушылық</w:t>
      </w:r>
      <w:r w:rsidR="00015EC3" w:rsidRPr="00842978">
        <w:rPr>
          <w:rStyle w:val="FontStyle81"/>
          <w:rFonts w:ascii="Times New Roman" w:hAnsi="Times New Roman" w:cs="Times New Roman"/>
          <w:b w:val="0"/>
          <w:sz w:val="24"/>
          <w:szCs w:val="24"/>
          <w:lang w:val="kk-KZ" w:eastAsia="en-US"/>
        </w:rPr>
        <w:t>».</w:t>
      </w:r>
    </w:p>
    <w:p w:rsidR="00015EC3" w:rsidRPr="00842978" w:rsidRDefault="00013F3C"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Биометриялық</w:t>
      </w:r>
      <w:r w:rsidR="00683A6E" w:rsidRPr="00842978">
        <w:rPr>
          <w:rStyle w:val="FontStyle81"/>
          <w:rFonts w:ascii="Times New Roman" w:hAnsi="Times New Roman" w:cs="Times New Roman"/>
          <w:b w:val="0"/>
          <w:sz w:val="24"/>
          <w:szCs w:val="24"/>
          <w:lang w:val="kk-KZ" w:eastAsia="en-US"/>
        </w:rPr>
        <w:t xml:space="preserve"> жүйелердің қолайлылығын бағалау әдістері бойынша қолда бар нұсқаулық тиімділікті, нәтижелілік пен пайдаланушылардың қанағаттанушылығын қамтиды</w:t>
      </w:r>
      <w:r w:rsidR="00015EC3" w:rsidRPr="00842978">
        <w:rPr>
          <w:rStyle w:val="FontStyle81"/>
          <w:rFonts w:ascii="Times New Roman" w:hAnsi="Times New Roman" w:cs="Times New Roman"/>
          <w:b w:val="0"/>
          <w:sz w:val="24"/>
          <w:szCs w:val="24"/>
          <w:lang w:val="kk-KZ" w:eastAsia="en-US"/>
        </w:rPr>
        <w:t xml:space="preserve"> </w:t>
      </w:r>
      <w:r w:rsidR="00015EC3" w:rsidRPr="00842978">
        <w:rPr>
          <w:rStyle w:val="FontStyle81"/>
          <w:rFonts w:ascii="Times New Roman" w:hAnsi="Times New Roman" w:cs="Times New Roman"/>
          <w:b w:val="0"/>
          <w:color w:val="auto"/>
          <w:sz w:val="24"/>
          <w:szCs w:val="24"/>
          <w:vertAlign w:val="superscript"/>
          <w:lang w:val="kk-KZ" w:eastAsia="en-US"/>
        </w:rPr>
        <w:t>[</w:t>
      </w:r>
      <w:hyperlink w:anchor="bookmark76" w:history="1">
        <w:r w:rsidR="00015EC3" w:rsidRPr="00842978">
          <w:rPr>
            <w:rStyle w:val="FontStyle81"/>
            <w:rFonts w:ascii="Times New Roman" w:hAnsi="Times New Roman" w:cs="Times New Roman"/>
            <w:b w:val="0"/>
            <w:color w:val="auto"/>
            <w:sz w:val="24"/>
            <w:szCs w:val="24"/>
            <w:u w:val="single"/>
            <w:vertAlign w:val="superscript"/>
            <w:lang w:val="kk-KZ" w:eastAsia="en-US"/>
          </w:rPr>
          <w:t>11</w:t>
        </w:r>
      </w:hyperlink>
      <w:r w:rsidR="00015EC3" w:rsidRPr="00842978">
        <w:rPr>
          <w:rStyle w:val="FontStyle81"/>
          <w:rFonts w:ascii="Times New Roman" w:hAnsi="Times New Roman" w:cs="Times New Roman"/>
          <w:b w:val="0"/>
          <w:color w:val="auto"/>
          <w:sz w:val="24"/>
          <w:szCs w:val="24"/>
          <w:vertAlign w:val="superscript"/>
          <w:lang w:val="kk-KZ" w:eastAsia="en-US"/>
        </w:rPr>
        <w:t>][</w:t>
      </w:r>
      <w:hyperlink w:anchor="bookmark77" w:history="1">
        <w:r w:rsidR="00015EC3" w:rsidRPr="00842978">
          <w:rPr>
            <w:rStyle w:val="FontStyle81"/>
            <w:rFonts w:ascii="Times New Roman" w:hAnsi="Times New Roman" w:cs="Times New Roman"/>
            <w:b w:val="0"/>
            <w:color w:val="auto"/>
            <w:sz w:val="24"/>
            <w:szCs w:val="24"/>
            <w:u w:val="single"/>
            <w:vertAlign w:val="superscript"/>
            <w:lang w:val="kk-KZ" w:eastAsia="en-US"/>
          </w:rPr>
          <w:t>12</w:t>
        </w:r>
      </w:hyperlink>
      <w:r w:rsidR="00015EC3" w:rsidRPr="00842978">
        <w:rPr>
          <w:rStyle w:val="FontStyle81"/>
          <w:rFonts w:ascii="Times New Roman" w:hAnsi="Times New Roman" w:cs="Times New Roman"/>
          <w:b w:val="0"/>
          <w:color w:val="auto"/>
          <w:sz w:val="24"/>
          <w:szCs w:val="24"/>
          <w:vertAlign w:val="superscript"/>
          <w:lang w:val="kk-KZ" w:eastAsia="en-US"/>
        </w:rPr>
        <w:t>]</w:t>
      </w:r>
      <w:r w:rsidR="00015EC3" w:rsidRPr="00842978">
        <w:rPr>
          <w:rStyle w:val="FontStyle81"/>
          <w:rFonts w:ascii="Times New Roman" w:hAnsi="Times New Roman" w:cs="Times New Roman"/>
          <w:b w:val="0"/>
          <w:color w:val="auto"/>
          <w:sz w:val="24"/>
          <w:szCs w:val="24"/>
          <w:lang w:val="kk-KZ" w:eastAsia="en-US"/>
        </w:rPr>
        <w:t>.</w:t>
      </w:r>
    </w:p>
    <w:p w:rsidR="00015EC3" w:rsidRPr="00842978" w:rsidRDefault="00683A6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Тұтастай алғанда, тіркеу жүйесі уақыт бойынша, тіркеуді ұйымдару шығындарымен және қызмет көрсететін қызметкер мен жабдықтардың болуымен шектелген мақсатты қосымшалар </w:t>
      </w:r>
      <w:r w:rsidRPr="00842978">
        <w:rPr>
          <w:rStyle w:val="FontStyle81"/>
          <w:rFonts w:ascii="Times New Roman" w:hAnsi="Times New Roman" w:cs="Times New Roman"/>
          <w:b w:val="0"/>
          <w:sz w:val="24"/>
          <w:szCs w:val="24"/>
          <w:lang w:val="kk-KZ" w:eastAsia="en-US"/>
        </w:rPr>
        <w:lastRenderedPageBreak/>
        <w:t xml:space="preserve">үшін, тіркеу үшін бөлінген ең жоғары сападағы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бақылау шаблонын алуға ұмтылуы тиіс</w:t>
      </w:r>
      <w:r w:rsidR="00015EC3" w:rsidRPr="00842978">
        <w:rPr>
          <w:rStyle w:val="FontStyle81"/>
          <w:rFonts w:ascii="Times New Roman" w:hAnsi="Times New Roman" w:cs="Times New Roman"/>
          <w:b w:val="0"/>
          <w:sz w:val="24"/>
          <w:szCs w:val="24"/>
          <w:lang w:val="kk-KZ" w:eastAsia="en-US"/>
        </w:rPr>
        <w:t>.</w:t>
      </w:r>
    </w:p>
    <w:p w:rsidR="00015EC3" w:rsidRPr="00842978" w:rsidRDefault="00683A6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Сапа тиімділік аспектілерінің бірі болып табылады. Бұл</w:t>
      </w:r>
      <w:r w:rsidR="00015EC3" w:rsidRPr="00842978">
        <w:rPr>
          <w:rStyle w:val="FontStyle81"/>
          <w:rFonts w:ascii="Times New Roman" w:hAnsi="Times New Roman" w:cs="Times New Roman"/>
          <w:b w:val="0"/>
          <w:sz w:val="24"/>
          <w:szCs w:val="24"/>
          <w:lang w:val="kk-KZ" w:eastAsia="en-US"/>
        </w:rPr>
        <w:t xml:space="preserve"> термин </w:t>
      </w:r>
      <w:r w:rsidRPr="00842978">
        <w:rPr>
          <w:rStyle w:val="FontStyle81"/>
          <w:rFonts w:ascii="Times New Roman" w:hAnsi="Times New Roman" w:cs="Times New Roman"/>
          <w:b w:val="0"/>
          <w:sz w:val="24"/>
          <w:szCs w:val="24"/>
          <w:lang w:val="kk-KZ" w:eastAsia="en-US"/>
        </w:rPr>
        <w:t>эстетикалық тартымды бейнеге қатысты міндетті емес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Мысалы, егер жүйе адамды тек бір рет тіркеуге кепілдік беру үшін талап етілетін болса, ақпараттарды жоғары сапалы жинау</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бұл дұрыс сәйкестіктерді анықтауда барынша көп сенімділікпен деректер қорында басқа жазбалары бар жүйені салыстыруға мүмкіндік береді. Сапаның ұсыну біріз</w:t>
      </w:r>
      <w:r w:rsidR="00CD5135">
        <w:rPr>
          <w:rStyle w:val="FontStyle81"/>
          <w:rFonts w:ascii="Times New Roman" w:hAnsi="Times New Roman" w:cs="Times New Roman"/>
          <w:b w:val="0"/>
          <w:sz w:val="24"/>
          <w:szCs w:val="24"/>
          <w:lang w:val="kk-KZ" w:eastAsia="en-US"/>
        </w:rPr>
        <w:t>ділігі, суреттегі ерекше элемен</w:t>
      </w:r>
      <w:r w:rsidRPr="00842978">
        <w:rPr>
          <w:rStyle w:val="FontStyle81"/>
          <w:rFonts w:ascii="Times New Roman" w:hAnsi="Times New Roman" w:cs="Times New Roman"/>
          <w:b w:val="0"/>
          <w:sz w:val="24"/>
          <w:szCs w:val="24"/>
          <w:lang w:val="kk-KZ" w:eastAsia="en-US"/>
        </w:rPr>
        <w:t>ттердің жеткілікті көлемін қосқанда, көптеген қосымша параметрлері бар</w:t>
      </w:r>
      <w:r w:rsidR="00015EC3" w:rsidRPr="00842978">
        <w:rPr>
          <w:rStyle w:val="FontStyle81"/>
          <w:rFonts w:ascii="Times New Roman" w:hAnsi="Times New Roman" w:cs="Times New Roman"/>
          <w:b w:val="0"/>
          <w:sz w:val="24"/>
          <w:szCs w:val="24"/>
          <w:lang w:val="kk-KZ" w:eastAsia="en-US"/>
        </w:rPr>
        <w:t>.</w:t>
      </w:r>
    </w:p>
    <w:p w:rsidR="00015EC3" w:rsidRPr="00842978" w:rsidRDefault="00683A6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үдерісі, субъектілер міндеттер</w:t>
      </w:r>
      <w:r w:rsidR="00CD5135">
        <w:rPr>
          <w:rStyle w:val="FontStyle81"/>
          <w:rFonts w:ascii="Times New Roman" w:hAnsi="Times New Roman" w:cs="Times New Roman"/>
          <w:b w:val="0"/>
          <w:sz w:val="24"/>
          <w:szCs w:val="24"/>
          <w:lang w:val="kk-KZ" w:eastAsia="en-US"/>
        </w:rPr>
        <w:t>ін жылдам әрі қателіктердің мей</w:t>
      </w:r>
      <w:r w:rsidRPr="00842978">
        <w:rPr>
          <w:rStyle w:val="FontStyle81"/>
          <w:rFonts w:ascii="Times New Roman" w:hAnsi="Times New Roman" w:cs="Times New Roman"/>
          <w:b w:val="0"/>
          <w:sz w:val="24"/>
          <w:szCs w:val="24"/>
          <w:lang w:val="kk-KZ" w:eastAsia="en-US"/>
        </w:rPr>
        <w:t>лінше аз мөлшерімен орындай алатындай етіп жүзеге асырылуы тиіс</w:t>
      </w:r>
      <w:r w:rsidR="00015EC3" w:rsidRPr="00842978">
        <w:rPr>
          <w:rStyle w:val="FontStyle81"/>
          <w:rFonts w:ascii="Times New Roman" w:hAnsi="Times New Roman" w:cs="Times New Roman"/>
          <w:b w:val="0"/>
          <w:sz w:val="24"/>
          <w:szCs w:val="24"/>
          <w:lang w:val="kk-KZ" w:eastAsia="en-US"/>
        </w:rPr>
        <w:t>.</w:t>
      </w:r>
    </w:p>
    <w:p w:rsidR="00015EC3" w:rsidRPr="00842978" w:rsidRDefault="00683A6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Пайдаланушылардың қанағаттанушылығы, жүйеге қатысты субъектілердің қарым-қатынасымен, қабылдауымен, сезімі және пікірімен байланысты және құрамына мынадай аспектілер кіреді:</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3A6E" w:rsidRPr="00842978">
        <w:rPr>
          <w:rStyle w:val="FontStyle81"/>
          <w:rFonts w:ascii="Times New Roman" w:hAnsi="Times New Roman" w:cs="Times New Roman"/>
          <w:b w:val="0"/>
          <w:sz w:val="24"/>
          <w:szCs w:val="24"/>
          <w:lang w:val="kk-KZ" w:eastAsia="en-US"/>
        </w:rPr>
        <w:t xml:space="preserve">Субъектілер қандай да бір </w:t>
      </w:r>
      <w:r w:rsidR="00685B7E" w:rsidRPr="00842978">
        <w:rPr>
          <w:rStyle w:val="FontStyle81"/>
          <w:rFonts w:ascii="Times New Roman" w:hAnsi="Times New Roman" w:cs="Times New Roman"/>
          <w:b w:val="0"/>
          <w:sz w:val="24"/>
          <w:szCs w:val="24"/>
          <w:lang w:val="kk-KZ" w:eastAsia="en-US"/>
        </w:rPr>
        <w:t xml:space="preserve">жағдайда </w:t>
      </w:r>
      <w:r w:rsidR="00683A6E" w:rsidRPr="00842978">
        <w:rPr>
          <w:rStyle w:val="FontStyle81"/>
          <w:rFonts w:ascii="Times New Roman" w:hAnsi="Times New Roman" w:cs="Times New Roman"/>
          <w:b w:val="0"/>
          <w:sz w:val="24"/>
          <w:szCs w:val="24"/>
          <w:lang w:val="kk-KZ" w:eastAsia="en-US"/>
        </w:rPr>
        <w:t>жабдық</w:t>
      </w:r>
      <w:r w:rsidR="00685B7E" w:rsidRPr="00842978">
        <w:rPr>
          <w:rStyle w:val="FontStyle81"/>
          <w:rFonts w:ascii="Times New Roman" w:hAnsi="Times New Roman" w:cs="Times New Roman"/>
          <w:b w:val="0"/>
          <w:sz w:val="24"/>
          <w:szCs w:val="24"/>
          <w:lang w:val="kk-KZ" w:eastAsia="en-US"/>
        </w:rPr>
        <w:t>тан</w:t>
      </w:r>
      <w:r w:rsidR="00683A6E" w:rsidRPr="00842978">
        <w:rPr>
          <w:rStyle w:val="FontStyle81"/>
          <w:rFonts w:ascii="Times New Roman" w:hAnsi="Times New Roman" w:cs="Times New Roman"/>
          <w:b w:val="0"/>
          <w:sz w:val="24"/>
          <w:szCs w:val="24"/>
          <w:lang w:val="kk-KZ" w:eastAsia="en-US"/>
        </w:rPr>
        <w:t xml:space="preserve"> немесе үдеріс</w:t>
      </w:r>
      <w:r w:rsidR="00685B7E" w:rsidRPr="00842978">
        <w:rPr>
          <w:rStyle w:val="FontStyle81"/>
          <w:rFonts w:ascii="Times New Roman" w:hAnsi="Times New Roman" w:cs="Times New Roman"/>
          <w:b w:val="0"/>
          <w:sz w:val="24"/>
          <w:szCs w:val="24"/>
          <w:lang w:val="kk-KZ" w:eastAsia="en-US"/>
        </w:rPr>
        <w:t>тен қорқып қалды ма</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5B7E" w:rsidRPr="00842978">
        <w:rPr>
          <w:rStyle w:val="FontStyle81"/>
          <w:rFonts w:ascii="Times New Roman" w:hAnsi="Times New Roman" w:cs="Times New Roman"/>
          <w:b w:val="0"/>
          <w:sz w:val="24"/>
          <w:szCs w:val="24"/>
          <w:lang w:val="kk-KZ" w:eastAsia="en-US"/>
        </w:rPr>
        <w:t>Субъектілер өздерін табиғи тұрғыдан ұстай ма</w:t>
      </w:r>
      <w:r w:rsidRPr="00842978">
        <w:rPr>
          <w:rStyle w:val="FontStyle81"/>
          <w:rFonts w:ascii="Times New Roman" w:hAnsi="Times New Roman" w:cs="Times New Roman"/>
          <w:b w:val="0"/>
          <w:sz w:val="24"/>
          <w:szCs w:val="24"/>
          <w:lang w:val="kk-KZ" w:eastAsia="en-US"/>
        </w:rPr>
        <w:t>,</w:t>
      </w:r>
      <w:r w:rsidR="00685B7E" w:rsidRPr="00842978">
        <w:rPr>
          <w:rStyle w:val="FontStyle81"/>
          <w:rFonts w:ascii="Times New Roman" w:hAnsi="Times New Roman" w:cs="Times New Roman"/>
          <w:b w:val="0"/>
          <w:sz w:val="24"/>
          <w:szCs w:val="24"/>
          <w:lang w:val="kk-KZ" w:eastAsia="en-US"/>
        </w:rPr>
        <w:t xml:space="preserve"> ал жүйе </w:t>
      </w:r>
      <w:r w:rsidRPr="00842978">
        <w:rPr>
          <w:rStyle w:val="FontStyle81"/>
          <w:rFonts w:ascii="Times New Roman" w:hAnsi="Times New Roman" w:cs="Times New Roman"/>
          <w:b w:val="0"/>
          <w:sz w:val="24"/>
          <w:szCs w:val="24"/>
          <w:lang w:val="kk-KZ" w:eastAsia="en-US"/>
        </w:rPr>
        <w:t xml:space="preserve"> интерфейс</w:t>
      </w:r>
      <w:r w:rsidR="00685B7E" w:rsidRPr="00842978">
        <w:rPr>
          <w:rStyle w:val="FontStyle81"/>
          <w:rFonts w:ascii="Times New Roman" w:hAnsi="Times New Roman" w:cs="Times New Roman"/>
          <w:b w:val="0"/>
          <w:sz w:val="24"/>
          <w:szCs w:val="24"/>
          <w:lang w:val="kk-KZ" w:eastAsia="en-US"/>
        </w:rPr>
        <w:t>і физикалық және когнитивтік эргономикалық өмірге қабілетті болып саналады</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5B7E" w:rsidRPr="00842978">
        <w:rPr>
          <w:rStyle w:val="FontStyle81"/>
          <w:rFonts w:ascii="Times New Roman" w:hAnsi="Times New Roman" w:cs="Times New Roman"/>
          <w:b w:val="0"/>
          <w:sz w:val="24"/>
          <w:szCs w:val="24"/>
          <w:lang w:val="kk-KZ" w:eastAsia="en-US"/>
        </w:rPr>
        <w:t>Берілген уақыт</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5B7E" w:rsidRPr="00842978">
        <w:rPr>
          <w:rStyle w:val="FontStyle81"/>
          <w:rFonts w:ascii="Times New Roman" w:hAnsi="Times New Roman" w:cs="Times New Roman"/>
          <w:b w:val="0"/>
          <w:sz w:val="24"/>
          <w:szCs w:val="24"/>
          <w:lang w:val="kk-KZ" w:eastAsia="en-US"/>
        </w:rPr>
        <w:t>Ақпараттардың сапасы және субъектілерді қолдау</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5B7E" w:rsidRPr="00842978">
        <w:rPr>
          <w:rStyle w:val="FontStyle81"/>
          <w:rFonts w:ascii="Times New Roman" w:hAnsi="Times New Roman" w:cs="Times New Roman"/>
          <w:b w:val="0"/>
          <w:sz w:val="24"/>
          <w:szCs w:val="24"/>
          <w:lang w:val="kk-KZ" w:eastAsia="en-US"/>
        </w:rPr>
        <w:t>Пайдаланушы интефейсі қолайсыздық пен субъектінің түңілуін болдырмау үшін, анағұрлым түйсікті түсінікті болатындай етіп әзірлену дәрежесі, және</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85B7E" w:rsidRPr="00842978">
        <w:rPr>
          <w:rStyle w:val="FontStyle81"/>
          <w:rFonts w:ascii="Times New Roman" w:hAnsi="Times New Roman" w:cs="Times New Roman"/>
          <w:b w:val="0"/>
          <w:sz w:val="24"/>
          <w:szCs w:val="24"/>
          <w:lang w:val="kk-KZ" w:eastAsia="en-US"/>
        </w:rPr>
        <w:t>Қызмет көрсетуші қызметкердің болуы (егер тіркеу қолмен жүзеге асырылатын болса), қызмет көрсетуші қызметкердің мінез-құлығы мен қызметшілігін атап көрсету</w:t>
      </w:r>
      <w:r w:rsidRPr="00842978">
        <w:rPr>
          <w:rStyle w:val="FontStyle81"/>
          <w:rFonts w:ascii="Times New Roman" w:hAnsi="Times New Roman" w:cs="Times New Roman"/>
          <w:b w:val="0"/>
          <w:sz w:val="24"/>
          <w:szCs w:val="24"/>
          <w:lang w:val="kk-KZ" w:eastAsia="en-US"/>
        </w:rPr>
        <w:t>.</w:t>
      </w:r>
    </w:p>
    <w:p w:rsidR="00015EC3" w:rsidRPr="00842978" w:rsidRDefault="00685B7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Қанағатанушы</w:t>
      </w:r>
      <w:r w:rsidR="00CD5135">
        <w:rPr>
          <w:rStyle w:val="FontStyle81"/>
          <w:rFonts w:ascii="Times New Roman" w:hAnsi="Times New Roman" w:cs="Times New Roman"/>
          <w:b w:val="0"/>
          <w:sz w:val="24"/>
          <w:szCs w:val="24"/>
          <w:lang w:val="kk-KZ" w:eastAsia="en-US"/>
        </w:rPr>
        <w:t>лық дәрежесін пайдаланушылық тәжірибені қолдау жә</w:t>
      </w:r>
      <w:r w:rsidRPr="00842978">
        <w:rPr>
          <w:rStyle w:val="FontStyle81"/>
          <w:rFonts w:ascii="Times New Roman" w:hAnsi="Times New Roman" w:cs="Times New Roman"/>
          <w:b w:val="0"/>
          <w:sz w:val="24"/>
          <w:szCs w:val="24"/>
          <w:lang w:val="kk-KZ" w:eastAsia="en-US"/>
        </w:rPr>
        <w:t>не жақсарту мақсатымен, зерттеу немесе мақсаты топтарды қосқанда, әртүрлі тәсілдермен өлшеуге болады</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b/>
          <w:sz w:val="24"/>
          <w:szCs w:val="24"/>
          <w:lang w:val="kk-KZ" w:eastAsia="en-US"/>
        </w:rPr>
      </w:pPr>
      <w:bookmarkStart w:id="10" w:name="bookmark17"/>
      <w:r w:rsidRPr="00842978">
        <w:rPr>
          <w:rStyle w:val="FontStyle79"/>
          <w:rFonts w:ascii="Times New Roman" w:hAnsi="Times New Roman" w:cs="Times New Roman"/>
          <w:b/>
          <w:sz w:val="24"/>
          <w:szCs w:val="24"/>
          <w:lang w:val="kk-KZ" w:eastAsia="en-US"/>
        </w:rPr>
        <w:t>7</w:t>
      </w:r>
      <w:bookmarkEnd w:id="10"/>
      <w:r w:rsidRPr="00842978">
        <w:rPr>
          <w:rStyle w:val="FontStyle79"/>
          <w:rFonts w:ascii="Times New Roman" w:hAnsi="Times New Roman" w:cs="Times New Roman"/>
          <w:b/>
          <w:sz w:val="24"/>
          <w:szCs w:val="24"/>
          <w:lang w:val="kk-KZ" w:eastAsia="en-US"/>
        </w:rPr>
        <w:t xml:space="preserve">.2.3 </w:t>
      </w:r>
      <w:r w:rsidR="00685B7E" w:rsidRPr="00842978">
        <w:rPr>
          <w:rStyle w:val="FontStyle79"/>
          <w:rFonts w:ascii="Times New Roman" w:hAnsi="Times New Roman" w:cs="Times New Roman"/>
          <w:b/>
          <w:sz w:val="24"/>
          <w:szCs w:val="24"/>
          <w:lang w:val="kk-KZ" w:eastAsia="en-US"/>
        </w:rPr>
        <w:t>Тіркеуге жауапты органның қатысуы</w:t>
      </w:r>
    </w:p>
    <w:p w:rsidR="00015EC3" w:rsidRPr="00842978" w:rsidRDefault="00685B7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Тіркеуге жауапты органның негізгі мақсаты, биометрияны қолдана отырып, </w:t>
      </w:r>
      <w:r w:rsidR="00DE0392" w:rsidRPr="00842978">
        <w:rPr>
          <w:rStyle w:val="FontStyle81"/>
          <w:rFonts w:ascii="Times New Roman" w:hAnsi="Times New Roman" w:cs="Times New Roman"/>
          <w:b w:val="0"/>
          <w:sz w:val="24"/>
          <w:szCs w:val="24"/>
          <w:lang w:val="kk-KZ" w:eastAsia="en-US"/>
        </w:rPr>
        <w:t>Болжаушы</w:t>
      </w:r>
      <w:r w:rsidRPr="00842978">
        <w:rPr>
          <w:rStyle w:val="FontStyle81"/>
          <w:rFonts w:ascii="Times New Roman" w:hAnsi="Times New Roman" w:cs="Times New Roman"/>
          <w:b w:val="0"/>
          <w:sz w:val="24"/>
          <w:szCs w:val="24"/>
          <w:lang w:val="kk-KZ" w:eastAsia="en-US"/>
        </w:rPr>
        <w:t xml:space="preserve"> тараптың қосымша талаптарына сәйкес білікті жеке тұлғаның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белгілерін ұсыну жиынын қамтамасыз ету болып табылады</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Осы мақсатқа қол жеткізу үшін, тіркеу саясатын әзірлеген жөн</w:t>
      </w:r>
      <w:r w:rsidR="00015EC3" w:rsidRPr="00842978">
        <w:rPr>
          <w:rStyle w:val="FontStyle81"/>
          <w:rFonts w:ascii="Times New Roman" w:hAnsi="Times New Roman" w:cs="Times New Roman"/>
          <w:b w:val="0"/>
          <w:sz w:val="24"/>
          <w:szCs w:val="24"/>
          <w:lang w:val="kk-KZ" w:eastAsia="en-US"/>
        </w:rPr>
        <w:t>.</w:t>
      </w:r>
    </w:p>
    <w:p w:rsidR="00015EC3" w:rsidRPr="00842978" w:rsidRDefault="00685B7E"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Субъектіні тіркейтін тіркеу органы мен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қосымшаларды басқаратын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Pr="00842978">
        <w:rPr>
          <w:rStyle w:val="FontStyle81"/>
          <w:rFonts w:ascii="Times New Roman" w:hAnsi="Times New Roman" w:cs="Times New Roman"/>
          <w:b w:val="0"/>
          <w:sz w:val="24"/>
          <w:szCs w:val="24"/>
          <w:lang w:val="kk-KZ" w:eastAsia="en-US"/>
        </w:rPr>
        <w:t xml:space="preserve"> тараптың әртүрлі ұйымдар бола алатынын атап өту қажет</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Тіркеуге жауапты органдың заңды міндеттері (мысалы, мұқтаждығы бар адамдарға арналған қолжетімд</w:t>
      </w:r>
      <w:r w:rsidR="00C67F36" w:rsidRPr="00842978">
        <w:rPr>
          <w:rStyle w:val="FontStyle81"/>
          <w:rFonts w:ascii="Times New Roman" w:hAnsi="Times New Roman" w:cs="Times New Roman"/>
          <w:b w:val="0"/>
          <w:sz w:val="24"/>
          <w:szCs w:val="24"/>
          <w:lang w:val="kk-KZ" w:eastAsia="en-US"/>
        </w:rPr>
        <w:t>ілікті қамтамасыз етуге қатысты) б</w:t>
      </w:r>
      <w:r w:rsidR="00CD5135">
        <w:rPr>
          <w:rStyle w:val="FontStyle81"/>
          <w:rFonts w:ascii="Times New Roman" w:hAnsi="Times New Roman" w:cs="Times New Roman"/>
          <w:b w:val="0"/>
          <w:sz w:val="24"/>
          <w:szCs w:val="24"/>
          <w:lang w:val="kk-KZ" w:eastAsia="en-US"/>
        </w:rPr>
        <w:t>олады, ол операторға хабар беру</w:t>
      </w:r>
      <w:r w:rsidR="00C67F36" w:rsidRPr="00842978">
        <w:rPr>
          <w:rStyle w:val="FontStyle81"/>
          <w:rFonts w:ascii="Times New Roman" w:hAnsi="Times New Roman" w:cs="Times New Roman"/>
          <w:b w:val="0"/>
          <w:sz w:val="24"/>
          <w:szCs w:val="24"/>
          <w:lang w:val="kk-KZ" w:eastAsia="en-US"/>
        </w:rPr>
        <w:t xml:space="preserve"> және олардың оператормен са</w:t>
      </w:r>
      <w:r w:rsidR="00CD5135">
        <w:rPr>
          <w:rStyle w:val="FontStyle81"/>
          <w:rFonts w:ascii="Times New Roman" w:hAnsi="Times New Roman" w:cs="Times New Roman"/>
          <w:b w:val="0"/>
          <w:sz w:val="24"/>
          <w:szCs w:val="24"/>
          <w:lang w:val="kk-KZ" w:eastAsia="en-US"/>
        </w:rPr>
        <w:t>қ</w:t>
      </w:r>
      <w:r w:rsidR="00C67F36" w:rsidRPr="00842978">
        <w:rPr>
          <w:rStyle w:val="FontStyle81"/>
          <w:rFonts w:ascii="Times New Roman" w:hAnsi="Times New Roman" w:cs="Times New Roman"/>
          <w:b w:val="0"/>
          <w:sz w:val="24"/>
          <w:szCs w:val="24"/>
          <w:lang w:val="kk-KZ" w:eastAsia="en-US"/>
        </w:rPr>
        <w:t xml:space="preserve">талуын қамтамасыз етуі тиіс. Мысалы, тіркеуге жауапты орган қызмет көрсететін қызметкер мен жеке көмекшінің нақты міндеттерін және олардың инклюзивті жоба шеңберінде тиісті тіркеуді қамтамасыз етудегі рөлін анықтай алады. </w:t>
      </w:r>
      <w:r w:rsidR="00013F3C">
        <w:rPr>
          <w:rStyle w:val="FontStyle81"/>
          <w:rFonts w:ascii="Times New Roman" w:hAnsi="Times New Roman" w:cs="Times New Roman"/>
          <w:b w:val="0"/>
          <w:sz w:val="24"/>
          <w:szCs w:val="24"/>
          <w:lang w:val="kk-KZ" w:eastAsia="en-US"/>
        </w:rPr>
        <w:t>Биометриялық</w:t>
      </w:r>
      <w:r w:rsidR="00C67F36" w:rsidRPr="00842978">
        <w:rPr>
          <w:rStyle w:val="FontStyle81"/>
          <w:rFonts w:ascii="Times New Roman" w:hAnsi="Times New Roman" w:cs="Times New Roman"/>
          <w:b w:val="0"/>
          <w:sz w:val="24"/>
          <w:szCs w:val="24"/>
          <w:lang w:val="kk-KZ" w:eastAsia="en-US"/>
        </w:rPr>
        <w:t xml:space="preserve"> тіркеуге жауапты органның міндеттеріне келесілер жатады</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C67F36" w:rsidRPr="00842978">
        <w:rPr>
          <w:rStyle w:val="FontStyle81"/>
          <w:rFonts w:ascii="Times New Roman" w:hAnsi="Times New Roman" w:cs="Times New Roman"/>
          <w:b w:val="0"/>
          <w:sz w:val="24"/>
          <w:szCs w:val="24"/>
          <w:lang w:val="kk-KZ" w:eastAsia="en-US"/>
        </w:rPr>
        <w:t xml:space="preserve">Аталған жағдайда </w:t>
      </w:r>
      <w:r w:rsidR="00013F3C">
        <w:rPr>
          <w:rStyle w:val="FontStyle81"/>
          <w:rFonts w:ascii="Times New Roman" w:hAnsi="Times New Roman" w:cs="Times New Roman"/>
          <w:b w:val="0"/>
          <w:sz w:val="24"/>
          <w:szCs w:val="24"/>
          <w:lang w:val="kk-KZ" w:eastAsia="en-US"/>
        </w:rPr>
        <w:t>биометриялық</w:t>
      </w:r>
      <w:r w:rsidR="00C67F36" w:rsidRPr="00842978">
        <w:rPr>
          <w:rStyle w:val="FontStyle81"/>
          <w:rFonts w:ascii="Times New Roman" w:hAnsi="Times New Roman" w:cs="Times New Roman"/>
          <w:b w:val="0"/>
          <w:sz w:val="24"/>
          <w:szCs w:val="24"/>
          <w:lang w:val="kk-KZ" w:eastAsia="en-US"/>
        </w:rPr>
        <w:t xml:space="preserve"> бақылау шаблондардың анағұрлым ықтимал жиынын беретін </w:t>
      </w:r>
      <w:r w:rsidR="00013F3C">
        <w:rPr>
          <w:rStyle w:val="FontStyle81"/>
          <w:rFonts w:ascii="Times New Roman" w:hAnsi="Times New Roman" w:cs="Times New Roman"/>
          <w:b w:val="0"/>
          <w:sz w:val="24"/>
          <w:szCs w:val="24"/>
          <w:lang w:val="kk-KZ" w:eastAsia="en-US"/>
        </w:rPr>
        <w:t>биометриялық</w:t>
      </w:r>
      <w:r w:rsidR="00C67F36" w:rsidRPr="00842978">
        <w:rPr>
          <w:rStyle w:val="FontStyle81"/>
          <w:rFonts w:ascii="Times New Roman" w:hAnsi="Times New Roman" w:cs="Times New Roman"/>
          <w:b w:val="0"/>
          <w:sz w:val="24"/>
          <w:szCs w:val="24"/>
          <w:lang w:val="kk-KZ" w:eastAsia="en-US"/>
        </w:rPr>
        <w:t xml:space="preserve"> үлгілер жиыны (үлгі</w:t>
      </w:r>
      <w:r w:rsidR="00CD5135">
        <w:rPr>
          <w:rStyle w:val="FontStyle81"/>
          <w:rFonts w:ascii="Times New Roman" w:hAnsi="Times New Roman" w:cs="Times New Roman"/>
          <w:b w:val="0"/>
          <w:sz w:val="24"/>
          <w:szCs w:val="24"/>
          <w:lang w:val="kk-KZ" w:eastAsia="en-US"/>
        </w:rPr>
        <w:t>л</w:t>
      </w:r>
      <w:r w:rsidR="00C67F36" w:rsidRPr="00842978">
        <w:rPr>
          <w:rStyle w:val="FontStyle81"/>
          <w:rFonts w:ascii="Times New Roman" w:hAnsi="Times New Roman" w:cs="Times New Roman"/>
          <w:b w:val="0"/>
          <w:sz w:val="24"/>
          <w:szCs w:val="24"/>
          <w:lang w:val="kk-KZ" w:eastAsia="en-US"/>
        </w:rPr>
        <w:t>ердің сақталуы және салыстыру үшін жауапты операторымен сәйкестендіруді бұдан әрі өңдегеннен кейін) анықтап тексеру мен сәйкестендірудің бұдан кейінгі үдерістері үшін қолданылуы мүмкін. Осындай үдерістерге қайталама тіркеулердің болуы кіреді.</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C67F36" w:rsidRPr="00842978">
        <w:rPr>
          <w:rStyle w:val="FontStyle81"/>
          <w:rFonts w:ascii="Times New Roman" w:hAnsi="Times New Roman" w:cs="Times New Roman"/>
          <w:b w:val="0"/>
          <w:sz w:val="24"/>
          <w:szCs w:val="24"/>
          <w:lang w:val="kk-KZ" w:eastAsia="en-US"/>
        </w:rPr>
        <w:t>Барлық жү</w:t>
      </w:r>
      <w:r w:rsidR="00CD5135">
        <w:rPr>
          <w:rStyle w:val="FontStyle81"/>
          <w:rFonts w:ascii="Times New Roman" w:hAnsi="Times New Roman" w:cs="Times New Roman"/>
          <w:b w:val="0"/>
          <w:sz w:val="24"/>
          <w:szCs w:val="24"/>
          <w:lang w:val="kk-KZ" w:eastAsia="en-US"/>
        </w:rPr>
        <w:t>й</w:t>
      </w:r>
      <w:r w:rsidR="00C67F36" w:rsidRPr="00842978">
        <w:rPr>
          <w:rStyle w:val="FontStyle81"/>
          <w:rFonts w:ascii="Times New Roman" w:hAnsi="Times New Roman" w:cs="Times New Roman"/>
          <w:b w:val="0"/>
          <w:sz w:val="24"/>
          <w:szCs w:val="24"/>
          <w:lang w:val="kk-KZ" w:eastAsia="en-US"/>
        </w:rPr>
        <w:t>енің сәтті жұмыс сипаттамаларын анықтау және оның мониторингі</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C67F36" w:rsidRPr="00842978">
        <w:rPr>
          <w:rStyle w:val="FontStyle81"/>
          <w:rFonts w:ascii="Times New Roman" w:hAnsi="Times New Roman" w:cs="Times New Roman"/>
          <w:b w:val="0"/>
          <w:sz w:val="24"/>
          <w:szCs w:val="24"/>
          <w:lang w:val="kk-KZ" w:eastAsia="en-US"/>
        </w:rPr>
        <w:t xml:space="preserve">Тіркеу үдерісі барлық жүйеге кететін шығындарды азайтуы (оған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00C67F36" w:rsidRPr="00842978">
        <w:rPr>
          <w:rStyle w:val="FontStyle81"/>
          <w:rFonts w:ascii="Times New Roman" w:hAnsi="Times New Roman" w:cs="Times New Roman"/>
          <w:b w:val="0"/>
          <w:sz w:val="24"/>
          <w:szCs w:val="24"/>
          <w:lang w:val="kk-KZ" w:eastAsia="en-US"/>
        </w:rPr>
        <w:t xml:space="preserve"> тараппен басқарылатын тіркеу, деректер қоры мен қосымша кіреді) тиіс</w:t>
      </w:r>
      <w:r w:rsidRPr="00842978">
        <w:rPr>
          <w:rStyle w:val="FontStyle81"/>
          <w:rFonts w:ascii="Times New Roman" w:hAnsi="Times New Roman" w:cs="Times New Roman"/>
          <w:b w:val="0"/>
          <w:sz w:val="24"/>
          <w:szCs w:val="24"/>
          <w:lang w:val="kk-KZ" w:eastAsia="en-US"/>
        </w:rPr>
        <w:t xml:space="preserve">, </w:t>
      </w:r>
      <w:r w:rsidR="00C67F36" w:rsidRPr="00842978">
        <w:rPr>
          <w:rStyle w:val="FontStyle81"/>
          <w:rFonts w:ascii="Times New Roman" w:hAnsi="Times New Roman" w:cs="Times New Roman"/>
          <w:b w:val="0"/>
          <w:sz w:val="24"/>
          <w:szCs w:val="24"/>
          <w:lang w:val="kk-KZ" w:eastAsia="en-US"/>
        </w:rPr>
        <w:t>әсіресе ірі ауқымды жүйелер үшін, себебі тіркеуге кеткен шығындар осындай өрбітулер үшін айтарлықтай компонент болуы ықтимал</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7"/>
        <w:widowControl/>
        <w:ind w:firstLine="720"/>
        <w:jc w:val="both"/>
        <w:rPr>
          <w:rStyle w:val="FontStyle79"/>
          <w:rFonts w:ascii="Times New Roman" w:hAnsi="Times New Roman" w:cs="Times New Roman"/>
          <w:b/>
          <w:sz w:val="24"/>
          <w:szCs w:val="24"/>
          <w:lang w:val="kk-KZ" w:eastAsia="en-US"/>
        </w:rPr>
      </w:pPr>
      <w:bookmarkStart w:id="11" w:name="bookmark18"/>
      <w:r w:rsidRPr="00842978">
        <w:rPr>
          <w:rStyle w:val="FontStyle79"/>
          <w:rFonts w:ascii="Times New Roman" w:hAnsi="Times New Roman" w:cs="Times New Roman"/>
          <w:b/>
          <w:sz w:val="24"/>
          <w:szCs w:val="24"/>
          <w:lang w:val="kk-KZ" w:eastAsia="en-US"/>
        </w:rPr>
        <w:t>7</w:t>
      </w:r>
      <w:bookmarkEnd w:id="11"/>
      <w:r w:rsidRPr="00842978">
        <w:rPr>
          <w:rStyle w:val="FontStyle79"/>
          <w:rFonts w:ascii="Times New Roman" w:hAnsi="Times New Roman" w:cs="Times New Roman"/>
          <w:b/>
          <w:sz w:val="24"/>
          <w:szCs w:val="24"/>
          <w:lang w:val="kk-KZ" w:eastAsia="en-US"/>
        </w:rPr>
        <w:t xml:space="preserve">.2.3.1 </w:t>
      </w:r>
      <w:r w:rsidR="00C67F36" w:rsidRPr="00842978">
        <w:rPr>
          <w:rStyle w:val="FontStyle79"/>
          <w:rFonts w:ascii="Times New Roman" w:hAnsi="Times New Roman" w:cs="Times New Roman"/>
          <w:b/>
          <w:sz w:val="24"/>
          <w:szCs w:val="24"/>
          <w:lang w:val="kk-KZ" w:eastAsia="en-US"/>
        </w:rPr>
        <w:t>Нормативті –құқықтық базаны құру</w:t>
      </w:r>
    </w:p>
    <w:p w:rsidR="00015EC3" w:rsidRPr="00842978" w:rsidRDefault="00C67F36"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Тіркеуге жауапты орган жүйені жобалаудың ерте сатысында құқы</w:t>
      </w:r>
      <w:r w:rsidR="00CD5135">
        <w:rPr>
          <w:rStyle w:val="FontStyle81"/>
          <w:rFonts w:ascii="Times New Roman" w:hAnsi="Times New Roman" w:cs="Times New Roman"/>
          <w:b w:val="0"/>
          <w:sz w:val="24"/>
          <w:szCs w:val="24"/>
          <w:lang w:val="kk-KZ" w:eastAsia="en-US"/>
        </w:rPr>
        <w:t>қ</w:t>
      </w:r>
      <w:r w:rsidRPr="00842978">
        <w:rPr>
          <w:rStyle w:val="FontStyle81"/>
          <w:rFonts w:ascii="Times New Roman" w:hAnsi="Times New Roman" w:cs="Times New Roman"/>
          <w:b w:val="0"/>
          <w:sz w:val="24"/>
          <w:szCs w:val="24"/>
          <w:lang w:val="kk-KZ" w:eastAsia="en-US"/>
        </w:rPr>
        <w:t>тық және мәдени аспектілерді анықтауы тиіс, оған құпиялылық пен деректерді қорғау, мінез-құлық кодекстерін, жергілікті заңдар мен қосалқы заңнамалық актілерді сақтау кіреді</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Осы аспектілерге қатысты заңдар мен нормативтік актілер, ұлттық, сондай-ақ аймақтық болады</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 xml:space="preserve">ISO/IEC TR 24714-1:2008, </w:t>
      </w:r>
      <w:r w:rsidR="00015EC3" w:rsidRPr="00842978">
        <w:rPr>
          <w:rStyle w:val="FontStyle81"/>
          <w:rFonts w:ascii="Times New Roman" w:hAnsi="Times New Roman" w:cs="Times New Roman"/>
          <w:b w:val="0"/>
          <w:sz w:val="24"/>
          <w:szCs w:val="24"/>
          <w:lang w:val="kk-KZ" w:eastAsia="en-US"/>
        </w:rPr>
        <w:lastRenderedPageBreak/>
        <w:t>4.2.3</w:t>
      </w:r>
      <w:r w:rsidRPr="00842978">
        <w:rPr>
          <w:rStyle w:val="FontStyle81"/>
          <w:rFonts w:ascii="Times New Roman" w:hAnsi="Times New Roman" w:cs="Times New Roman"/>
          <w:b w:val="0"/>
          <w:sz w:val="24"/>
          <w:szCs w:val="24"/>
          <w:lang w:val="kk-KZ" w:eastAsia="en-US"/>
        </w:rPr>
        <w:t xml:space="preserve">-т.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жүйелерге арналған құпиялылық қағидаттары бойынша нұсқаулықтан тұрады</w:t>
      </w:r>
      <w:r w:rsidR="00015EC3" w:rsidRPr="00842978">
        <w:rPr>
          <w:rStyle w:val="FontStyle81"/>
          <w:rFonts w:ascii="Times New Roman" w:hAnsi="Times New Roman" w:cs="Times New Roman"/>
          <w:b w:val="0"/>
          <w:sz w:val="24"/>
          <w:szCs w:val="24"/>
          <w:lang w:val="kk-KZ" w:eastAsia="en-US"/>
        </w:rPr>
        <w:t>.</w:t>
      </w:r>
    </w:p>
    <w:p w:rsidR="00015EC3" w:rsidRPr="00842978" w:rsidRDefault="00C67F36"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Тиісті жағдайларда, егер тіркеуге жауапты орган субъектінің мәлімделген тұлғасын қанағаттандырмаса, онда тіркеу негізінде ұсынылатын қызметтер тоқтатылуы немесе басқадай шектелуі мүмкін</w:t>
      </w:r>
      <w:r w:rsidR="00015EC3" w:rsidRPr="00842978">
        <w:rPr>
          <w:rStyle w:val="FontStyle81"/>
          <w:rFonts w:ascii="Times New Roman" w:hAnsi="Times New Roman" w:cs="Times New Roman"/>
          <w:b w:val="0"/>
          <w:sz w:val="24"/>
          <w:szCs w:val="24"/>
          <w:lang w:val="kk-KZ" w:eastAsia="en-US"/>
        </w:rPr>
        <w:t>.</w:t>
      </w:r>
    </w:p>
    <w:p w:rsidR="00015EC3" w:rsidRPr="00842978" w:rsidRDefault="00C67F36"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Тіркеуге жауапты орган тексерудің қанд</w:t>
      </w:r>
      <w:r w:rsidR="00CD5135">
        <w:rPr>
          <w:rStyle w:val="FontStyle81"/>
          <w:rFonts w:ascii="Times New Roman" w:hAnsi="Times New Roman" w:cs="Times New Roman"/>
          <w:b w:val="0"/>
          <w:sz w:val="24"/>
          <w:szCs w:val="24"/>
          <w:lang w:val="kk-KZ" w:eastAsia="en-US"/>
        </w:rPr>
        <w:t>а</w:t>
      </w:r>
      <w:r w:rsidRPr="00842978">
        <w:rPr>
          <w:rStyle w:val="FontStyle81"/>
          <w:rFonts w:ascii="Times New Roman" w:hAnsi="Times New Roman" w:cs="Times New Roman"/>
          <w:b w:val="0"/>
          <w:sz w:val="24"/>
          <w:szCs w:val="24"/>
          <w:lang w:val="kk-KZ" w:eastAsia="en-US"/>
        </w:rPr>
        <w:t>й функциялары талап етілетінін анықтауы тиіс. Мінез-құлықтың тиісті ережелерін</w:t>
      </w:r>
      <w:r w:rsidR="00835FF3" w:rsidRPr="00842978">
        <w:rPr>
          <w:rStyle w:val="FontStyle81"/>
          <w:rFonts w:ascii="Times New Roman" w:hAnsi="Times New Roman" w:cs="Times New Roman"/>
          <w:b w:val="0"/>
          <w:sz w:val="24"/>
          <w:szCs w:val="24"/>
          <w:lang w:val="kk-KZ" w:eastAsia="en-US"/>
        </w:rPr>
        <w:t>, сонымен қатар тексерудің жүргізілу мерзімділігін және басқа да басқару қызметінің түрлерімен байланысты әзірлеу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835FF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Сонымен қатар, тіркеу салдарын есепке алу қажет, мысалы, егер жүйеге тіркелген тұлғалар үшін бас тартуға тұрақтылықтың қандай да бір салдары бар болса, олар заңды түрде негіздеуі және орындауға жатқызылауы</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сонымен қатар тіркелген субъектілер тарапынан оларды толық түсіндіру, түсіну және қабылдануын қамтамасыз ететін үдерістер  әзірленуі тиіс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Бас тартуға тұрақтылыққа қатысты субъектілердің қатысу ерікті болып табылатын қосымшалардан бас тартуына алып келуі мүмкін екенін назарда ұстау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835FF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Сонымен қатар, тіркелген субъектілердің белгілі санаттарымен байланысты, жынысын, этникалық тиесілігін, жасын, шектелген мүмкіндіктерін, мәдениетін, діні мен құқықтық компоненттерін қосқанда, құқықтық мәселелер туындауы мүмкін</w:t>
      </w:r>
      <w:r w:rsidR="00015EC3" w:rsidRPr="00842978">
        <w:rPr>
          <w:rStyle w:val="FontStyle81"/>
          <w:rFonts w:ascii="Times New Roman" w:hAnsi="Times New Roman" w:cs="Times New Roman"/>
          <w:b w:val="0"/>
          <w:sz w:val="24"/>
          <w:szCs w:val="24"/>
          <w:lang w:val="kk-KZ" w:eastAsia="en-US"/>
        </w:rPr>
        <w:t>.</w:t>
      </w:r>
    </w:p>
    <w:p w:rsidR="00015EC3" w:rsidRPr="00842978" w:rsidRDefault="00835FF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Көптеген құқықтық жүйелерде, сатып алу үшін жауапты лауазымды тұлғалар мен операторлар инклюзивтілікке қатысты заңдар мен қосымшалар туралы хабардар болуы тиіс; ерте үдеріс сатысында тиісті талаптарды есепке алу экономикалық тиімді шешімдерге алып келеді.</w:t>
      </w:r>
    </w:p>
    <w:p w:rsidR="00015EC3" w:rsidRPr="00842978" w:rsidRDefault="00835FF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Тіркеуге жауапты орган (тексерушілердің көмегімен) нормативтік-құқықтық базаға мерзімді талдау жүргізуі тиіс</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қосымшаларды енгізу және пайдалану тәжірибесінің жинақталуы бойынша, </w:t>
      </w:r>
      <w:r w:rsidR="00816300" w:rsidRPr="00842978">
        <w:rPr>
          <w:rStyle w:val="FontStyle81"/>
          <w:rFonts w:ascii="Times New Roman" w:hAnsi="Times New Roman" w:cs="Times New Roman"/>
          <w:b w:val="0"/>
          <w:sz w:val="24"/>
          <w:szCs w:val="24"/>
          <w:lang w:val="kk-KZ" w:eastAsia="en-US"/>
        </w:rPr>
        <w:t>қызметтің жұмысына әсер етуі мүмкін жаңа заңдар, нормативтік актілер мен процессуалдық кодекстердің енгізілуі (или қолданыстағылары қайта қарастырылуы) әбден мүмкін</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bookmarkStart w:id="12" w:name="bookmark19"/>
      <w:r w:rsidRPr="00842978">
        <w:rPr>
          <w:rStyle w:val="FontStyle79"/>
          <w:rFonts w:ascii="Times New Roman" w:hAnsi="Times New Roman" w:cs="Times New Roman"/>
          <w:b/>
          <w:sz w:val="24"/>
          <w:szCs w:val="24"/>
          <w:lang w:val="kk-KZ" w:eastAsia="en-US"/>
        </w:rPr>
        <w:t>7</w:t>
      </w:r>
      <w:bookmarkEnd w:id="12"/>
      <w:r w:rsidRPr="00842978">
        <w:rPr>
          <w:rStyle w:val="FontStyle79"/>
          <w:rFonts w:ascii="Times New Roman" w:hAnsi="Times New Roman" w:cs="Times New Roman"/>
          <w:b/>
          <w:sz w:val="24"/>
          <w:szCs w:val="24"/>
          <w:lang w:val="kk-KZ" w:eastAsia="en-US"/>
        </w:rPr>
        <w:t xml:space="preserve">.2.3.2 </w:t>
      </w:r>
      <w:r w:rsidR="00013F3C">
        <w:rPr>
          <w:rStyle w:val="FontStyle79"/>
          <w:rFonts w:ascii="Times New Roman" w:hAnsi="Times New Roman" w:cs="Times New Roman"/>
          <w:b/>
          <w:sz w:val="24"/>
          <w:szCs w:val="24"/>
          <w:lang w:val="kk-KZ" w:eastAsia="en-US"/>
        </w:rPr>
        <w:t>Биометриялық</w:t>
      </w:r>
      <w:r w:rsidR="00816300" w:rsidRPr="00842978">
        <w:rPr>
          <w:rStyle w:val="FontStyle79"/>
          <w:rFonts w:ascii="Times New Roman" w:hAnsi="Times New Roman" w:cs="Times New Roman"/>
          <w:b/>
          <w:sz w:val="24"/>
          <w:szCs w:val="24"/>
          <w:lang w:val="kk-KZ" w:eastAsia="en-US"/>
        </w:rPr>
        <w:t xml:space="preserve"> тіркеу қызметінің жұмысын тәуелсіз тексеру</w:t>
      </w:r>
    </w:p>
    <w:p w:rsidR="00015EC3" w:rsidRPr="00842978" w:rsidRDefault="00CD5135" w:rsidP="00015EC3">
      <w:pPr>
        <w:pStyle w:val="Style13"/>
        <w:widowControl/>
        <w:ind w:firstLine="720"/>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Т</w:t>
      </w:r>
      <w:r w:rsidR="00816300" w:rsidRPr="00842978">
        <w:rPr>
          <w:rStyle w:val="FontStyle81"/>
          <w:rFonts w:ascii="Times New Roman" w:hAnsi="Times New Roman" w:cs="Times New Roman"/>
          <w:b w:val="0"/>
          <w:sz w:val="24"/>
          <w:szCs w:val="24"/>
          <w:lang w:val="kk-KZ" w:eastAsia="en-US"/>
        </w:rPr>
        <w:t>іркеуге жауапты орган тіркеу қызметінің ұсынылуы мен жұмысын, оның қауіпсіздігі, сонымен қатар тіркеу өнімділігі ретінде тәуелсіз тексеру</w:t>
      </w:r>
      <w:r>
        <w:rPr>
          <w:rStyle w:val="FontStyle81"/>
          <w:rFonts w:ascii="Times New Roman" w:hAnsi="Times New Roman" w:cs="Times New Roman"/>
          <w:b w:val="0"/>
          <w:sz w:val="24"/>
          <w:szCs w:val="24"/>
          <w:lang w:val="kk-KZ" w:eastAsia="en-US"/>
        </w:rPr>
        <w:t xml:space="preserve"> жүргізуді талап ете алады не б</w:t>
      </w:r>
      <w:r w:rsidR="00816300" w:rsidRPr="00842978">
        <w:rPr>
          <w:rStyle w:val="FontStyle81"/>
          <w:rFonts w:ascii="Times New Roman" w:hAnsi="Times New Roman" w:cs="Times New Roman"/>
          <w:b w:val="0"/>
          <w:sz w:val="24"/>
          <w:szCs w:val="24"/>
          <w:lang w:val="kk-KZ" w:eastAsia="en-US"/>
        </w:rPr>
        <w:t>олмаса қызмет жұмысы басталғанға дейін қатысушылардың сынақ тобының көмегімен не болмаса сыналатындарды қайталап таныстырмалы іріктеуді қолдана отырып оның жұмыс істеу уақытында сұрата алады. Сынақты бағалау және осындай сынақ нәтижелері туралы есептерді салыстыру арнайы білім мен тәжірибені талап етеді. Осы салаларда өз өкілеттіктерін көрсете алатын ұйымдарды ғана қарастыру қажет</w:t>
      </w:r>
      <w:r w:rsidR="00015EC3" w:rsidRPr="00842978">
        <w:rPr>
          <w:rStyle w:val="FontStyle81"/>
          <w:rFonts w:ascii="Times New Roman" w:hAnsi="Times New Roman" w:cs="Times New Roman"/>
          <w:b w:val="0"/>
          <w:sz w:val="24"/>
          <w:szCs w:val="24"/>
          <w:lang w:val="kk-KZ" w:eastAsia="en-US"/>
        </w:rPr>
        <w:t>.</w:t>
      </w:r>
      <w:r w:rsidR="00816300" w:rsidRPr="00842978">
        <w:rPr>
          <w:rStyle w:val="FontStyle81"/>
          <w:rFonts w:ascii="Times New Roman" w:hAnsi="Times New Roman" w:cs="Times New Roman"/>
          <w:b w:val="0"/>
          <w:sz w:val="24"/>
          <w:szCs w:val="24"/>
          <w:lang w:val="kk-KZ" w:eastAsia="en-US"/>
        </w:rPr>
        <w:t xml:space="preserve"> Сынақтар ұлттық және халықаралық стандартарға сәйкес (мысалы, бірнеше бөліктерден тұратын </w:t>
      </w:r>
      <w:r w:rsidR="00015EC3" w:rsidRPr="00842978">
        <w:rPr>
          <w:rStyle w:val="FontStyle81"/>
          <w:rFonts w:ascii="Times New Roman" w:hAnsi="Times New Roman" w:cs="Times New Roman"/>
          <w:b w:val="0"/>
          <w:sz w:val="24"/>
          <w:szCs w:val="24"/>
          <w:lang w:val="kk-KZ" w:eastAsia="en-US"/>
        </w:rPr>
        <w:t xml:space="preserve"> </w:t>
      </w:r>
      <w:r w:rsidR="00816300" w:rsidRPr="00842978">
        <w:rPr>
          <w:rStyle w:val="FontStyle81"/>
          <w:rFonts w:ascii="Times New Roman" w:hAnsi="Times New Roman" w:cs="Times New Roman"/>
          <w:b w:val="0"/>
          <w:sz w:val="24"/>
          <w:szCs w:val="24"/>
          <w:lang w:val="kk-KZ" w:eastAsia="en-US"/>
        </w:rPr>
        <w:t>ISO/IEC 19795) жүргізілуі тиіс.</w:t>
      </w:r>
    </w:p>
    <w:p w:rsidR="00015EC3" w:rsidRPr="00842978" w:rsidRDefault="00015EC3" w:rsidP="00015EC3">
      <w:pPr>
        <w:pStyle w:val="Style10"/>
        <w:widowControl/>
        <w:rPr>
          <w:rStyle w:val="FontStyle79"/>
          <w:rFonts w:ascii="Times New Roman" w:hAnsi="Times New Roman" w:cs="Times New Roman"/>
          <w:b/>
          <w:sz w:val="24"/>
          <w:szCs w:val="24"/>
          <w:lang w:val="kk-KZ" w:eastAsia="en-US"/>
        </w:rPr>
      </w:pPr>
      <w:bookmarkStart w:id="13" w:name="bookmark20"/>
      <w:r w:rsidRPr="00842978">
        <w:rPr>
          <w:rStyle w:val="FontStyle79"/>
          <w:rFonts w:ascii="Times New Roman" w:hAnsi="Times New Roman" w:cs="Times New Roman"/>
          <w:b/>
          <w:sz w:val="24"/>
          <w:szCs w:val="24"/>
          <w:lang w:val="kk-KZ" w:eastAsia="en-US"/>
        </w:rPr>
        <w:t>7</w:t>
      </w:r>
      <w:bookmarkEnd w:id="13"/>
      <w:r w:rsidRPr="00842978">
        <w:rPr>
          <w:rStyle w:val="FontStyle79"/>
          <w:rFonts w:ascii="Times New Roman" w:hAnsi="Times New Roman" w:cs="Times New Roman"/>
          <w:b/>
          <w:sz w:val="24"/>
          <w:szCs w:val="24"/>
          <w:lang w:val="kk-KZ" w:eastAsia="en-US"/>
        </w:rPr>
        <w:t xml:space="preserve">.2.3.3 </w:t>
      </w:r>
      <w:r w:rsidR="00816300" w:rsidRPr="00842978">
        <w:rPr>
          <w:rStyle w:val="FontStyle79"/>
          <w:rFonts w:ascii="Times New Roman" w:hAnsi="Times New Roman" w:cs="Times New Roman"/>
          <w:b/>
          <w:sz w:val="24"/>
          <w:szCs w:val="24"/>
          <w:lang w:val="kk-KZ" w:eastAsia="en-US"/>
        </w:rPr>
        <w:t>Табыстылық көрсеткіші</w:t>
      </w:r>
    </w:p>
    <w:p w:rsidR="00015EC3" w:rsidRPr="00842978" w:rsidRDefault="0081630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әдетте </w:t>
      </w:r>
      <w:r w:rsidR="00013F3C">
        <w:rPr>
          <w:rStyle w:val="FontStyle81"/>
          <w:rFonts w:ascii="Times New Roman" w:hAnsi="Times New Roman" w:cs="Times New Roman"/>
          <w:b w:val="0"/>
          <w:sz w:val="24"/>
          <w:szCs w:val="24"/>
          <w:lang w:val="kk-KZ" w:eastAsia="en-US"/>
        </w:rPr>
        <w:t>биометриялық</w:t>
      </w:r>
      <w:r w:rsidRPr="00842978">
        <w:rPr>
          <w:rStyle w:val="FontStyle81"/>
          <w:rFonts w:ascii="Times New Roman" w:hAnsi="Times New Roman" w:cs="Times New Roman"/>
          <w:b w:val="0"/>
          <w:sz w:val="24"/>
          <w:szCs w:val="24"/>
          <w:lang w:val="kk-KZ" w:eastAsia="en-US"/>
        </w:rPr>
        <w:t xml:space="preserve"> жүйені жедел қолдану үшін қажетті шарт </w:t>
      </w:r>
      <w:r w:rsidR="00CD5135">
        <w:rPr>
          <w:rStyle w:val="FontStyle81"/>
          <w:rFonts w:ascii="Times New Roman" w:hAnsi="Times New Roman" w:cs="Times New Roman"/>
          <w:b w:val="0"/>
          <w:sz w:val="24"/>
          <w:szCs w:val="24"/>
          <w:lang w:val="kk-KZ" w:eastAsia="en-US"/>
        </w:rPr>
        <w:t>болып саналады. Тіркеу сапасы а</w:t>
      </w:r>
      <w:r w:rsidRPr="00842978">
        <w:rPr>
          <w:rStyle w:val="FontStyle81"/>
          <w:rFonts w:ascii="Times New Roman" w:hAnsi="Times New Roman" w:cs="Times New Roman"/>
          <w:b w:val="0"/>
          <w:sz w:val="24"/>
          <w:szCs w:val="24"/>
          <w:lang w:val="kk-KZ" w:eastAsia="en-US"/>
        </w:rPr>
        <w:t>втоматтандырылған жүйені қолдану өнімділігі мен қолайлылығына әсерін тигізеді. Тір</w:t>
      </w:r>
      <w:r w:rsidR="00CD5135">
        <w:rPr>
          <w:rStyle w:val="FontStyle81"/>
          <w:rFonts w:ascii="Times New Roman" w:hAnsi="Times New Roman" w:cs="Times New Roman"/>
          <w:b w:val="0"/>
          <w:sz w:val="24"/>
          <w:szCs w:val="24"/>
          <w:lang w:val="kk-KZ" w:eastAsia="en-US"/>
        </w:rPr>
        <w:t>кеу барысында алынған субъектін</w:t>
      </w:r>
      <w:r w:rsidRPr="00842978">
        <w:rPr>
          <w:rStyle w:val="FontStyle81"/>
          <w:rFonts w:ascii="Times New Roman" w:hAnsi="Times New Roman" w:cs="Times New Roman"/>
          <w:b w:val="0"/>
          <w:sz w:val="24"/>
          <w:szCs w:val="24"/>
          <w:lang w:val="kk-KZ" w:eastAsia="en-US"/>
        </w:rPr>
        <w:t>ің тәжірибесі, субъектімен осы жүйеде пайдаланылатын автоматтандырылған жүйе мен ұйымдастыруды қабылдауына әсер етуі мүмкін, мұның  автоматтандырылған жүйенің өнімділігіне тікелей әсері болады</w:t>
      </w:r>
      <w:r w:rsidR="00015EC3" w:rsidRPr="00842978">
        <w:rPr>
          <w:rStyle w:val="FontStyle81"/>
          <w:rFonts w:ascii="Times New Roman" w:hAnsi="Times New Roman" w:cs="Times New Roman"/>
          <w:b w:val="0"/>
          <w:sz w:val="24"/>
          <w:szCs w:val="24"/>
          <w:lang w:val="kk-KZ" w:eastAsia="en-US"/>
        </w:rPr>
        <w:t>.</w:t>
      </w:r>
    </w:p>
    <w:p w:rsidR="00015EC3" w:rsidRPr="00842978" w:rsidRDefault="0081630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 үдерісі/қызметі ақша, уақыт, басқа да ресурстарды талап етелі</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Тіркеу сапасын немесе субъектілердің тәжірибесін жақсарту бойынша шаралар, тіркеу қызметінен шығындарды/уақытты талап етуі ықтимал. Сондықтан да тіркеу қызметінің құны мен автоматтандырылған жүйені қолдану тиімділігі мен қолайлығы арасында оңтайландырылған теңгерім орнатқан жөн</w:t>
      </w:r>
      <w:r w:rsidR="00015EC3" w:rsidRPr="00842978">
        <w:rPr>
          <w:rStyle w:val="FontStyle81"/>
          <w:rFonts w:ascii="Times New Roman" w:hAnsi="Times New Roman" w:cs="Times New Roman"/>
          <w:b w:val="0"/>
          <w:sz w:val="24"/>
          <w:szCs w:val="24"/>
          <w:lang w:val="kk-KZ" w:eastAsia="en-US"/>
        </w:rPr>
        <w:t>.</w:t>
      </w:r>
    </w:p>
    <w:p w:rsidR="00015EC3" w:rsidRPr="00842978" w:rsidRDefault="00816300"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 сапасын арттыру үшін, </w:t>
      </w:r>
      <w:r w:rsidR="000D4BB9" w:rsidRPr="00842978">
        <w:rPr>
          <w:rStyle w:val="FontStyle81"/>
          <w:rFonts w:ascii="Times New Roman" w:hAnsi="Times New Roman" w:cs="Times New Roman"/>
          <w:b w:val="0"/>
          <w:sz w:val="24"/>
          <w:szCs w:val="24"/>
          <w:lang w:val="kk-KZ" w:eastAsia="en-US"/>
        </w:rPr>
        <w:t>қызметтің бастапқыда әзірленген тиімділік көрсет</w:t>
      </w:r>
      <w:r w:rsidR="00CD5135">
        <w:rPr>
          <w:rStyle w:val="FontStyle81"/>
          <w:rFonts w:ascii="Times New Roman" w:hAnsi="Times New Roman" w:cs="Times New Roman"/>
          <w:b w:val="0"/>
          <w:sz w:val="24"/>
          <w:szCs w:val="24"/>
          <w:lang w:val="kk-KZ" w:eastAsia="en-US"/>
        </w:rPr>
        <w:t>кі</w:t>
      </w:r>
      <w:r w:rsidR="000D4BB9" w:rsidRPr="00842978">
        <w:rPr>
          <w:rStyle w:val="FontStyle81"/>
          <w:rFonts w:ascii="Times New Roman" w:hAnsi="Times New Roman" w:cs="Times New Roman"/>
          <w:b w:val="0"/>
          <w:sz w:val="24"/>
          <w:szCs w:val="24"/>
          <w:lang w:val="kk-KZ" w:eastAsia="en-US"/>
        </w:rPr>
        <w:t xml:space="preserve">штеріне сәйкес жұмыс істеуіне кепілдік беру үшін қызметтің әртүрлі компоненттерінің мониторингін қолданатын деректерге қолжеткізу мүмкіндігінің болуы, сонымен қатар шығындар мен уақыт ымырасының анағұрлым маңызды элементтерін қарастыра отырып қызметті жақсартуға көмектесу аса маңызды. Бұл үшін, </w:t>
      </w:r>
      <w:r w:rsidR="00013F3C">
        <w:rPr>
          <w:rStyle w:val="FontStyle81"/>
          <w:rFonts w:ascii="Times New Roman" w:hAnsi="Times New Roman" w:cs="Times New Roman"/>
          <w:b w:val="0"/>
          <w:sz w:val="24"/>
          <w:szCs w:val="24"/>
          <w:lang w:val="kk-KZ" w:eastAsia="en-US"/>
        </w:rPr>
        <w:t>биометриялық</w:t>
      </w:r>
      <w:r w:rsidR="000D4BB9" w:rsidRPr="00842978">
        <w:rPr>
          <w:rStyle w:val="FontStyle81"/>
          <w:rFonts w:ascii="Times New Roman" w:hAnsi="Times New Roman" w:cs="Times New Roman"/>
          <w:b w:val="0"/>
          <w:sz w:val="24"/>
          <w:szCs w:val="24"/>
          <w:lang w:val="kk-KZ" w:eastAsia="en-US"/>
        </w:rPr>
        <w:t xml:space="preserve"> деректерді тіркеу қызметінің құрылымының қажетті көрсеткіштерді жинауына мүмкіндік беруі (және оларды әртүрлі егжей-тегжейлі қарстыру деңгейінде ұдайы талдау) қажет</w:t>
      </w:r>
      <w:r w:rsidR="00015EC3" w:rsidRPr="00842978">
        <w:rPr>
          <w:rStyle w:val="FontStyle81"/>
          <w:rFonts w:ascii="Times New Roman" w:hAnsi="Times New Roman" w:cs="Times New Roman"/>
          <w:b w:val="0"/>
          <w:sz w:val="24"/>
          <w:szCs w:val="24"/>
          <w:lang w:val="kk-KZ" w:eastAsia="en-US"/>
        </w:rPr>
        <w:t>.</w:t>
      </w:r>
    </w:p>
    <w:p w:rsidR="00015EC3" w:rsidRPr="00842978" w:rsidRDefault="000D4BB9"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lastRenderedPageBreak/>
        <w:t>Тиімділік параметрлері екі үлкен санатқа бөлінеді.</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Тіркеу қызметінің жұмысына жататын параметрлер, мысалы, тіркеуден бас тарту, тіркеуге қабылданбаған жарамсыз тіркеулер</w:t>
      </w: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Бұл тіркеуден бас тарту параметрлері</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 xml:space="preserve">Тіркеу қызметінен алынған тіркеу қолданылатын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000D4BB9" w:rsidRPr="00842978">
        <w:rPr>
          <w:rStyle w:val="FontStyle81"/>
          <w:rFonts w:ascii="Times New Roman" w:hAnsi="Times New Roman" w:cs="Times New Roman"/>
          <w:b w:val="0"/>
          <w:sz w:val="24"/>
          <w:szCs w:val="24"/>
          <w:lang w:val="kk-KZ" w:eastAsia="en-US"/>
        </w:rPr>
        <w:t xml:space="preserve"> тараптың автоматтандырылған жүйесінің тиімділігіне әсер ететін п</w:t>
      </w:r>
      <w:r w:rsidRPr="00842978">
        <w:rPr>
          <w:rStyle w:val="FontStyle81"/>
          <w:rFonts w:ascii="Times New Roman" w:hAnsi="Times New Roman" w:cs="Times New Roman"/>
          <w:b w:val="0"/>
          <w:sz w:val="24"/>
          <w:szCs w:val="24"/>
          <w:lang w:val="kk-KZ" w:eastAsia="en-US"/>
        </w:rPr>
        <w:t>араметр</w:t>
      </w:r>
      <w:r w:rsidR="000D4BB9" w:rsidRPr="00842978">
        <w:rPr>
          <w:rStyle w:val="FontStyle81"/>
          <w:rFonts w:ascii="Times New Roman" w:hAnsi="Times New Roman" w:cs="Times New Roman"/>
          <w:b w:val="0"/>
          <w:sz w:val="24"/>
          <w:szCs w:val="24"/>
          <w:lang w:val="kk-KZ" w:eastAsia="en-US"/>
        </w:rPr>
        <w:t>лер</w:t>
      </w:r>
      <w:r w:rsidRPr="00842978">
        <w:rPr>
          <w:rStyle w:val="FontStyle81"/>
          <w:rFonts w:ascii="Times New Roman" w:hAnsi="Times New Roman" w:cs="Times New Roman"/>
          <w:b w:val="0"/>
          <w:sz w:val="24"/>
          <w:szCs w:val="24"/>
          <w:lang w:val="kk-KZ" w:eastAsia="en-US"/>
        </w:rPr>
        <w:t>,</w:t>
      </w:r>
      <w:r w:rsidR="000D4BB9" w:rsidRPr="00842978">
        <w:rPr>
          <w:rStyle w:val="FontStyle81"/>
          <w:rFonts w:ascii="Times New Roman" w:hAnsi="Times New Roman" w:cs="Times New Roman"/>
          <w:b w:val="0"/>
          <w:sz w:val="24"/>
          <w:szCs w:val="24"/>
          <w:lang w:val="kk-KZ" w:eastAsia="en-US"/>
        </w:rPr>
        <w:t xml:space="preserve"> мысалы</w:t>
      </w:r>
      <w:r w:rsidRPr="00842978">
        <w:rPr>
          <w:rStyle w:val="FontStyle81"/>
          <w:rFonts w:ascii="Times New Roman" w:hAnsi="Times New Roman" w:cs="Times New Roman"/>
          <w:b w:val="0"/>
          <w:sz w:val="24"/>
          <w:szCs w:val="24"/>
          <w:lang w:val="kk-KZ" w:eastAsia="en-US"/>
        </w:rPr>
        <w:t xml:space="preserve"> FMR, FNMR </w:t>
      </w:r>
      <w:r w:rsidR="000D4BB9" w:rsidRPr="00842978">
        <w:rPr>
          <w:rStyle w:val="FontStyle81"/>
          <w:rFonts w:ascii="Times New Roman" w:hAnsi="Times New Roman" w:cs="Times New Roman"/>
          <w:b w:val="0"/>
          <w:sz w:val="24"/>
          <w:szCs w:val="24"/>
          <w:lang w:val="kk-KZ" w:eastAsia="en-US"/>
        </w:rPr>
        <w:t xml:space="preserve">немесе </w:t>
      </w:r>
      <w:r w:rsidRPr="00842978">
        <w:rPr>
          <w:rStyle w:val="FontStyle81"/>
          <w:rFonts w:ascii="Times New Roman" w:hAnsi="Times New Roman" w:cs="Times New Roman"/>
          <w:b w:val="0"/>
          <w:sz w:val="24"/>
          <w:szCs w:val="24"/>
          <w:lang w:val="kk-KZ" w:eastAsia="en-US"/>
        </w:rPr>
        <w:t xml:space="preserve">FTAR. </w:t>
      </w:r>
      <w:r w:rsidR="000D4BB9" w:rsidRPr="00842978">
        <w:rPr>
          <w:rStyle w:val="FontStyle81"/>
          <w:rFonts w:ascii="Times New Roman" w:hAnsi="Times New Roman" w:cs="Times New Roman"/>
          <w:b w:val="0"/>
          <w:sz w:val="24"/>
          <w:szCs w:val="24"/>
          <w:lang w:val="kk-KZ" w:eastAsia="en-US"/>
        </w:rPr>
        <w:t>Бұл</w:t>
      </w: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негізінен</w:t>
      </w:r>
      <w:r w:rsidRPr="00842978">
        <w:rPr>
          <w:rStyle w:val="FontStyle81"/>
          <w:rFonts w:ascii="Times New Roman" w:hAnsi="Times New Roman" w:cs="Times New Roman"/>
          <w:b w:val="0"/>
          <w:sz w:val="24"/>
          <w:szCs w:val="24"/>
          <w:lang w:val="kk-KZ" w:eastAsia="en-US"/>
        </w:rPr>
        <w:t>)</w:t>
      </w:r>
      <w:r w:rsidR="000D4BB9" w:rsidRPr="00842978">
        <w:rPr>
          <w:rStyle w:val="FontStyle81"/>
          <w:rFonts w:ascii="Times New Roman" w:hAnsi="Times New Roman" w:cs="Times New Roman"/>
          <w:b w:val="0"/>
          <w:sz w:val="24"/>
          <w:szCs w:val="24"/>
          <w:lang w:val="kk-KZ" w:eastAsia="en-US"/>
        </w:rPr>
        <w:t xml:space="preserve"> тіркеу сапасына байланысты параметрлер</w:t>
      </w:r>
      <w:r w:rsidRPr="00842978">
        <w:rPr>
          <w:rStyle w:val="FontStyle81"/>
          <w:rFonts w:ascii="Times New Roman" w:hAnsi="Times New Roman" w:cs="Times New Roman"/>
          <w:b w:val="0"/>
          <w:sz w:val="24"/>
          <w:szCs w:val="24"/>
          <w:lang w:val="kk-KZ" w:eastAsia="en-US"/>
        </w:rPr>
        <w:t>.</w:t>
      </w:r>
    </w:p>
    <w:p w:rsidR="00015EC3" w:rsidRPr="00842978" w:rsidRDefault="000D4BB9"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Осы екі санат ажыратылады, алайда өзара байланысты және бір-біріне қайшы келеді</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мысалы </w:t>
      </w:r>
      <w:r w:rsidR="00015EC3" w:rsidRPr="00842978">
        <w:rPr>
          <w:rStyle w:val="FontStyle81"/>
          <w:rFonts w:ascii="Times New Roman" w:hAnsi="Times New Roman" w:cs="Times New Roman"/>
          <w:b w:val="0"/>
          <w:sz w:val="24"/>
          <w:szCs w:val="24"/>
          <w:lang w:val="kk-KZ" w:eastAsia="en-US"/>
        </w:rPr>
        <w:t xml:space="preserve">FTER </w:t>
      </w:r>
      <w:r w:rsidRPr="00842978">
        <w:rPr>
          <w:rStyle w:val="FontStyle81"/>
          <w:rFonts w:ascii="Times New Roman" w:hAnsi="Times New Roman" w:cs="Times New Roman"/>
          <w:b w:val="0"/>
          <w:sz w:val="24"/>
          <w:szCs w:val="24"/>
          <w:lang w:val="kk-KZ" w:eastAsia="en-US"/>
        </w:rPr>
        <w:t xml:space="preserve">қысқаруы </w:t>
      </w:r>
      <w:r w:rsidR="00015EC3" w:rsidRPr="00842978">
        <w:rPr>
          <w:rStyle w:val="FontStyle81"/>
          <w:rFonts w:ascii="Times New Roman" w:hAnsi="Times New Roman" w:cs="Times New Roman"/>
          <w:b w:val="0"/>
          <w:sz w:val="24"/>
          <w:szCs w:val="24"/>
          <w:lang w:val="kk-KZ" w:eastAsia="en-US"/>
        </w:rPr>
        <w:t>FNMR</w:t>
      </w:r>
      <w:r w:rsidRPr="00842978">
        <w:rPr>
          <w:rStyle w:val="FontStyle81"/>
          <w:rFonts w:ascii="Times New Roman" w:hAnsi="Times New Roman" w:cs="Times New Roman"/>
          <w:b w:val="0"/>
          <w:sz w:val="24"/>
          <w:szCs w:val="24"/>
          <w:lang w:val="kk-KZ" w:eastAsia="en-US"/>
        </w:rPr>
        <w:t xml:space="preserve"> ұлғаюына алып келеді</w:t>
      </w:r>
      <w:r w:rsidR="00015EC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Жанжалдың ықтималдығы тіркеу қызметі мен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Pr="00842978">
        <w:rPr>
          <w:rStyle w:val="FontStyle81"/>
          <w:rFonts w:ascii="Times New Roman" w:hAnsi="Times New Roman" w:cs="Times New Roman"/>
          <w:b w:val="0"/>
          <w:sz w:val="24"/>
          <w:szCs w:val="24"/>
          <w:lang w:val="kk-KZ" w:eastAsia="en-US"/>
        </w:rPr>
        <w:t xml:space="preserve"> тараптың операциялары арасындағы (немесе тараптармен) шиеленісті тудыруы мүмкін, бұл олар әртүрлі ұйымдармен ұсынылған жағдайда күшеюі ықтимал</w:t>
      </w:r>
      <w:r w:rsidR="00015EC3" w:rsidRPr="00842978">
        <w:rPr>
          <w:rStyle w:val="FontStyle81"/>
          <w:rFonts w:ascii="Times New Roman" w:hAnsi="Times New Roman" w:cs="Times New Roman"/>
          <w:b w:val="0"/>
          <w:sz w:val="24"/>
          <w:szCs w:val="24"/>
          <w:lang w:val="kk-KZ" w:eastAsia="en-US"/>
        </w:rPr>
        <w:t>.</w:t>
      </w:r>
    </w:p>
    <w:p w:rsidR="00015EC3" w:rsidRPr="00842978" w:rsidRDefault="000D4BB9"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Тіркеуден бас тартуларды топтастыру </w:t>
      </w:r>
      <w:r w:rsidR="00015EC3" w:rsidRPr="00842978">
        <w:rPr>
          <w:rStyle w:val="FontStyle81"/>
          <w:rFonts w:ascii="Times New Roman" w:hAnsi="Times New Roman" w:cs="Times New Roman"/>
          <w:b w:val="0"/>
          <w:sz w:val="24"/>
          <w:szCs w:val="24"/>
          <w:lang w:val="kk-KZ" w:eastAsia="en-US"/>
        </w:rPr>
        <w:t>ISO/IEC 2382</w:t>
      </w:r>
      <w:r w:rsidR="00015EC3" w:rsidRPr="00842978">
        <w:rPr>
          <w:rStyle w:val="FontStyle81"/>
          <w:rFonts w:ascii="Times New Roman" w:hAnsi="Times New Roman" w:cs="Times New Roman"/>
          <w:b w:val="0"/>
          <w:sz w:val="24"/>
          <w:szCs w:val="24"/>
          <w:lang w:val="kk-KZ" w:eastAsia="en-US"/>
        </w:rPr>
        <w:softHyphen/>
        <w:t>37</w:t>
      </w:r>
      <w:r w:rsidRPr="00842978">
        <w:rPr>
          <w:rStyle w:val="FontStyle81"/>
          <w:rFonts w:ascii="Times New Roman" w:hAnsi="Times New Roman" w:cs="Times New Roman"/>
          <w:b w:val="0"/>
          <w:sz w:val="24"/>
          <w:szCs w:val="24"/>
          <w:lang w:val="kk-KZ" w:eastAsia="en-US"/>
        </w:rPr>
        <w:t xml:space="preserve"> стандарты негізінде </w:t>
      </w:r>
      <w:hyperlink w:anchor="bookmark21" w:history="1">
        <w:r w:rsidRPr="00842978">
          <w:rPr>
            <w:rStyle w:val="FontStyle81"/>
            <w:rFonts w:ascii="Times New Roman" w:hAnsi="Times New Roman" w:cs="Times New Roman"/>
            <w:b w:val="0"/>
            <w:color w:val="auto"/>
            <w:sz w:val="24"/>
            <w:szCs w:val="24"/>
            <w:u w:val="single"/>
            <w:lang w:val="kk-KZ" w:eastAsia="en-US"/>
          </w:rPr>
          <w:t>7.2.3.4</w:t>
        </w:r>
      </w:hyperlink>
      <w:r w:rsidRPr="00842978">
        <w:rPr>
          <w:lang w:val="kk-KZ"/>
        </w:rPr>
        <w:t xml:space="preserve"> </w:t>
      </w:r>
      <w:r w:rsidRPr="00842978">
        <w:rPr>
          <w:rFonts w:ascii="Times New Roman" w:hAnsi="Times New Roman"/>
          <w:lang w:val="kk-KZ"/>
        </w:rPr>
        <w:t>ұсынылған</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ол тіркеу үдерісіне қатысты анықтамалардан тұрады</w:t>
      </w:r>
      <w:r w:rsidR="00015EC3" w:rsidRPr="00842978">
        <w:rPr>
          <w:rStyle w:val="FontStyle81"/>
          <w:rFonts w:ascii="Times New Roman" w:hAnsi="Times New Roman" w:cs="Times New Roman"/>
          <w:b w:val="0"/>
          <w:sz w:val="24"/>
          <w:szCs w:val="24"/>
          <w:lang w:val="kk-KZ" w:eastAsia="en-US"/>
        </w:rPr>
        <w:t xml:space="preserve">. </w:t>
      </w:r>
      <w:r w:rsidRPr="00842978">
        <w:rPr>
          <w:rStyle w:val="FontStyle81"/>
          <w:rFonts w:ascii="Times New Roman" w:hAnsi="Times New Roman" w:cs="Times New Roman"/>
          <w:b w:val="0"/>
          <w:sz w:val="24"/>
          <w:szCs w:val="24"/>
          <w:lang w:val="kk-KZ" w:eastAsia="en-US"/>
        </w:rPr>
        <w:t xml:space="preserve">Тіркеу кезінде бас тартулардың таратылған себептеріне мысалдар </w:t>
      </w:r>
      <w:r w:rsidR="00015EC3" w:rsidRPr="00842978">
        <w:rPr>
          <w:rStyle w:val="FontStyle81"/>
          <w:rFonts w:ascii="Times New Roman" w:hAnsi="Times New Roman" w:cs="Times New Roman"/>
          <w:b w:val="0"/>
          <w:sz w:val="24"/>
          <w:szCs w:val="24"/>
          <w:lang w:val="kk-KZ" w:eastAsia="en-US"/>
        </w:rPr>
        <w:t xml:space="preserve"> </w:t>
      </w:r>
      <w:hyperlink w:anchor="bookmark23" w:history="1">
        <w:r w:rsidR="00015EC3" w:rsidRPr="00842978">
          <w:rPr>
            <w:rStyle w:val="FontStyle81"/>
            <w:rFonts w:ascii="Times New Roman" w:hAnsi="Times New Roman" w:cs="Times New Roman"/>
            <w:b w:val="0"/>
            <w:color w:val="auto"/>
            <w:sz w:val="24"/>
            <w:szCs w:val="24"/>
            <w:lang w:val="kk-KZ" w:eastAsia="en-US"/>
          </w:rPr>
          <w:t>7.2.3.5</w:t>
        </w:r>
      </w:hyperlink>
      <w:r w:rsidRPr="00842978">
        <w:rPr>
          <w:lang w:val="kk-KZ"/>
        </w:rPr>
        <w:t xml:space="preserve"> осы топтастыру</w:t>
      </w:r>
      <w:r w:rsidRPr="00842978">
        <w:rPr>
          <w:rFonts w:ascii="Times New Roman" w:hAnsi="Times New Roman"/>
          <w:lang w:val="kk-KZ"/>
        </w:rPr>
        <w:t>ға сәйкес қарастырылады</w:t>
      </w:r>
      <w:r w:rsidR="00015EC3" w:rsidRPr="00842978">
        <w:rPr>
          <w:rStyle w:val="FontStyle81"/>
          <w:rFonts w:ascii="Times New Roman" w:hAnsi="Times New Roman" w:cs="Times New Roman"/>
          <w:b w:val="0"/>
          <w:color w:val="auto"/>
          <w:sz w:val="24"/>
          <w:szCs w:val="24"/>
          <w:lang w:val="kk-KZ" w:eastAsia="en-US"/>
        </w:rPr>
        <w:t>.</w:t>
      </w:r>
    </w:p>
    <w:p w:rsidR="00015EC3" w:rsidRPr="00842978" w:rsidRDefault="000D4BB9"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Осы талдау үшін деректерді ұсыну үшін, талаптарға талдау жүргізу қажет, оған келесілер кіреді (олардың кейбіреулері үшін қызмет көрсету деңгейі туралы келісімге сәйкес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Pr="00842978">
        <w:rPr>
          <w:rStyle w:val="FontStyle81"/>
          <w:rFonts w:ascii="Times New Roman" w:hAnsi="Times New Roman" w:cs="Times New Roman"/>
          <w:b w:val="0"/>
          <w:sz w:val="24"/>
          <w:szCs w:val="24"/>
          <w:lang w:val="kk-KZ" w:eastAsia="en-US"/>
        </w:rPr>
        <w:t xml:space="preserve"> тараптан жинақталған деректер талап етіледі)</w:t>
      </w:r>
      <w:r w:rsidR="00015EC3"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 xml:space="preserve">Қызметтерді ұсынатын </w:t>
      </w:r>
      <w:r w:rsidR="00CD5135">
        <w:rPr>
          <w:rStyle w:val="FontStyle81"/>
          <w:rFonts w:ascii="Times New Roman" w:hAnsi="Times New Roman" w:cs="Times New Roman"/>
          <w:b w:val="0"/>
          <w:sz w:val="24"/>
          <w:szCs w:val="24"/>
          <w:lang w:val="kk-KZ" w:eastAsia="en-US"/>
        </w:rPr>
        <w:t>б</w:t>
      </w:r>
      <w:r w:rsidR="00DE0392" w:rsidRPr="00842978">
        <w:rPr>
          <w:rStyle w:val="FontStyle81"/>
          <w:rFonts w:ascii="Times New Roman" w:hAnsi="Times New Roman" w:cs="Times New Roman"/>
          <w:b w:val="0"/>
          <w:sz w:val="24"/>
          <w:szCs w:val="24"/>
          <w:lang w:val="kk-KZ" w:eastAsia="en-US"/>
        </w:rPr>
        <w:t>олжаушы</w:t>
      </w:r>
      <w:r w:rsidR="000D4BB9" w:rsidRPr="00842978">
        <w:rPr>
          <w:rStyle w:val="FontStyle81"/>
          <w:rFonts w:ascii="Times New Roman" w:hAnsi="Times New Roman" w:cs="Times New Roman"/>
          <w:b w:val="0"/>
          <w:sz w:val="24"/>
          <w:szCs w:val="24"/>
          <w:lang w:val="kk-KZ" w:eastAsia="en-US"/>
        </w:rPr>
        <w:t xml:space="preserve"> тараптан алынған тиімділік туралы статистикалық деректер</w:t>
      </w:r>
      <w:r w:rsidRPr="00842978">
        <w:rPr>
          <w:rStyle w:val="FontStyle81"/>
          <w:rFonts w:ascii="Times New Roman" w:hAnsi="Times New Roman" w:cs="Times New Roman"/>
          <w:b w:val="0"/>
          <w:sz w:val="24"/>
          <w:szCs w:val="24"/>
          <w:lang w:val="kk-KZ" w:eastAsia="en-US"/>
        </w:rPr>
        <w:t>,</w:t>
      </w:r>
      <w:r w:rsidR="000D4BB9" w:rsidRPr="00842978">
        <w:rPr>
          <w:rStyle w:val="FontStyle81"/>
          <w:rFonts w:ascii="Times New Roman" w:hAnsi="Times New Roman" w:cs="Times New Roman"/>
          <w:b w:val="0"/>
          <w:sz w:val="24"/>
          <w:szCs w:val="24"/>
          <w:lang w:val="kk-KZ" w:eastAsia="en-US"/>
        </w:rPr>
        <w:t xml:space="preserve"> ол тіркеу қызметі ретінде кез келген өзгерістердің ықпалын анықтау үшін бөлу арқылы субъектілерді сәтті тіркеуге байланысты</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D4BB9" w:rsidRPr="00842978">
        <w:rPr>
          <w:rStyle w:val="FontStyle81"/>
          <w:rFonts w:ascii="Times New Roman" w:hAnsi="Times New Roman" w:cs="Times New Roman"/>
          <w:b w:val="0"/>
          <w:sz w:val="24"/>
          <w:szCs w:val="24"/>
          <w:lang w:val="kk-KZ" w:eastAsia="en-US"/>
        </w:rPr>
        <w:t>субъектілердің қанағаттанушылығы туралы статистикалық деректер, мысалы, тексеру талдауларынан алынған</w:t>
      </w:r>
      <w:r w:rsidRPr="00842978">
        <w:rPr>
          <w:rStyle w:val="FontStyle81"/>
          <w:rFonts w:ascii="Times New Roman" w:hAnsi="Times New Roman" w:cs="Times New Roman"/>
          <w:b w:val="0"/>
          <w:sz w:val="24"/>
          <w:szCs w:val="24"/>
          <w:lang w:val="kk-KZ" w:eastAsia="en-US"/>
        </w:rPr>
        <w:t>,</w:t>
      </w:r>
      <w:r w:rsidR="000D4BB9" w:rsidRPr="00842978">
        <w:rPr>
          <w:rStyle w:val="FontStyle81"/>
          <w:rFonts w:ascii="Times New Roman" w:hAnsi="Times New Roman" w:cs="Times New Roman"/>
          <w:b w:val="0"/>
          <w:sz w:val="24"/>
          <w:szCs w:val="24"/>
          <w:lang w:val="kk-KZ" w:eastAsia="en-US"/>
        </w:rPr>
        <w:t xml:space="preserve"> тіркелген субъектілерден түскен шағым саны немесе бұқаралық ақпарат құралдарының хабарламаларынан алынған бағалаулар. Көрсеткіштерге бөліп, тұлғаны растаудан бас тарту көрсеткіштері, тіркеу үшін жауапты орган күдікті (немесе дәлелденбеген)</w:t>
      </w: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алаяқтықты анықтаса және ол тұлғаны жеткілікті сенім деңгейімен (алдын ала анықталған) растай алмаған кезде және дәл еместік (дәлсіздік) немесе алаяқтықтың кезекті дәлелдері табылған кезде.</w:t>
      </w: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Тіркеуден бас тарту көрсетіштері,  демографиялық топтар, тіркеу нұктесі, тәулік уақыты, қолданылатын резолюция рәсімдері және осындай әрекеттер нәтижелері бойынша талданады.</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Сурет сапасын бөлу және демографиялық топтар, тіркеу нүктесі, тәулік уақыты және т.б. блйынша талданған тіркеу.</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Талап етілген қайталанған әрекеттер саны мен оператормен өзгерістерді қолмен енгізу (мысалы, межелік сапа мәні)</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013F3C">
        <w:rPr>
          <w:rStyle w:val="FontStyle81"/>
          <w:rFonts w:ascii="Times New Roman" w:hAnsi="Times New Roman" w:cs="Times New Roman"/>
          <w:b w:val="0"/>
          <w:sz w:val="24"/>
          <w:szCs w:val="24"/>
          <w:lang w:val="kk-KZ" w:eastAsia="en-US"/>
        </w:rPr>
        <w:t>Биометриялық</w:t>
      </w:r>
      <w:r w:rsidR="006C5916" w:rsidRPr="00842978">
        <w:rPr>
          <w:rStyle w:val="FontStyle81"/>
          <w:rFonts w:ascii="Times New Roman" w:hAnsi="Times New Roman" w:cs="Times New Roman"/>
          <w:b w:val="0"/>
          <w:sz w:val="24"/>
          <w:szCs w:val="24"/>
          <w:lang w:val="kk-KZ" w:eastAsia="en-US"/>
        </w:rPr>
        <w:t xml:space="preserve"> тіркеудің ұзақтығына қатысты с</w:t>
      </w:r>
      <w:r w:rsidRPr="00842978">
        <w:rPr>
          <w:rStyle w:val="FontStyle81"/>
          <w:rFonts w:ascii="Times New Roman" w:hAnsi="Times New Roman" w:cs="Times New Roman"/>
          <w:b w:val="0"/>
          <w:sz w:val="24"/>
          <w:szCs w:val="24"/>
          <w:lang w:val="kk-KZ" w:eastAsia="en-US"/>
        </w:rPr>
        <w:t>татисти</w:t>
      </w:r>
      <w:r w:rsidR="006C5916" w:rsidRPr="00842978">
        <w:rPr>
          <w:rStyle w:val="FontStyle81"/>
          <w:rFonts w:ascii="Times New Roman" w:hAnsi="Times New Roman" w:cs="Times New Roman"/>
          <w:b w:val="0"/>
          <w:sz w:val="24"/>
          <w:szCs w:val="24"/>
          <w:lang w:val="kk-KZ" w:eastAsia="en-US"/>
        </w:rPr>
        <w:t>калық көрсеткіштер</w:t>
      </w: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мысалы, үдеріс басталуынан бастап сәтті  аяқталғанға дейінгі орташа уақыт</w:t>
      </w: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егер қайталанатын тіркеулердің болуын тексеру орындалатын болса, орталық деректер базасынан алынған ең жоғары жауап қайтару уақыты)</w:t>
      </w:r>
      <w:r w:rsidRPr="00842978">
        <w:rPr>
          <w:rStyle w:val="FontStyle81"/>
          <w:rFonts w:ascii="Times New Roman" w:hAnsi="Times New Roman" w:cs="Times New Roman"/>
          <w:b w:val="0"/>
          <w:sz w:val="24"/>
          <w:szCs w:val="24"/>
          <w:lang w:val="kk-KZ" w:eastAsia="en-US"/>
        </w:rPr>
        <w:t>.</w:t>
      </w:r>
      <w:r w:rsidR="006C5916" w:rsidRPr="00842978">
        <w:rPr>
          <w:rStyle w:val="FontStyle81"/>
          <w:rFonts w:ascii="Times New Roman" w:hAnsi="Times New Roman" w:cs="Times New Roman"/>
          <w:b w:val="0"/>
          <w:sz w:val="24"/>
          <w:szCs w:val="24"/>
          <w:lang w:val="kk-KZ" w:eastAsia="en-US"/>
        </w:rPr>
        <w:t xml:space="preserve"> </w:t>
      </w:r>
      <w:r w:rsidR="00CD5135">
        <w:rPr>
          <w:rStyle w:val="FontStyle81"/>
          <w:rFonts w:ascii="Times New Roman" w:hAnsi="Times New Roman" w:cs="Times New Roman"/>
          <w:b w:val="0"/>
          <w:sz w:val="24"/>
          <w:szCs w:val="24"/>
          <w:lang w:val="kk-KZ" w:eastAsia="en-US"/>
        </w:rPr>
        <w:t>Т</w:t>
      </w:r>
      <w:r w:rsidR="006C5916" w:rsidRPr="00842978">
        <w:rPr>
          <w:rStyle w:val="FontStyle81"/>
          <w:rFonts w:ascii="Times New Roman" w:hAnsi="Times New Roman" w:cs="Times New Roman"/>
          <w:b w:val="0"/>
          <w:sz w:val="24"/>
          <w:szCs w:val="24"/>
          <w:lang w:val="kk-KZ" w:eastAsia="en-US"/>
        </w:rPr>
        <w:t xml:space="preserve">ерминдердің айқын анықталуы тиіс екенін атап өту қажет, мысалы, «басталу уақыты </w:t>
      </w:r>
      <w:r w:rsidR="00013F3C">
        <w:rPr>
          <w:rStyle w:val="FontStyle81"/>
          <w:rFonts w:ascii="Times New Roman" w:hAnsi="Times New Roman" w:cs="Times New Roman"/>
          <w:b w:val="0"/>
          <w:sz w:val="24"/>
          <w:szCs w:val="24"/>
          <w:lang w:val="kk-KZ" w:eastAsia="en-US"/>
        </w:rPr>
        <w:t>биометриялық</w:t>
      </w:r>
      <w:r w:rsidR="006C5916" w:rsidRPr="00842978">
        <w:rPr>
          <w:rStyle w:val="FontStyle81"/>
          <w:rFonts w:ascii="Times New Roman" w:hAnsi="Times New Roman" w:cs="Times New Roman"/>
          <w:b w:val="0"/>
          <w:sz w:val="24"/>
          <w:szCs w:val="24"/>
          <w:lang w:val="kk-KZ" w:eastAsia="en-US"/>
        </w:rPr>
        <w:t xml:space="preserve"> сканер мен субъект арасындағы ерте тіркелген өзара әрекеттің өзіне қатысты болуы мүмкін немесе бұл тіркеу қызметкерінің үдерісімен бастамашылық етілуі мүмкін. Тіркеу үдерісінің жекелеген сегменттерің ұзақтығы жазылуы мүмкін, мысалы, жекелеген транзакциялар арасындағы тұрып қалулар алдын ала анықталған саясатқа сәйкес өңделуі мүмкін</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6C5916" w:rsidRPr="00842978">
        <w:rPr>
          <w:rStyle w:val="FontStyle81"/>
          <w:rFonts w:ascii="Times New Roman" w:hAnsi="Times New Roman" w:cs="Times New Roman"/>
          <w:b w:val="0"/>
          <w:sz w:val="24"/>
          <w:szCs w:val="24"/>
          <w:lang w:val="kk-KZ" w:eastAsia="en-US"/>
        </w:rPr>
        <w:t>Анықтап тексеруден өтпеген тіркеу үлесі үшін (ол іске асырылған қызметтер үшін)</w:t>
      </w:r>
      <w:r w:rsidRPr="00842978">
        <w:rPr>
          <w:rStyle w:val="FontStyle81"/>
          <w:rFonts w:ascii="Times New Roman" w:hAnsi="Times New Roman" w:cs="Times New Roman"/>
          <w:b w:val="0"/>
          <w:sz w:val="24"/>
          <w:szCs w:val="24"/>
          <w:lang w:val="kk-KZ"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CD5135">
        <w:rPr>
          <w:rStyle w:val="FontStyle81"/>
          <w:rFonts w:ascii="Times New Roman" w:hAnsi="Times New Roman" w:cs="Times New Roman"/>
          <w:b w:val="0"/>
          <w:sz w:val="24"/>
          <w:szCs w:val="24"/>
          <w:lang w:val="kk-KZ" w:eastAsia="en-US"/>
        </w:rPr>
        <w:t>Тиісті талдап тексеру</w:t>
      </w:r>
      <w:r w:rsidR="006C5916" w:rsidRPr="00842978">
        <w:rPr>
          <w:rStyle w:val="FontStyle81"/>
          <w:rFonts w:ascii="Times New Roman" w:hAnsi="Times New Roman" w:cs="Times New Roman"/>
          <w:b w:val="0"/>
          <w:sz w:val="24"/>
          <w:szCs w:val="24"/>
          <w:lang w:val="kk-KZ" w:eastAsia="en-US"/>
        </w:rPr>
        <w:t>мен транзакция журналын жүргізу</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eastAsia="en-US"/>
        </w:rPr>
        <w:t xml:space="preserve">— </w:t>
      </w:r>
      <w:r w:rsidR="006C5916" w:rsidRPr="00842978">
        <w:rPr>
          <w:rStyle w:val="FontStyle81"/>
          <w:rFonts w:ascii="Times New Roman" w:hAnsi="Times New Roman" w:cs="Times New Roman"/>
          <w:b w:val="0"/>
          <w:sz w:val="24"/>
          <w:szCs w:val="24"/>
          <w:lang w:val="kk-KZ" w:eastAsia="en-US"/>
        </w:rPr>
        <w:t>Анықталған талаптар жиынына сәйкес аудиторлық іліспе</w:t>
      </w:r>
      <w:r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7"/>
        <w:widowControl/>
        <w:ind w:firstLine="720"/>
        <w:jc w:val="both"/>
        <w:rPr>
          <w:rStyle w:val="FontStyle79"/>
          <w:rFonts w:ascii="Times New Roman" w:hAnsi="Times New Roman" w:cs="Times New Roman"/>
          <w:color w:val="auto"/>
          <w:sz w:val="24"/>
          <w:szCs w:val="24"/>
          <w:lang w:eastAsia="en-US"/>
        </w:rPr>
      </w:pPr>
      <w:r w:rsidRPr="00842978">
        <w:rPr>
          <w:rStyle w:val="FontStyle79"/>
          <w:rFonts w:ascii="Times New Roman" w:hAnsi="Times New Roman" w:cs="Times New Roman"/>
          <w:b/>
          <w:color w:val="auto"/>
          <w:sz w:val="24"/>
          <w:szCs w:val="24"/>
          <w:lang w:eastAsia="en-US"/>
        </w:rPr>
        <w:t>7.2.3</w:t>
      </w:r>
      <w:r w:rsidRPr="00842978">
        <w:rPr>
          <w:rStyle w:val="FontStyle79"/>
          <w:rFonts w:ascii="Times New Roman" w:hAnsi="Times New Roman" w:cs="Times New Roman"/>
          <w:color w:val="auto"/>
          <w:sz w:val="24"/>
          <w:szCs w:val="24"/>
          <w:lang w:eastAsia="en-US"/>
        </w:rPr>
        <w:t>.</w:t>
      </w:r>
      <w:r w:rsidRPr="00842978">
        <w:rPr>
          <w:rStyle w:val="FontStyle79"/>
          <w:rFonts w:ascii="Times New Roman" w:hAnsi="Times New Roman" w:cs="Times New Roman"/>
          <w:b/>
          <w:color w:val="auto"/>
          <w:sz w:val="24"/>
          <w:szCs w:val="24"/>
          <w:lang w:eastAsia="en-US"/>
        </w:rPr>
        <w:t xml:space="preserve">4 </w:t>
      </w:r>
      <w:r w:rsidR="00443040" w:rsidRPr="00842978">
        <w:rPr>
          <w:rStyle w:val="FontStyle79"/>
          <w:rFonts w:ascii="Times New Roman" w:hAnsi="Times New Roman" w:cs="Times New Roman"/>
          <w:b/>
          <w:color w:val="auto"/>
          <w:sz w:val="24"/>
          <w:szCs w:val="24"/>
          <w:lang w:val="kk-KZ" w:eastAsia="en-US"/>
        </w:rPr>
        <w:t>Қателіктер ықтималдығы</w:t>
      </w:r>
    </w:p>
    <w:p w:rsidR="00015EC3" w:rsidRPr="00842978" w:rsidRDefault="00443040" w:rsidP="00015EC3">
      <w:pPr>
        <w:pStyle w:val="Style13"/>
        <w:widowControl/>
        <w:ind w:firstLine="720"/>
        <w:jc w:val="both"/>
        <w:rPr>
          <w:rStyle w:val="FontStyle81"/>
          <w:rFonts w:ascii="Times New Roman" w:hAnsi="Times New Roman" w:cs="Times New Roman"/>
          <w:b w:val="0"/>
          <w:sz w:val="24"/>
          <w:szCs w:val="24"/>
          <w:lang w:eastAsia="en-US"/>
        </w:rPr>
      </w:pPr>
      <w:r w:rsidRPr="00842978">
        <w:rPr>
          <w:rStyle w:val="FontStyle81"/>
          <w:rFonts w:ascii="Times New Roman" w:hAnsi="Times New Roman" w:cs="Times New Roman"/>
          <w:b w:val="0"/>
          <w:sz w:val="24"/>
          <w:szCs w:val="24"/>
          <w:lang w:val="kk-KZ" w:eastAsia="en-US"/>
        </w:rPr>
        <w:t xml:space="preserve">Тіркеу барысында туындаған </w:t>
      </w:r>
      <w:r w:rsidR="006C5916" w:rsidRPr="00842978">
        <w:rPr>
          <w:rStyle w:val="FontStyle81"/>
          <w:rFonts w:ascii="Times New Roman" w:hAnsi="Times New Roman" w:cs="Times New Roman"/>
          <w:b w:val="0"/>
          <w:sz w:val="24"/>
          <w:szCs w:val="24"/>
          <w:lang w:val="kk-KZ" w:eastAsia="en-US"/>
        </w:rPr>
        <w:t>туындаған бас тартуларды топтастыру, тіркеу қызметін жобалау және дамыту үшін а</w:t>
      </w:r>
      <w:r w:rsidR="00CD5135">
        <w:rPr>
          <w:rStyle w:val="FontStyle81"/>
          <w:rFonts w:ascii="Times New Roman" w:hAnsi="Times New Roman" w:cs="Times New Roman"/>
          <w:b w:val="0"/>
          <w:sz w:val="24"/>
          <w:szCs w:val="24"/>
          <w:lang w:val="kk-KZ" w:eastAsia="en-US"/>
        </w:rPr>
        <w:t>р</w:t>
      </w:r>
      <w:r w:rsidR="006C5916" w:rsidRPr="00842978">
        <w:rPr>
          <w:rStyle w:val="FontStyle81"/>
          <w:rFonts w:ascii="Times New Roman" w:hAnsi="Times New Roman" w:cs="Times New Roman"/>
          <w:b w:val="0"/>
          <w:sz w:val="24"/>
          <w:szCs w:val="24"/>
          <w:lang w:val="kk-KZ" w:eastAsia="en-US"/>
        </w:rPr>
        <w:t>налған қосалқы құралдар ретінде ұсынылады</w:t>
      </w:r>
      <w:r w:rsidR="00CD5135">
        <w:rPr>
          <w:rStyle w:val="FontStyle81"/>
          <w:rFonts w:ascii="Times New Roman" w:hAnsi="Times New Roman" w:cs="Times New Roman"/>
          <w:b w:val="0"/>
          <w:sz w:val="24"/>
          <w:szCs w:val="24"/>
          <w:lang w:val="kk-KZ" w:eastAsia="en-US"/>
        </w:rPr>
        <w:t>.</w:t>
      </w:r>
      <w:r w:rsidR="00015EC3" w:rsidRPr="00842978">
        <w:rPr>
          <w:rStyle w:val="FontStyle81"/>
          <w:rFonts w:ascii="Times New Roman" w:hAnsi="Times New Roman" w:cs="Times New Roman"/>
          <w:b w:val="0"/>
          <w:sz w:val="24"/>
          <w:szCs w:val="24"/>
          <w:lang w:eastAsia="en-US"/>
        </w:rPr>
        <w:t xml:space="preserve"> ISO/IEC 2382-37</w:t>
      </w:r>
      <w:r w:rsidR="006C5916" w:rsidRPr="00842978">
        <w:rPr>
          <w:rStyle w:val="FontStyle81"/>
          <w:rFonts w:ascii="Times New Roman" w:hAnsi="Times New Roman" w:cs="Times New Roman"/>
          <w:b w:val="0"/>
          <w:sz w:val="24"/>
          <w:szCs w:val="24"/>
          <w:lang w:val="kk-KZ" w:eastAsia="en-US"/>
        </w:rPr>
        <w:t xml:space="preserve"> алынған анықтамаларды негізге ала отырып, бұл топтастыру (көрсетілген құжаттың бөлігі болып саналмайтын) тірк</w:t>
      </w:r>
      <w:r w:rsidR="00136B19" w:rsidRPr="00842978">
        <w:rPr>
          <w:rStyle w:val="FontStyle81"/>
          <w:rFonts w:ascii="Times New Roman" w:hAnsi="Times New Roman" w:cs="Times New Roman"/>
          <w:b w:val="0"/>
          <w:sz w:val="24"/>
          <w:szCs w:val="24"/>
          <w:lang w:val="kk-KZ" w:eastAsia="en-US"/>
        </w:rPr>
        <w:t>е</w:t>
      </w:r>
      <w:r w:rsidR="006C5916" w:rsidRPr="00842978">
        <w:rPr>
          <w:rStyle w:val="FontStyle81"/>
          <w:rFonts w:ascii="Times New Roman" w:hAnsi="Times New Roman" w:cs="Times New Roman"/>
          <w:b w:val="0"/>
          <w:sz w:val="24"/>
          <w:szCs w:val="24"/>
          <w:lang w:val="kk-KZ" w:eastAsia="en-US"/>
        </w:rPr>
        <w:t>у қызметін әзірлеушілерге</w:t>
      </w:r>
      <w:r w:rsidR="00136B19" w:rsidRPr="00842978">
        <w:rPr>
          <w:rStyle w:val="FontStyle81"/>
          <w:rFonts w:ascii="Times New Roman" w:hAnsi="Times New Roman" w:cs="Times New Roman"/>
          <w:b w:val="0"/>
          <w:sz w:val="24"/>
          <w:szCs w:val="24"/>
          <w:lang w:val="kk-KZ" w:eastAsia="en-US"/>
        </w:rPr>
        <w:t xml:space="preserve"> төмендегі </w:t>
      </w:r>
      <w:r w:rsidR="006C5916" w:rsidRPr="00842978">
        <w:rPr>
          <w:rStyle w:val="FontStyle81"/>
          <w:rFonts w:ascii="Times New Roman" w:hAnsi="Times New Roman" w:cs="Times New Roman"/>
          <w:b w:val="0"/>
          <w:sz w:val="24"/>
          <w:szCs w:val="24"/>
          <w:lang w:val="kk-KZ" w:eastAsia="en-US"/>
        </w:rPr>
        <w:t xml:space="preserve"> </w:t>
      </w:r>
      <w:r w:rsidR="00136B19" w:rsidRPr="00842978">
        <w:rPr>
          <w:rStyle w:val="FontStyle81"/>
          <w:rFonts w:ascii="Times New Roman" w:hAnsi="Times New Roman" w:cs="Times New Roman"/>
          <w:b w:val="0"/>
          <w:sz w:val="24"/>
          <w:szCs w:val="24"/>
          <w:lang w:val="kk-KZ" w:eastAsia="en-US"/>
        </w:rPr>
        <w:t>2-кесте мен 3-кестеден алынған бас тартулар типтерінің жеке кестесін олардың тиімділік көрсеткіштерінің анықтамаларын дайындау үшін құруға мүмкіндік береді</w:t>
      </w:r>
      <w:r w:rsidR="00015EC3" w:rsidRPr="00842978">
        <w:rPr>
          <w:rStyle w:val="FontStyle81"/>
          <w:rFonts w:ascii="Times New Roman" w:hAnsi="Times New Roman" w:cs="Times New Roman"/>
          <w:b w:val="0"/>
          <w:sz w:val="24"/>
          <w:szCs w:val="24"/>
          <w:lang w:eastAsia="en-US"/>
        </w:rPr>
        <w:t>.</w:t>
      </w:r>
    </w:p>
    <w:p w:rsidR="00015EC3" w:rsidRPr="00842978" w:rsidRDefault="00015EC3" w:rsidP="00015EC3">
      <w:pPr>
        <w:pStyle w:val="Style13"/>
        <w:widowControl/>
        <w:jc w:val="both"/>
        <w:rPr>
          <w:rStyle w:val="FontStyle81"/>
          <w:rFonts w:ascii="Times New Roman" w:hAnsi="Times New Roman" w:cs="Times New Roman"/>
          <w:sz w:val="28"/>
          <w:szCs w:val="28"/>
          <w:lang w:eastAsia="en-US"/>
        </w:rPr>
      </w:pPr>
    </w:p>
    <w:p w:rsidR="00015EC3" w:rsidRPr="00842978" w:rsidRDefault="00015EC3" w:rsidP="00015EC3">
      <w:pPr>
        <w:widowControl/>
        <w:autoSpaceDE/>
        <w:autoSpaceDN/>
        <w:adjustRightInd/>
        <w:rPr>
          <w:rStyle w:val="FontStyle79"/>
          <w:sz w:val="28"/>
          <w:szCs w:val="28"/>
          <w:lang w:eastAsia="en-US"/>
        </w:rPr>
      </w:pPr>
      <w:r w:rsidRPr="00842978">
        <w:rPr>
          <w:rStyle w:val="FontStyle79"/>
          <w:sz w:val="28"/>
          <w:szCs w:val="28"/>
          <w:lang w:eastAsia="en-US"/>
        </w:rPr>
        <w:lastRenderedPageBreak/>
        <w:br w:type="page"/>
      </w:r>
    </w:p>
    <w:p w:rsidR="00712363" w:rsidRPr="00842978" w:rsidRDefault="00712363" w:rsidP="00712363">
      <w:pPr>
        <w:pStyle w:val="Style7"/>
        <w:widowControl/>
        <w:jc w:val="center"/>
        <w:rPr>
          <w:rStyle w:val="FontStyle79"/>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lastRenderedPageBreak/>
        <w:t>2</w:t>
      </w:r>
      <w:r w:rsidRPr="00842978">
        <w:rPr>
          <w:rStyle w:val="FontStyle79"/>
          <w:rFonts w:ascii="Times New Roman" w:hAnsi="Times New Roman" w:cs="Times New Roman"/>
          <w:b/>
          <w:sz w:val="24"/>
          <w:szCs w:val="24"/>
          <w:lang w:val="kk-KZ" w:eastAsia="en-US"/>
        </w:rPr>
        <w:t xml:space="preserve"> </w:t>
      </w:r>
      <w:r w:rsidR="003721AE" w:rsidRPr="00842978">
        <w:rPr>
          <w:rStyle w:val="FontStyle79"/>
          <w:rFonts w:ascii="Times New Roman" w:hAnsi="Times New Roman" w:cs="Times New Roman"/>
          <w:b/>
          <w:sz w:val="24"/>
          <w:szCs w:val="24"/>
          <w:lang w:val="kk-KZ" w:eastAsia="en-US"/>
        </w:rPr>
        <w:t>–</w:t>
      </w:r>
      <w:r w:rsidRPr="00842978">
        <w:rPr>
          <w:rStyle w:val="FontStyle79"/>
          <w:rFonts w:ascii="Times New Roman" w:hAnsi="Times New Roman" w:cs="Times New Roman"/>
          <w:b/>
          <w:sz w:val="24"/>
          <w:szCs w:val="24"/>
          <w:lang w:eastAsia="en-US"/>
        </w:rPr>
        <w:t xml:space="preserve"> </w:t>
      </w:r>
      <w:r w:rsidR="003721AE" w:rsidRPr="00842978">
        <w:rPr>
          <w:rStyle w:val="FontStyle79"/>
          <w:rFonts w:ascii="Times New Roman" w:hAnsi="Times New Roman" w:cs="Times New Roman"/>
          <w:b/>
          <w:sz w:val="24"/>
          <w:szCs w:val="24"/>
          <w:lang w:val="kk-KZ" w:eastAsia="en-US"/>
        </w:rPr>
        <w:t xml:space="preserve">кесте.  </w:t>
      </w:r>
      <w:r w:rsidR="00013F3C">
        <w:rPr>
          <w:rStyle w:val="FontStyle79"/>
          <w:rFonts w:ascii="Times New Roman" w:hAnsi="Times New Roman" w:cs="Times New Roman"/>
          <w:b/>
          <w:sz w:val="24"/>
          <w:szCs w:val="24"/>
          <w:lang w:val="kk-KZ" w:eastAsia="en-US"/>
        </w:rPr>
        <w:t>Биометриялық</w:t>
      </w:r>
      <w:r w:rsidR="003721AE" w:rsidRPr="00842978">
        <w:rPr>
          <w:rStyle w:val="FontStyle79"/>
          <w:rFonts w:ascii="Times New Roman" w:hAnsi="Times New Roman" w:cs="Times New Roman"/>
          <w:b/>
          <w:sz w:val="24"/>
          <w:szCs w:val="24"/>
          <w:lang w:val="kk-KZ" w:eastAsia="en-US"/>
        </w:rPr>
        <w:t xml:space="preserve"> тіркеу барысында кездесетін бас тартуларды топтастыру</w:t>
      </w:r>
    </w:p>
    <w:tbl>
      <w:tblPr>
        <w:tblW w:w="5000" w:type="pct"/>
        <w:jc w:val="center"/>
        <w:tblCellMar>
          <w:left w:w="40" w:type="dxa"/>
          <w:right w:w="40" w:type="dxa"/>
        </w:tblCellMar>
        <w:tblLook w:val="0000" w:firstRow="0" w:lastRow="0" w:firstColumn="0" w:lastColumn="0" w:noHBand="0" w:noVBand="0"/>
      </w:tblPr>
      <w:tblGrid>
        <w:gridCol w:w="848"/>
        <w:gridCol w:w="2444"/>
        <w:gridCol w:w="2148"/>
        <w:gridCol w:w="4705"/>
      </w:tblGrid>
      <w:tr w:rsidR="003721AE" w:rsidRPr="00842978" w:rsidTr="00712363">
        <w:trPr>
          <w:trHeight w:val="298"/>
          <w:jc w:val="center"/>
        </w:trPr>
        <w:tc>
          <w:tcPr>
            <w:tcW w:w="312" w:type="pct"/>
            <w:tcBorders>
              <w:top w:val="single" w:sz="6" w:space="0" w:color="auto"/>
              <w:left w:val="single" w:sz="6" w:space="0" w:color="auto"/>
              <w:bottom w:val="single" w:sz="6" w:space="0" w:color="auto"/>
              <w:right w:val="single" w:sz="6" w:space="0" w:color="auto"/>
            </w:tcBorders>
          </w:tcPr>
          <w:p w:rsidR="00712363" w:rsidRPr="00842978" w:rsidRDefault="003721AE" w:rsidP="00712363">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Санаты</w:t>
            </w:r>
          </w:p>
        </w:tc>
        <w:tc>
          <w:tcPr>
            <w:tcW w:w="1240" w:type="pct"/>
            <w:tcBorders>
              <w:top w:val="single" w:sz="6" w:space="0" w:color="auto"/>
              <w:left w:val="single" w:sz="6" w:space="0" w:color="auto"/>
              <w:bottom w:val="single" w:sz="6" w:space="0" w:color="auto"/>
              <w:right w:val="single" w:sz="6" w:space="0" w:color="auto"/>
            </w:tcBorders>
          </w:tcPr>
          <w:p w:rsidR="00712363" w:rsidRPr="00842978" w:rsidRDefault="003721AE" w:rsidP="00712363">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Бас тарту себептері</w:t>
            </w:r>
          </w:p>
        </w:tc>
        <w:tc>
          <w:tcPr>
            <w:tcW w:w="1094" w:type="pct"/>
            <w:tcBorders>
              <w:top w:val="single" w:sz="6" w:space="0" w:color="auto"/>
              <w:left w:val="single" w:sz="6" w:space="0" w:color="auto"/>
              <w:bottom w:val="single" w:sz="6" w:space="0" w:color="auto"/>
              <w:right w:val="single" w:sz="6" w:space="0" w:color="auto"/>
            </w:tcBorders>
          </w:tcPr>
          <w:p w:rsidR="00712363" w:rsidRPr="00842978" w:rsidRDefault="003721AE" w:rsidP="00712363">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 xml:space="preserve">Сипаттамасы </w:t>
            </w:r>
          </w:p>
        </w:tc>
        <w:tc>
          <w:tcPr>
            <w:tcW w:w="2354" w:type="pct"/>
            <w:tcBorders>
              <w:top w:val="single" w:sz="6" w:space="0" w:color="auto"/>
              <w:left w:val="single" w:sz="6" w:space="0" w:color="auto"/>
              <w:bottom w:val="single" w:sz="6" w:space="0" w:color="auto"/>
              <w:right w:val="single" w:sz="6" w:space="0" w:color="auto"/>
            </w:tcBorders>
          </w:tcPr>
          <w:p w:rsidR="00712363" w:rsidRPr="00842978" w:rsidRDefault="003721AE" w:rsidP="00712363">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Түсініктер</w:t>
            </w:r>
          </w:p>
        </w:tc>
      </w:tr>
      <w:tr w:rsidR="003721AE" w:rsidRPr="00842978" w:rsidTr="007A41C1">
        <w:trPr>
          <w:trHeight w:val="1951"/>
          <w:jc w:val="center"/>
        </w:trPr>
        <w:tc>
          <w:tcPr>
            <w:tcW w:w="312" w:type="pct"/>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sz w:val="24"/>
                <w:szCs w:val="28"/>
                <w:lang w:eastAsia="en-US"/>
              </w:rPr>
            </w:pPr>
            <w:r w:rsidRPr="00842978">
              <w:rPr>
                <w:rStyle w:val="FontStyle74"/>
                <w:rFonts w:ascii="Times New Roman" w:hAnsi="Times New Roman" w:cs="Times New Roman"/>
                <w:sz w:val="24"/>
                <w:szCs w:val="28"/>
                <w:lang w:eastAsia="en-US"/>
              </w:rPr>
              <w:t>1</w:t>
            </w:r>
          </w:p>
        </w:tc>
        <w:tc>
          <w:tcPr>
            <w:tcW w:w="1240" w:type="pct"/>
            <w:tcBorders>
              <w:top w:val="single" w:sz="6" w:space="0" w:color="auto"/>
              <w:left w:val="single" w:sz="6" w:space="0" w:color="auto"/>
              <w:bottom w:val="single" w:sz="6" w:space="0" w:color="auto"/>
              <w:right w:val="single" w:sz="6" w:space="0" w:color="auto"/>
            </w:tcBorders>
          </w:tcPr>
          <w:p w:rsidR="00712363" w:rsidRPr="00842978" w:rsidRDefault="003721AE" w:rsidP="003721AE">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Құқығы жоқ тұлғаға қызметте бас тартылды, олай болса тіркеу үдерісі басталмайды.</w:t>
            </w:r>
          </w:p>
        </w:tc>
        <w:tc>
          <w:tcPr>
            <w:tcW w:w="1094" w:type="pct"/>
            <w:tcBorders>
              <w:top w:val="single" w:sz="6" w:space="0" w:color="auto"/>
              <w:left w:val="single" w:sz="6" w:space="0" w:color="auto"/>
              <w:bottom w:val="single" w:sz="6" w:space="0" w:color="auto"/>
              <w:right w:val="single" w:sz="6" w:space="0" w:color="auto"/>
            </w:tcBorders>
          </w:tcPr>
          <w:p w:rsidR="00712363" w:rsidRPr="00842978" w:rsidRDefault="003721AE" w:rsidP="003721AE">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Тіркеуді бас тарту ретінде қабылданбайды</w:t>
            </w:r>
          </w:p>
        </w:tc>
        <w:tc>
          <w:tcPr>
            <w:tcW w:w="2354" w:type="pct"/>
            <w:tcBorders>
              <w:top w:val="single" w:sz="6" w:space="0" w:color="auto"/>
              <w:left w:val="single" w:sz="6" w:space="0" w:color="auto"/>
              <w:bottom w:val="single" w:sz="6" w:space="0" w:color="auto"/>
              <w:right w:val="single" w:sz="6" w:space="0" w:color="auto"/>
            </w:tcBorders>
          </w:tcPr>
          <w:p w:rsidR="00712363" w:rsidRPr="00842978" w:rsidRDefault="003721AE" w:rsidP="00CD5135">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Тіркеуге құқығы жоқ қандай да бір тіркеуден бас тарту тіркеуден бас тарту болып саналмайды. Кез келген тұлға кейін тіркел</w:t>
            </w:r>
            <w:r w:rsidR="00CD5135">
              <w:rPr>
                <w:rStyle w:val="af4"/>
                <w:rFonts w:ascii="Times New Roman" w:hAnsi="Times New Roman" w:cs="Times New Roman"/>
                <w:sz w:val="24"/>
                <w:szCs w:val="24"/>
                <w:lang w:val="kk-KZ"/>
              </w:rPr>
              <w:t>у</w:t>
            </w:r>
            <w:r w:rsidRPr="00842978">
              <w:rPr>
                <w:rStyle w:val="af4"/>
                <w:rFonts w:ascii="Times New Roman" w:hAnsi="Times New Roman" w:cs="Times New Roman"/>
                <w:sz w:val="24"/>
                <w:szCs w:val="24"/>
                <w:lang w:val="kk-KZ"/>
              </w:rPr>
              <w:t>ге құқы</w:t>
            </w:r>
            <w:r w:rsidR="005C5ACB" w:rsidRPr="00842978">
              <w:rPr>
                <w:rStyle w:val="af4"/>
                <w:rFonts w:ascii="Times New Roman" w:hAnsi="Times New Roman" w:cs="Times New Roman"/>
                <w:sz w:val="24"/>
                <w:szCs w:val="24"/>
                <w:lang w:val="kk-KZ"/>
              </w:rPr>
              <w:t>лы. Құқықтың болмау себептері тіркеу қызметтерін іске қосқанға дейін анықталуы тиіс.</w:t>
            </w:r>
          </w:p>
        </w:tc>
      </w:tr>
      <w:tr w:rsidR="003721AE" w:rsidRPr="00842978" w:rsidTr="00712363">
        <w:trPr>
          <w:trHeight w:val="1622"/>
          <w:jc w:val="center"/>
        </w:trPr>
        <w:tc>
          <w:tcPr>
            <w:tcW w:w="312" w:type="pct"/>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sz w:val="24"/>
                <w:szCs w:val="28"/>
                <w:lang w:eastAsia="en-US"/>
              </w:rPr>
            </w:pPr>
            <w:r w:rsidRPr="00842978">
              <w:rPr>
                <w:rStyle w:val="FontStyle74"/>
                <w:rFonts w:ascii="Times New Roman" w:hAnsi="Times New Roman" w:cs="Times New Roman"/>
                <w:sz w:val="24"/>
                <w:szCs w:val="28"/>
                <w:lang w:eastAsia="en-US"/>
              </w:rPr>
              <w:t>2</w:t>
            </w:r>
          </w:p>
        </w:tc>
        <w:tc>
          <w:tcPr>
            <w:tcW w:w="1240" w:type="pct"/>
            <w:tcBorders>
              <w:top w:val="single" w:sz="6" w:space="0" w:color="auto"/>
              <w:left w:val="single" w:sz="6" w:space="0" w:color="auto"/>
              <w:bottom w:val="single" w:sz="6" w:space="0" w:color="auto"/>
              <w:right w:val="single" w:sz="6" w:space="0" w:color="auto"/>
            </w:tcBorders>
          </w:tcPr>
          <w:p w:rsidR="00712363" w:rsidRPr="00842978" w:rsidRDefault="00013F3C" w:rsidP="003721AE">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3721AE" w:rsidRPr="00842978">
              <w:rPr>
                <w:rStyle w:val="af4"/>
                <w:rFonts w:ascii="Times New Roman" w:hAnsi="Times New Roman" w:cs="Times New Roman"/>
                <w:sz w:val="24"/>
                <w:szCs w:val="24"/>
                <w:lang w:val="kk-KZ"/>
              </w:rPr>
              <w:t xml:space="preserve"> тіркеудің ерекше трансакциялары</w:t>
            </w:r>
          </w:p>
        </w:tc>
        <w:tc>
          <w:tcPr>
            <w:tcW w:w="1094" w:type="pct"/>
            <w:tcBorders>
              <w:top w:val="single" w:sz="6" w:space="0" w:color="auto"/>
              <w:left w:val="single" w:sz="6" w:space="0" w:color="auto"/>
              <w:bottom w:val="single" w:sz="6" w:space="0" w:color="auto"/>
              <w:right w:val="single" w:sz="6" w:space="0" w:color="auto"/>
            </w:tcBorders>
          </w:tcPr>
          <w:p w:rsidR="00712363" w:rsidRPr="00842978" w:rsidRDefault="00013F3C" w:rsidP="003721AE">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3721AE" w:rsidRPr="00842978">
              <w:rPr>
                <w:rStyle w:val="af4"/>
                <w:rFonts w:ascii="Times New Roman" w:hAnsi="Times New Roman" w:cs="Times New Roman"/>
                <w:sz w:val="24"/>
                <w:szCs w:val="24"/>
                <w:lang w:val="kk-KZ"/>
              </w:rPr>
              <w:t xml:space="preserve">  емес себептер бойынша аяқтау мүмкін болмаған т</w:t>
            </w:r>
            <w:r w:rsidR="00712363" w:rsidRPr="00842978">
              <w:rPr>
                <w:rStyle w:val="af4"/>
                <w:rFonts w:ascii="Times New Roman" w:hAnsi="Times New Roman" w:cs="Times New Roman"/>
                <w:sz w:val="24"/>
                <w:szCs w:val="24"/>
              </w:rPr>
              <w:t>ранзакци</w:t>
            </w:r>
            <w:r w:rsidR="003721AE" w:rsidRPr="00842978">
              <w:rPr>
                <w:rStyle w:val="af4"/>
                <w:rFonts w:ascii="Times New Roman" w:hAnsi="Times New Roman" w:cs="Times New Roman"/>
                <w:sz w:val="24"/>
                <w:szCs w:val="24"/>
                <w:lang w:val="kk-KZ"/>
              </w:rPr>
              <w:t>ялар</w:t>
            </w:r>
          </w:p>
        </w:tc>
        <w:tc>
          <w:tcPr>
            <w:tcW w:w="2354" w:type="pct"/>
            <w:tcBorders>
              <w:top w:val="single" w:sz="6" w:space="0" w:color="auto"/>
              <w:left w:val="single" w:sz="6" w:space="0" w:color="auto"/>
              <w:bottom w:val="single" w:sz="6" w:space="0" w:color="auto"/>
              <w:right w:val="single" w:sz="6" w:space="0" w:color="auto"/>
            </w:tcBorders>
          </w:tcPr>
          <w:p w:rsidR="00712363" w:rsidRPr="00842978" w:rsidRDefault="005C5ACB" w:rsidP="00CD5135">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Тепе-тең алмастырушы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себептер бойынша аяқталмаған сол тран</w:t>
            </w:r>
            <w:r w:rsidR="00CD5135">
              <w:rPr>
                <w:rStyle w:val="af4"/>
                <w:rFonts w:ascii="Times New Roman" w:hAnsi="Times New Roman" w:cs="Times New Roman"/>
                <w:sz w:val="24"/>
                <w:szCs w:val="24"/>
                <w:lang w:val="kk-KZ"/>
              </w:rPr>
              <w:t>з</w:t>
            </w:r>
            <w:r w:rsidRPr="00842978">
              <w:rPr>
                <w:rStyle w:val="af4"/>
                <w:rFonts w:ascii="Times New Roman" w:hAnsi="Times New Roman" w:cs="Times New Roman"/>
                <w:sz w:val="24"/>
                <w:szCs w:val="24"/>
                <w:lang w:val="kk-KZ"/>
              </w:rPr>
              <w:t xml:space="preserve">акцияларды қоспағанда,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тіркеу тран</w:t>
            </w:r>
            <w:r w:rsidR="00CD5135">
              <w:rPr>
                <w:rStyle w:val="af4"/>
                <w:rFonts w:ascii="Times New Roman" w:hAnsi="Times New Roman" w:cs="Times New Roman"/>
                <w:sz w:val="24"/>
                <w:szCs w:val="24"/>
                <w:lang w:val="kk-KZ"/>
              </w:rPr>
              <w:t>з</w:t>
            </w:r>
            <w:r w:rsidRPr="00842978">
              <w:rPr>
                <w:rStyle w:val="af4"/>
                <w:rFonts w:ascii="Times New Roman" w:hAnsi="Times New Roman" w:cs="Times New Roman"/>
                <w:sz w:val="24"/>
                <w:szCs w:val="24"/>
                <w:lang w:val="kk-KZ"/>
              </w:rPr>
              <w:t>акцияларының үлесі болып табылады.</w:t>
            </w:r>
          </w:p>
        </w:tc>
      </w:tr>
      <w:tr w:rsidR="003721AE" w:rsidRPr="00842978" w:rsidTr="00712363">
        <w:trPr>
          <w:trHeight w:val="4066"/>
          <w:jc w:val="center"/>
        </w:trPr>
        <w:tc>
          <w:tcPr>
            <w:tcW w:w="312" w:type="pct"/>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sz w:val="24"/>
                <w:szCs w:val="28"/>
                <w:lang w:eastAsia="en-US"/>
              </w:rPr>
            </w:pPr>
            <w:r w:rsidRPr="00842978">
              <w:rPr>
                <w:rStyle w:val="FontStyle74"/>
                <w:rFonts w:ascii="Times New Roman" w:hAnsi="Times New Roman" w:cs="Times New Roman"/>
                <w:sz w:val="24"/>
                <w:szCs w:val="28"/>
                <w:lang w:eastAsia="en-US"/>
              </w:rPr>
              <w:t>3</w:t>
            </w:r>
          </w:p>
        </w:tc>
        <w:tc>
          <w:tcPr>
            <w:tcW w:w="1240" w:type="pct"/>
            <w:tcBorders>
              <w:top w:val="single" w:sz="6" w:space="0" w:color="auto"/>
              <w:left w:val="single" w:sz="6" w:space="0" w:color="auto"/>
              <w:bottom w:val="single" w:sz="6" w:space="0" w:color="auto"/>
              <w:right w:val="single" w:sz="6" w:space="0" w:color="auto"/>
            </w:tcBorders>
          </w:tcPr>
          <w:p w:rsidR="00712363" w:rsidRPr="00842978" w:rsidRDefault="003721AE" w:rsidP="003721AE">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Жинаудан бас тарту</w:t>
            </w:r>
          </w:p>
        </w:tc>
        <w:tc>
          <w:tcPr>
            <w:tcW w:w="1094" w:type="pct"/>
            <w:tcBorders>
              <w:top w:val="single" w:sz="6" w:space="0" w:color="auto"/>
              <w:left w:val="single" w:sz="6" w:space="0" w:color="auto"/>
              <w:bottom w:val="single" w:sz="6" w:space="0" w:color="auto"/>
              <w:right w:val="single" w:sz="6" w:space="0" w:color="auto"/>
            </w:tcBorders>
          </w:tcPr>
          <w:p w:rsidR="00712363" w:rsidRPr="00842978" w:rsidRDefault="003721AE" w:rsidP="003721AE">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 xml:space="preserve">Кезекті салыстыруды,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деректерді жинау үдерісінің нәтижесін,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 деректерін, мүдделі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сипаттамаларды қабылдаудан бас тарту.</w:t>
            </w:r>
          </w:p>
        </w:tc>
        <w:tc>
          <w:tcPr>
            <w:tcW w:w="2354" w:type="pct"/>
            <w:tcBorders>
              <w:top w:val="single" w:sz="6" w:space="0" w:color="auto"/>
              <w:left w:val="single" w:sz="6" w:space="0" w:color="auto"/>
              <w:bottom w:val="single" w:sz="6" w:space="0" w:color="auto"/>
              <w:right w:val="single" w:sz="6" w:space="0" w:color="auto"/>
            </w:tcBorders>
          </w:tcPr>
          <w:p w:rsidR="00712363" w:rsidRPr="00842978" w:rsidRDefault="005C5ACB" w:rsidP="00712363">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 xml:space="preserve">Тіркелген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үлгіде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сипаттамадан болатын сигнал бар, алайда бұл мүдде саласынан алынбаған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сипаттама болуы мүмкін. Таза немесе бос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 тіпті егер бас тарту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 алу үдерісіне дейін табылмаса да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деректерді жинаудан бас тарту болып  табылады</w:t>
            </w:r>
            <w:r w:rsidR="00712363" w:rsidRPr="00842978">
              <w:rPr>
                <w:rStyle w:val="af4"/>
                <w:rFonts w:ascii="Times New Roman" w:hAnsi="Times New Roman" w:cs="Times New Roman"/>
                <w:sz w:val="24"/>
                <w:szCs w:val="24"/>
                <w:lang w:val="kk-KZ"/>
              </w:rPr>
              <w:t>.</w:t>
            </w:r>
          </w:p>
          <w:p w:rsidR="00712363" w:rsidRPr="00842978" w:rsidRDefault="005C5ACB" w:rsidP="005C5ACB">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 xml:space="preserve">Тіркелген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 кезекті өңдек үшін жарамсыз болуы мүмкін.</w:t>
            </w:r>
          </w:p>
        </w:tc>
      </w:tr>
    </w:tbl>
    <w:p w:rsidR="00712363" w:rsidRPr="00842978" w:rsidRDefault="00712363" w:rsidP="00712363">
      <w:pPr>
        <w:widowControl/>
        <w:jc w:val="center"/>
        <w:rPr>
          <w:rStyle w:val="FontStyle74"/>
          <w:rFonts w:ascii="Times New Roman" w:hAnsi="Times New Roman" w:cs="Times New Roman"/>
          <w:sz w:val="28"/>
          <w:szCs w:val="28"/>
          <w:lang w:val="kk-KZ" w:eastAsia="en-US"/>
        </w:rPr>
      </w:pPr>
    </w:p>
    <w:p w:rsidR="00712363" w:rsidRPr="00842978" w:rsidRDefault="00712363" w:rsidP="00712363">
      <w:pPr>
        <w:widowControl/>
        <w:autoSpaceDE/>
        <w:autoSpaceDN/>
        <w:adjustRightInd/>
        <w:rPr>
          <w:rStyle w:val="FontStyle79"/>
          <w:sz w:val="28"/>
          <w:szCs w:val="28"/>
          <w:lang w:val="kk-KZ" w:eastAsia="en-US"/>
        </w:rPr>
      </w:pPr>
      <w:r w:rsidRPr="00842978">
        <w:rPr>
          <w:rStyle w:val="FontStyle79"/>
          <w:sz w:val="28"/>
          <w:szCs w:val="28"/>
          <w:lang w:val="kk-KZ" w:eastAsia="en-US"/>
        </w:rPr>
        <w:br w:type="page"/>
      </w:r>
    </w:p>
    <w:p w:rsidR="00712363" w:rsidRPr="00842978" w:rsidRDefault="00712363" w:rsidP="00712363">
      <w:pPr>
        <w:pStyle w:val="Style18"/>
        <w:widowControl/>
        <w:jc w:val="center"/>
        <w:rPr>
          <w:rStyle w:val="FontStyle78"/>
          <w:rFonts w:ascii="Times New Roman" w:hAnsi="Times New Roman"/>
          <w:b/>
          <w:sz w:val="24"/>
          <w:szCs w:val="24"/>
          <w:lang w:eastAsia="en-US"/>
        </w:rPr>
      </w:pPr>
      <w:r w:rsidRPr="00842978">
        <w:rPr>
          <w:rStyle w:val="FontStyle79"/>
          <w:rFonts w:ascii="Times New Roman" w:hAnsi="Times New Roman"/>
          <w:b/>
          <w:sz w:val="24"/>
          <w:szCs w:val="24"/>
          <w:lang w:eastAsia="en-US"/>
        </w:rPr>
        <w:lastRenderedPageBreak/>
        <w:t>2</w:t>
      </w:r>
      <w:r w:rsidR="005C5ACB" w:rsidRPr="00842978">
        <w:rPr>
          <w:rStyle w:val="FontStyle79"/>
          <w:rFonts w:ascii="Times New Roman" w:hAnsi="Times New Roman"/>
          <w:b/>
          <w:sz w:val="24"/>
          <w:szCs w:val="24"/>
          <w:lang w:val="kk-KZ" w:eastAsia="en-US"/>
        </w:rPr>
        <w:t>-кесте</w:t>
      </w:r>
      <w:r w:rsidRPr="00842978">
        <w:rPr>
          <w:rStyle w:val="FontStyle79"/>
          <w:rFonts w:ascii="Times New Roman" w:hAnsi="Times New Roman"/>
          <w:b/>
          <w:sz w:val="24"/>
          <w:szCs w:val="24"/>
          <w:lang w:eastAsia="en-US"/>
        </w:rPr>
        <w:t xml:space="preserve"> </w:t>
      </w:r>
      <w:r w:rsidRPr="00842978">
        <w:rPr>
          <w:rStyle w:val="FontStyle78"/>
          <w:rFonts w:ascii="Times New Roman" w:hAnsi="Times New Roman"/>
          <w:b/>
          <w:sz w:val="24"/>
          <w:szCs w:val="24"/>
          <w:lang w:eastAsia="en-US"/>
        </w:rPr>
        <w:t>(</w:t>
      </w:r>
      <w:r w:rsidR="005C5ACB" w:rsidRPr="00842978">
        <w:rPr>
          <w:rStyle w:val="FontStyle78"/>
          <w:rFonts w:ascii="Times New Roman" w:hAnsi="Times New Roman"/>
          <w:b/>
          <w:sz w:val="24"/>
          <w:szCs w:val="24"/>
          <w:lang w:val="kk-KZ" w:eastAsia="en-US"/>
        </w:rPr>
        <w:t>жалғасы</w:t>
      </w:r>
      <w:r w:rsidRPr="00842978">
        <w:rPr>
          <w:rStyle w:val="FontStyle78"/>
          <w:rFonts w:ascii="Times New Roman" w:hAnsi="Times New Roman"/>
          <w:b/>
          <w:sz w:val="24"/>
          <w:szCs w:val="24"/>
          <w:lang w:eastAsia="en-US"/>
        </w:rPr>
        <w:t>)</w:t>
      </w:r>
    </w:p>
    <w:tbl>
      <w:tblPr>
        <w:tblW w:w="5000" w:type="pct"/>
        <w:jc w:val="center"/>
        <w:tblCellMar>
          <w:left w:w="40" w:type="dxa"/>
          <w:right w:w="40" w:type="dxa"/>
        </w:tblCellMar>
        <w:tblLook w:val="0000" w:firstRow="0" w:lastRow="0" w:firstColumn="0" w:lastColumn="0" w:noHBand="0" w:noVBand="0"/>
      </w:tblPr>
      <w:tblGrid>
        <w:gridCol w:w="848"/>
        <w:gridCol w:w="2444"/>
        <w:gridCol w:w="2148"/>
        <w:gridCol w:w="4705"/>
      </w:tblGrid>
      <w:tr w:rsidR="00136B19" w:rsidRPr="00842978" w:rsidTr="00136B19">
        <w:trPr>
          <w:trHeight w:val="317"/>
          <w:jc w:val="center"/>
        </w:trPr>
        <w:tc>
          <w:tcPr>
            <w:tcW w:w="335" w:type="pct"/>
            <w:tcBorders>
              <w:top w:val="single" w:sz="6" w:space="0" w:color="auto"/>
              <w:left w:val="single" w:sz="6" w:space="0" w:color="auto"/>
              <w:bottom w:val="single" w:sz="6" w:space="0" w:color="auto"/>
              <w:right w:val="single" w:sz="6" w:space="0" w:color="auto"/>
            </w:tcBorders>
          </w:tcPr>
          <w:p w:rsidR="00136B19" w:rsidRPr="00842978" w:rsidRDefault="00136B19" w:rsidP="004913DC">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Санаты</w:t>
            </w:r>
          </w:p>
        </w:tc>
        <w:tc>
          <w:tcPr>
            <w:tcW w:w="1232" w:type="pct"/>
            <w:tcBorders>
              <w:top w:val="single" w:sz="6" w:space="0" w:color="auto"/>
              <w:left w:val="single" w:sz="6" w:space="0" w:color="auto"/>
              <w:bottom w:val="single" w:sz="6" w:space="0" w:color="auto"/>
              <w:right w:val="single" w:sz="6" w:space="0" w:color="auto"/>
            </w:tcBorders>
          </w:tcPr>
          <w:p w:rsidR="00136B19" w:rsidRPr="00842978" w:rsidRDefault="00136B19" w:rsidP="004913DC">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Бас тарту себептері</w:t>
            </w:r>
          </w:p>
        </w:tc>
        <w:tc>
          <w:tcPr>
            <w:tcW w:w="1086" w:type="pct"/>
            <w:tcBorders>
              <w:top w:val="single" w:sz="6" w:space="0" w:color="auto"/>
              <w:left w:val="single" w:sz="6" w:space="0" w:color="auto"/>
              <w:bottom w:val="single" w:sz="6" w:space="0" w:color="auto"/>
              <w:right w:val="single" w:sz="6" w:space="0" w:color="auto"/>
            </w:tcBorders>
          </w:tcPr>
          <w:p w:rsidR="00136B19" w:rsidRPr="00842978" w:rsidRDefault="00136B19" w:rsidP="004913DC">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 xml:space="preserve">Сипаттамасы </w:t>
            </w:r>
          </w:p>
        </w:tc>
        <w:tc>
          <w:tcPr>
            <w:tcW w:w="2346" w:type="pct"/>
            <w:tcBorders>
              <w:top w:val="single" w:sz="6" w:space="0" w:color="auto"/>
              <w:left w:val="single" w:sz="6" w:space="0" w:color="auto"/>
              <w:bottom w:val="single" w:sz="6" w:space="0" w:color="auto"/>
              <w:right w:val="single" w:sz="6" w:space="0" w:color="auto"/>
            </w:tcBorders>
          </w:tcPr>
          <w:p w:rsidR="00136B19" w:rsidRPr="00842978" w:rsidRDefault="00136B19" w:rsidP="004913DC">
            <w:pPr>
              <w:pStyle w:val="Style9"/>
              <w:widowControl/>
              <w:jc w:val="center"/>
              <w:rPr>
                <w:rStyle w:val="FontStyle75"/>
                <w:rFonts w:ascii="Times New Roman" w:hAnsi="Times New Roman" w:cs="Times New Roman"/>
                <w:b w:val="0"/>
                <w:sz w:val="24"/>
                <w:szCs w:val="28"/>
                <w:lang w:val="kk-KZ" w:eastAsia="en-US"/>
              </w:rPr>
            </w:pPr>
            <w:r w:rsidRPr="00842978">
              <w:rPr>
                <w:rStyle w:val="FontStyle75"/>
                <w:rFonts w:ascii="Times New Roman" w:hAnsi="Times New Roman" w:cs="Times New Roman"/>
                <w:b w:val="0"/>
                <w:sz w:val="24"/>
                <w:szCs w:val="28"/>
                <w:lang w:val="kk-KZ" w:eastAsia="en-US"/>
              </w:rPr>
              <w:t>Түсініктер</w:t>
            </w:r>
          </w:p>
        </w:tc>
      </w:tr>
      <w:tr w:rsidR="00136B19" w:rsidRPr="00842978" w:rsidTr="00136B19">
        <w:trPr>
          <w:trHeight w:val="5813"/>
          <w:jc w:val="center"/>
        </w:trPr>
        <w:tc>
          <w:tcPr>
            <w:tcW w:w="335" w:type="pct"/>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4</w:t>
            </w:r>
          </w:p>
        </w:tc>
        <w:tc>
          <w:tcPr>
            <w:tcW w:w="1232" w:type="pct"/>
            <w:tcBorders>
              <w:top w:val="single" w:sz="6" w:space="0" w:color="auto"/>
              <w:left w:val="single" w:sz="6" w:space="0" w:color="auto"/>
              <w:bottom w:val="single" w:sz="6" w:space="0" w:color="auto"/>
              <w:right w:val="single" w:sz="6" w:space="0" w:color="auto"/>
            </w:tcBorders>
          </w:tcPr>
          <w:p w:rsidR="00712363" w:rsidRPr="00842978" w:rsidRDefault="00013F3C" w:rsidP="00136B19">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деректерді алудан бас тарту</w:t>
            </w:r>
          </w:p>
        </w:tc>
        <w:tc>
          <w:tcPr>
            <w:tcW w:w="1086" w:type="pct"/>
            <w:tcBorders>
              <w:top w:val="single" w:sz="6" w:space="0" w:color="auto"/>
              <w:left w:val="single" w:sz="6" w:space="0" w:color="auto"/>
              <w:bottom w:val="single" w:sz="6" w:space="0" w:color="auto"/>
              <w:right w:val="single" w:sz="6" w:space="0" w:color="auto"/>
            </w:tcBorders>
          </w:tcPr>
          <w:p w:rsidR="00712363" w:rsidRPr="00842978" w:rsidRDefault="00013F3C" w:rsidP="00136B19">
            <w:pPr>
              <w:pStyle w:val="af5"/>
              <w:spacing w:line="240" w:lineRule="auto"/>
              <w:ind w:firstLine="0"/>
              <w:jc w:val="both"/>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деректерді жинау үдерісінің нәтижелерін, мүделі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сипаттамалардың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үлгілерін кезекті салыстыру үшін қабылдаудан бас тарту</w:t>
            </w:r>
          </w:p>
        </w:tc>
        <w:tc>
          <w:tcPr>
            <w:tcW w:w="2346" w:type="pct"/>
            <w:tcBorders>
              <w:top w:val="single" w:sz="6" w:space="0" w:color="auto"/>
              <w:left w:val="single" w:sz="6" w:space="0" w:color="auto"/>
              <w:bottom w:val="single" w:sz="6" w:space="0" w:color="auto"/>
              <w:right w:val="single" w:sz="6" w:space="0" w:color="auto"/>
            </w:tcBorders>
            <w:vAlign w:val="center"/>
          </w:tcPr>
          <w:p w:rsidR="00712363" w:rsidRPr="00842978" w:rsidRDefault="00013F3C" w:rsidP="00712363">
            <w:pPr>
              <w:pStyle w:val="af5"/>
              <w:spacing w:line="240" w:lineRule="auto"/>
              <w:ind w:firstLine="0"/>
              <w:jc w:val="both"/>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деректерді алудан бас тарту ықтималдығы</w:t>
            </w:r>
            <w:r w:rsidR="00712363" w:rsidRPr="00842978">
              <w:rPr>
                <w:rStyle w:val="af4"/>
                <w:rFonts w:ascii="Times New Roman" w:hAnsi="Times New Roman" w:cs="Times New Roman"/>
                <w:sz w:val="24"/>
                <w:szCs w:val="24"/>
              </w:rPr>
              <w:t xml:space="preserve"> (</w:t>
            </w:r>
            <w:r w:rsidR="00712363" w:rsidRPr="00842978">
              <w:rPr>
                <w:rStyle w:val="FontStyle74"/>
                <w:rFonts w:ascii="Times New Roman" w:hAnsi="Times New Roman" w:cs="Times New Roman"/>
                <w:sz w:val="24"/>
                <w:szCs w:val="24"/>
              </w:rPr>
              <w:t>FTAR)</w:t>
            </w:r>
            <w:r w:rsidR="00136B19" w:rsidRPr="00842978">
              <w:rPr>
                <w:rStyle w:val="FontStyle74"/>
                <w:rFonts w:ascii="Times New Roman" w:hAnsi="Times New Roman" w:cs="Times New Roman"/>
                <w:sz w:val="24"/>
                <w:szCs w:val="24"/>
                <w:lang w:val="kk-KZ"/>
              </w:rPr>
              <w:t>, іріктеу үлесі ретінде анықталады, ол үшін жүйе биометрліәк деректерді алу үдерісін аяқтай алмайды</w:t>
            </w:r>
            <w:r w:rsidR="00712363" w:rsidRPr="00842978">
              <w:rPr>
                <w:rStyle w:val="af4"/>
                <w:rFonts w:ascii="Times New Roman" w:hAnsi="Times New Roman" w:cs="Times New Roman"/>
                <w:sz w:val="24"/>
                <w:szCs w:val="24"/>
              </w:rPr>
              <w:t>.</w:t>
            </w:r>
          </w:p>
          <w:p w:rsidR="00712363" w:rsidRPr="00842978" w:rsidRDefault="00136B19" w:rsidP="00712363">
            <w:pPr>
              <w:pStyle w:val="af5"/>
              <w:spacing w:line="240" w:lineRule="auto"/>
              <w:ind w:firstLine="0"/>
              <w:jc w:val="both"/>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 xml:space="preserve">Деректерді алудан бас тарту, егер жинақталған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 жүйе саясатына сәйкес өңдеуге ұсынылатын талаптарды қанағаттандырмаса туындайды.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деректерді алудан бас тарту,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 жиынының сәтті оқиғасы кезінде ғана мүмкін болады. Әйтпесе, оқиға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деректерді жинаудан бас тарту болып саналады</w:t>
            </w:r>
            <w:r w:rsidR="00712363" w:rsidRPr="00842978">
              <w:rPr>
                <w:rStyle w:val="af4"/>
                <w:rFonts w:ascii="Times New Roman" w:hAnsi="Times New Roman" w:cs="Times New Roman"/>
                <w:sz w:val="24"/>
                <w:szCs w:val="24"/>
                <w:lang w:val="kk-KZ"/>
              </w:rPr>
              <w:t>.</w:t>
            </w:r>
          </w:p>
          <w:p w:rsidR="00712363" w:rsidRPr="00842978" w:rsidRDefault="00013F3C" w:rsidP="00136B19">
            <w:pPr>
              <w:pStyle w:val="af5"/>
              <w:spacing w:line="240" w:lineRule="auto"/>
              <w:ind w:firstLine="0"/>
              <w:jc w:val="both"/>
              <w:rPr>
                <w:rFonts w:ascii="Times New Roman" w:hAnsi="Times New Roman" w:cs="Times New Roman"/>
                <w:b w:val="0"/>
                <w:bCs w:val="0"/>
                <w:sz w:val="24"/>
                <w:szCs w:val="24"/>
                <w:lang w:val="kk-KZ"/>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деректерді алудан бас тартудың ықтимал себептері келесілер болуы мүмкін</w:t>
            </w:r>
            <w:r w:rsidR="00712363" w:rsidRPr="00842978">
              <w:rPr>
                <w:rStyle w:val="af4"/>
                <w:rFonts w:ascii="Times New Roman" w:hAnsi="Times New Roman" w:cs="Times New Roman"/>
                <w:sz w:val="24"/>
                <w:szCs w:val="24"/>
                <w:lang w:val="kk-KZ"/>
              </w:rPr>
              <w:t xml:space="preserve">: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үлгінің төмен сапасы, алгоритмнің жетіспеуі және жүйе ауқымынан шығатын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сипатталар.</w:t>
            </w:r>
          </w:p>
        </w:tc>
      </w:tr>
      <w:tr w:rsidR="00136B19" w:rsidRPr="00842978" w:rsidTr="00136B19">
        <w:trPr>
          <w:trHeight w:val="5437"/>
          <w:jc w:val="center"/>
        </w:trPr>
        <w:tc>
          <w:tcPr>
            <w:tcW w:w="335" w:type="pct"/>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5</w:t>
            </w:r>
          </w:p>
        </w:tc>
        <w:tc>
          <w:tcPr>
            <w:tcW w:w="1232" w:type="pct"/>
            <w:tcBorders>
              <w:top w:val="single" w:sz="6" w:space="0" w:color="auto"/>
              <w:left w:val="single" w:sz="6" w:space="0" w:color="auto"/>
              <w:bottom w:val="single" w:sz="6" w:space="0" w:color="auto"/>
              <w:right w:val="single" w:sz="6" w:space="0" w:color="auto"/>
            </w:tcBorders>
          </w:tcPr>
          <w:p w:rsidR="00712363" w:rsidRPr="00842978" w:rsidRDefault="00013F3C" w:rsidP="00712363">
            <w:pPr>
              <w:pStyle w:val="af5"/>
              <w:spacing w:line="240" w:lineRule="auto"/>
              <w:ind w:firstLine="0"/>
              <w:rPr>
                <w:rFonts w:ascii="Times New Roman" w:hAnsi="Times New Roman" w:cs="Times New Roman"/>
                <w:b w:val="0"/>
                <w:bCs w:val="0"/>
                <w:sz w:val="24"/>
                <w:szCs w:val="24"/>
                <w:lang w:val="kk-KZ"/>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тіркеуден бас тарту</w:t>
            </w:r>
          </w:p>
        </w:tc>
        <w:tc>
          <w:tcPr>
            <w:tcW w:w="1086" w:type="pct"/>
            <w:tcBorders>
              <w:top w:val="single" w:sz="6" w:space="0" w:color="auto"/>
              <w:left w:val="single" w:sz="6" w:space="0" w:color="auto"/>
              <w:bottom w:val="single" w:sz="6" w:space="0" w:color="auto"/>
              <w:right w:val="single" w:sz="6" w:space="0" w:color="auto"/>
            </w:tcBorders>
          </w:tcPr>
          <w:p w:rsidR="00136B19" w:rsidRPr="00842978" w:rsidRDefault="00013F3C" w:rsidP="00712363">
            <w:pPr>
              <w:pStyle w:val="af5"/>
              <w:spacing w:line="240" w:lineRule="auto"/>
              <w:ind w:firstLine="0"/>
              <w:jc w:val="both"/>
              <w:rPr>
                <w:rStyle w:val="af4"/>
                <w:rFonts w:ascii="Times New Roman" w:hAnsi="Times New Roman" w:cs="Times New Roman"/>
                <w:sz w:val="24"/>
                <w:szCs w:val="24"/>
                <w:lang w:val="kk-KZ"/>
              </w:rPr>
            </w:pP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тіркеу ережелеріне сәйкес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деректерді жинаудың тиісті субъектісіне арналған </w:t>
            </w:r>
            <w:r>
              <w:rPr>
                <w:rStyle w:val="af4"/>
                <w:rFonts w:ascii="Times New Roman" w:hAnsi="Times New Roman" w:cs="Times New Roman"/>
                <w:sz w:val="24"/>
                <w:szCs w:val="24"/>
                <w:lang w:val="kk-KZ"/>
              </w:rPr>
              <w:t>биометриялық</w:t>
            </w:r>
            <w:r w:rsidR="00136B19" w:rsidRPr="00842978">
              <w:rPr>
                <w:rStyle w:val="af4"/>
                <w:rFonts w:ascii="Times New Roman" w:hAnsi="Times New Roman" w:cs="Times New Roman"/>
                <w:sz w:val="24"/>
                <w:szCs w:val="24"/>
                <w:lang w:val="kk-KZ"/>
              </w:rPr>
              <w:t xml:space="preserve"> тіркеу деректерін құру және сақтаудан бас тарту.</w:t>
            </w:r>
          </w:p>
          <w:p w:rsidR="00712363" w:rsidRPr="00842978" w:rsidRDefault="00712363" w:rsidP="00712363">
            <w:pPr>
              <w:pStyle w:val="af5"/>
              <w:spacing w:line="240" w:lineRule="auto"/>
              <w:ind w:firstLine="0"/>
              <w:jc w:val="both"/>
              <w:rPr>
                <w:rFonts w:ascii="Times New Roman" w:hAnsi="Times New Roman" w:cs="Times New Roman"/>
                <w:b w:val="0"/>
                <w:bCs w:val="0"/>
                <w:sz w:val="24"/>
                <w:szCs w:val="24"/>
                <w:lang w:val="kk-KZ"/>
              </w:rPr>
            </w:pPr>
          </w:p>
        </w:tc>
        <w:tc>
          <w:tcPr>
            <w:tcW w:w="2346" w:type="pct"/>
            <w:tcBorders>
              <w:top w:val="single" w:sz="6" w:space="0" w:color="auto"/>
              <w:left w:val="single" w:sz="6" w:space="0" w:color="auto"/>
              <w:bottom w:val="single" w:sz="6" w:space="0" w:color="auto"/>
              <w:right w:val="single" w:sz="6" w:space="0" w:color="auto"/>
            </w:tcBorders>
          </w:tcPr>
          <w:p w:rsidR="00712363" w:rsidRPr="00842978" w:rsidRDefault="00136B19" w:rsidP="00712363">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Алудан бас тарту ықтималдығы</w:t>
            </w:r>
            <w:r w:rsidR="00712363" w:rsidRPr="00842978">
              <w:rPr>
                <w:rStyle w:val="af4"/>
                <w:rFonts w:ascii="Times New Roman" w:hAnsi="Times New Roman" w:cs="Times New Roman"/>
                <w:sz w:val="24"/>
                <w:szCs w:val="24"/>
                <w:lang w:val="kk-KZ"/>
              </w:rPr>
              <w:t xml:space="preserve"> (</w:t>
            </w:r>
            <w:r w:rsidR="00712363" w:rsidRPr="00842978">
              <w:rPr>
                <w:rStyle w:val="FontStyle74"/>
                <w:rFonts w:ascii="Times New Roman" w:hAnsi="Times New Roman" w:cs="Times New Roman"/>
                <w:sz w:val="24"/>
                <w:szCs w:val="24"/>
                <w:lang w:val="kk-KZ"/>
              </w:rPr>
              <w:t>FTER</w:t>
            </w:r>
            <w:r w:rsidR="00712363" w:rsidRPr="00842978">
              <w:rPr>
                <w:rStyle w:val="af4"/>
                <w:rFonts w:ascii="Times New Roman" w:hAnsi="Times New Roman" w:cs="Times New Roman"/>
                <w:sz w:val="24"/>
                <w:szCs w:val="24"/>
                <w:lang w:val="kk-KZ"/>
              </w:rPr>
              <w:t xml:space="preserve">)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тіркеу транзакциясының белгіленген іріктеу үлесі ретінде анықталады, ол үшін жүйе тіркеу үдерісін аяқтауы мүмкін</w:t>
            </w:r>
            <w:r w:rsidR="00712363" w:rsidRPr="00842978">
              <w:rPr>
                <w:rStyle w:val="af4"/>
                <w:rFonts w:ascii="Times New Roman" w:hAnsi="Times New Roman" w:cs="Times New Roman"/>
                <w:sz w:val="24"/>
                <w:szCs w:val="24"/>
                <w:lang w:val="kk-KZ"/>
              </w:rPr>
              <w:t>.</w:t>
            </w:r>
          </w:p>
          <w:p w:rsidR="00712363" w:rsidRPr="00842978" w:rsidRDefault="00136B19" w:rsidP="00CD5135">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Тепе-тең алмастырушысы</w:t>
            </w:r>
            <w:r w:rsidR="00221DDB" w:rsidRPr="00842978">
              <w:rPr>
                <w:rStyle w:val="af4"/>
                <w:rFonts w:ascii="Times New Roman" w:hAnsi="Times New Roman" w:cs="Times New Roman"/>
                <w:sz w:val="24"/>
                <w:szCs w:val="24"/>
                <w:lang w:val="kk-KZ"/>
              </w:rPr>
              <w:t xml:space="preserve">, </w:t>
            </w:r>
            <w:r w:rsidR="00013F3C">
              <w:rPr>
                <w:rStyle w:val="af4"/>
                <w:rFonts w:ascii="Times New Roman" w:hAnsi="Times New Roman" w:cs="Times New Roman"/>
                <w:sz w:val="24"/>
                <w:szCs w:val="24"/>
                <w:lang w:val="kk-KZ"/>
              </w:rPr>
              <w:t>биометриялық</w:t>
            </w:r>
            <w:r w:rsidR="00221DDB" w:rsidRPr="00842978">
              <w:rPr>
                <w:rStyle w:val="af4"/>
                <w:rFonts w:ascii="Times New Roman" w:hAnsi="Times New Roman" w:cs="Times New Roman"/>
                <w:sz w:val="24"/>
                <w:szCs w:val="24"/>
                <w:lang w:val="kk-KZ"/>
              </w:rPr>
              <w:t xml:space="preserve"> емес себептер бойынша аяқталмаған транзакцияларды қосқанда,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тіркеу</w:t>
            </w:r>
            <w:r w:rsidR="00221DDB" w:rsidRPr="00842978">
              <w:rPr>
                <w:rStyle w:val="af4"/>
                <w:rFonts w:ascii="Times New Roman" w:hAnsi="Times New Roman" w:cs="Times New Roman"/>
                <w:sz w:val="24"/>
                <w:szCs w:val="24"/>
                <w:lang w:val="kk-KZ"/>
              </w:rPr>
              <w:t xml:space="preserve"> транзакциясының үлесі</w:t>
            </w:r>
            <w:r w:rsidRPr="00842978">
              <w:rPr>
                <w:rStyle w:val="af4"/>
                <w:rFonts w:ascii="Times New Roman" w:hAnsi="Times New Roman" w:cs="Times New Roman"/>
                <w:sz w:val="24"/>
                <w:szCs w:val="24"/>
                <w:lang w:val="kk-KZ"/>
              </w:rPr>
              <w:t xml:space="preserve"> </w:t>
            </w:r>
            <w:r w:rsidR="00221DDB" w:rsidRPr="00842978">
              <w:rPr>
                <w:rStyle w:val="af4"/>
                <w:rFonts w:ascii="Times New Roman" w:hAnsi="Times New Roman" w:cs="Times New Roman"/>
                <w:sz w:val="24"/>
                <w:szCs w:val="24"/>
                <w:lang w:val="kk-KZ"/>
              </w:rPr>
              <w:t>болып табылады</w:t>
            </w:r>
            <w:r w:rsidR="00712363" w:rsidRPr="00842978">
              <w:rPr>
                <w:rStyle w:val="af4"/>
                <w:rFonts w:ascii="Times New Roman" w:hAnsi="Times New Roman" w:cs="Times New Roman"/>
                <w:sz w:val="24"/>
                <w:szCs w:val="24"/>
                <w:lang w:val="kk-KZ"/>
              </w:rPr>
              <w:t>.</w:t>
            </w:r>
            <w:r w:rsidR="00712363" w:rsidRPr="00842978">
              <w:rPr>
                <w:rStyle w:val="af4"/>
                <w:rFonts w:ascii="Times New Roman" w:hAnsi="Times New Roman" w:cs="Times New Roman"/>
                <w:sz w:val="24"/>
                <w:szCs w:val="24"/>
                <w:lang w:val="kk-KZ"/>
              </w:rPr>
              <w:br/>
            </w:r>
            <w:r w:rsidR="00221DDB" w:rsidRPr="00842978">
              <w:rPr>
                <w:rStyle w:val="af4"/>
                <w:rFonts w:ascii="Times New Roman" w:hAnsi="Times New Roman" w:cs="Times New Roman"/>
                <w:sz w:val="24"/>
                <w:szCs w:val="24"/>
                <w:lang w:val="kk-KZ"/>
              </w:rPr>
              <w:t>Шара траназакция санына негізделгендіктен,</w:t>
            </w:r>
            <w:r w:rsidR="00712363" w:rsidRPr="00842978">
              <w:rPr>
                <w:rStyle w:val="af4"/>
                <w:rFonts w:ascii="Times New Roman" w:hAnsi="Times New Roman" w:cs="Times New Roman"/>
                <w:sz w:val="24"/>
                <w:szCs w:val="24"/>
                <w:lang w:val="kk-KZ"/>
              </w:rPr>
              <w:t xml:space="preserve"> </w:t>
            </w:r>
            <w:r w:rsidR="00712363" w:rsidRPr="00842978">
              <w:rPr>
                <w:rStyle w:val="FontStyle74"/>
                <w:rFonts w:ascii="Times New Roman" w:hAnsi="Times New Roman" w:cs="Times New Roman"/>
                <w:sz w:val="24"/>
                <w:szCs w:val="24"/>
                <w:lang w:val="kk-KZ"/>
              </w:rPr>
              <w:t>FTER</w:t>
            </w:r>
            <w:r w:rsidR="00712363" w:rsidRPr="00842978">
              <w:rPr>
                <w:rStyle w:val="af4"/>
                <w:rFonts w:ascii="Times New Roman" w:hAnsi="Times New Roman" w:cs="Times New Roman"/>
                <w:sz w:val="24"/>
                <w:szCs w:val="24"/>
                <w:lang w:val="kk-KZ"/>
              </w:rPr>
              <w:t xml:space="preserve"> </w:t>
            </w:r>
            <w:r w:rsidR="00221DDB" w:rsidRPr="00842978">
              <w:rPr>
                <w:rStyle w:val="af4"/>
                <w:rFonts w:ascii="Times New Roman" w:hAnsi="Times New Roman" w:cs="Times New Roman"/>
                <w:sz w:val="24"/>
                <w:szCs w:val="24"/>
                <w:lang w:val="kk-KZ"/>
              </w:rPr>
              <w:t xml:space="preserve"> егер ол субъектілер санына</w:t>
            </w:r>
            <w:r w:rsidR="00CD5135">
              <w:rPr>
                <w:rStyle w:val="af4"/>
                <w:rFonts w:ascii="Times New Roman" w:hAnsi="Times New Roman" w:cs="Times New Roman"/>
                <w:sz w:val="24"/>
                <w:szCs w:val="24"/>
                <w:lang w:val="kk-KZ"/>
              </w:rPr>
              <w:t xml:space="preserve"> негізделген болса анағұрлым жо</w:t>
            </w:r>
            <w:r w:rsidR="00221DDB" w:rsidRPr="00842978">
              <w:rPr>
                <w:rStyle w:val="af4"/>
                <w:rFonts w:ascii="Times New Roman" w:hAnsi="Times New Roman" w:cs="Times New Roman"/>
                <w:sz w:val="24"/>
                <w:szCs w:val="24"/>
                <w:lang w:val="kk-KZ"/>
              </w:rPr>
              <w:t>ғ</w:t>
            </w:r>
            <w:r w:rsidR="00CD5135">
              <w:rPr>
                <w:rStyle w:val="af4"/>
                <w:rFonts w:ascii="Times New Roman" w:hAnsi="Times New Roman" w:cs="Times New Roman"/>
                <w:sz w:val="24"/>
                <w:szCs w:val="24"/>
                <w:lang w:val="kk-KZ"/>
              </w:rPr>
              <w:t>а</w:t>
            </w:r>
            <w:r w:rsidR="00221DDB" w:rsidRPr="00842978">
              <w:rPr>
                <w:rStyle w:val="af4"/>
                <w:rFonts w:ascii="Times New Roman" w:hAnsi="Times New Roman" w:cs="Times New Roman"/>
                <w:sz w:val="24"/>
                <w:szCs w:val="24"/>
                <w:lang w:val="kk-KZ"/>
              </w:rPr>
              <w:t>ры мәнге алып келуі мүмкін. ЕСКЕРТПЕ</w:t>
            </w:r>
            <w:r w:rsidR="00712363" w:rsidRPr="00842978">
              <w:rPr>
                <w:rStyle w:val="af4"/>
                <w:rFonts w:ascii="Times New Roman" w:hAnsi="Times New Roman" w:cs="Times New Roman"/>
                <w:sz w:val="24"/>
                <w:szCs w:val="24"/>
                <w:lang w:val="kk-KZ"/>
              </w:rPr>
              <w:t xml:space="preserve">: </w:t>
            </w:r>
            <w:r w:rsidR="00221DDB" w:rsidRPr="00842978">
              <w:rPr>
                <w:rStyle w:val="af4"/>
                <w:rFonts w:ascii="Times New Roman" w:hAnsi="Times New Roman" w:cs="Times New Roman"/>
                <w:sz w:val="24"/>
                <w:szCs w:val="24"/>
                <w:lang w:val="kk-KZ"/>
              </w:rPr>
              <w:t>Т</w:t>
            </w:r>
            <w:r w:rsidR="00CD5135">
              <w:rPr>
                <w:rStyle w:val="af4"/>
                <w:rFonts w:ascii="Times New Roman" w:hAnsi="Times New Roman" w:cs="Times New Roman"/>
                <w:sz w:val="24"/>
                <w:szCs w:val="24"/>
                <w:lang w:val="kk-KZ"/>
              </w:rPr>
              <w:t>ір</w:t>
            </w:r>
            <w:r w:rsidR="00221DDB" w:rsidRPr="00842978">
              <w:rPr>
                <w:rStyle w:val="af4"/>
                <w:rFonts w:ascii="Times New Roman" w:hAnsi="Times New Roman" w:cs="Times New Roman"/>
                <w:sz w:val="24"/>
                <w:szCs w:val="24"/>
                <w:lang w:val="kk-KZ"/>
              </w:rPr>
              <w:t>кеу тр</w:t>
            </w:r>
            <w:r w:rsidR="00CD5135">
              <w:rPr>
                <w:rStyle w:val="af4"/>
                <w:rFonts w:ascii="Times New Roman" w:hAnsi="Times New Roman" w:cs="Times New Roman"/>
                <w:sz w:val="24"/>
                <w:szCs w:val="24"/>
                <w:lang w:val="kk-KZ"/>
              </w:rPr>
              <w:t>а</w:t>
            </w:r>
            <w:r w:rsidR="00221DDB" w:rsidRPr="00842978">
              <w:rPr>
                <w:rStyle w:val="af4"/>
                <w:rFonts w:ascii="Times New Roman" w:hAnsi="Times New Roman" w:cs="Times New Roman"/>
                <w:sz w:val="24"/>
                <w:szCs w:val="24"/>
                <w:lang w:val="kk-KZ"/>
              </w:rPr>
              <w:t xml:space="preserve">нзакциясын </w:t>
            </w:r>
            <w:r w:rsidR="00013F3C">
              <w:rPr>
                <w:rStyle w:val="af4"/>
                <w:rFonts w:ascii="Times New Roman" w:hAnsi="Times New Roman" w:cs="Times New Roman"/>
                <w:sz w:val="24"/>
                <w:szCs w:val="24"/>
                <w:lang w:val="kk-KZ"/>
              </w:rPr>
              <w:t>биометриялық</w:t>
            </w:r>
            <w:r w:rsidR="00221DDB" w:rsidRPr="00842978">
              <w:rPr>
                <w:rStyle w:val="af4"/>
                <w:rFonts w:ascii="Times New Roman" w:hAnsi="Times New Roman" w:cs="Times New Roman"/>
                <w:sz w:val="24"/>
                <w:szCs w:val="24"/>
                <w:lang w:val="kk-KZ"/>
              </w:rPr>
              <w:t xml:space="preserve"> тіркеу транзакциясынан ажырату қажет (жеке басын куәландыратын құжаттарды, </w:t>
            </w:r>
            <w:r w:rsidR="00013F3C">
              <w:rPr>
                <w:rStyle w:val="af4"/>
                <w:rFonts w:ascii="Times New Roman" w:hAnsi="Times New Roman" w:cs="Times New Roman"/>
                <w:sz w:val="24"/>
                <w:szCs w:val="24"/>
                <w:lang w:val="kk-KZ"/>
              </w:rPr>
              <w:t>биометриялық</w:t>
            </w:r>
            <w:r w:rsidR="00221DDB" w:rsidRPr="00842978">
              <w:rPr>
                <w:rStyle w:val="af4"/>
                <w:rFonts w:ascii="Times New Roman" w:hAnsi="Times New Roman" w:cs="Times New Roman"/>
                <w:sz w:val="24"/>
                <w:szCs w:val="24"/>
                <w:lang w:val="kk-KZ"/>
              </w:rPr>
              <w:t xml:space="preserve"> тіркеуді қабылдау, сонымен қатар </w:t>
            </w:r>
            <w:r w:rsidR="00013F3C">
              <w:rPr>
                <w:rStyle w:val="af4"/>
                <w:rFonts w:ascii="Times New Roman" w:hAnsi="Times New Roman" w:cs="Times New Roman"/>
                <w:sz w:val="24"/>
                <w:szCs w:val="24"/>
                <w:lang w:val="kk-KZ"/>
              </w:rPr>
              <w:t>биометриялық</w:t>
            </w:r>
            <w:r w:rsidR="00221DDB" w:rsidRPr="00842978">
              <w:rPr>
                <w:rStyle w:val="af4"/>
                <w:rFonts w:ascii="Times New Roman" w:hAnsi="Times New Roman" w:cs="Times New Roman"/>
                <w:sz w:val="24"/>
                <w:szCs w:val="24"/>
                <w:lang w:val="kk-KZ"/>
              </w:rPr>
              <w:t xml:space="preserve"> тіркеу транзакцияын қосқанда)</w:t>
            </w:r>
          </w:p>
        </w:tc>
      </w:tr>
    </w:tbl>
    <w:p w:rsidR="00712363" w:rsidRPr="00842978" w:rsidRDefault="00712363" w:rsidP="00712363">
      <w:pPr>
        <w:widowControl/>
        <w:rPr>
          <w:rStyle w:val="FontStyle74"/>
          <w:rFonts w:ascii="Times New Roman" w:hAnsi="Times New Roman" w:cs="Times New Roman"/>
          <w:b w:val="0"/>
          <w:sz w:val="24"/>
          <w:szCs w:val="24"/>
          <w:lang w:val="kk-KZ" w:eastAsia="en-US"/>
        </w:rPr>
      </w:pPr>
    </w:p>
    <w:p w:rsidR="00712363" w:rsidRPr="00842978" w:rsidRDefault="00221DDB"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Тіркеуге жауапты орган оператормен шарттық талаптарын анықтау кезінде, стандарт сілтемесімен осы анықтамаларды есепке алуы қажет</w:t>
      </w:r>
      <w:r w:rsidR="0071236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Егер өз талаптарын талдағаннан кейін, орган осы анықтамаларды жарамсыз деп шешсе</w:t>
      </w:r>
      <w:r w:rsidR="00712363" w:rsidRPr="00842978">
        <w:rPr>
          <w:rStyle w:val="FontStyle81"/>
          <w:rFonts w:ascii="Times New Roman" w:hAnsi="Times New Roman" w:cs="Times New Roman"/>
          <w:b w:val="0"/>
          <w:sz w:val="24"/>
          <w:szCs w:val="24"/>
          <w:lang w:val="kk-KZ" w:eastAsia="en-US"/>
        </w:rPr>
        <w:t>,</w:t>
      </w:r>
      <w:r w:rsidRPr="00842978">
        <w:rPr>
          <w:rStyle w:val="FontStyle81"/>
          <w:rFonts w:ascii="Times New Roman" w:hAnsi="Times New Roman" w:cs="Times New Roman"/>
          <w:b w:val="0"/>
          <w:sz w:val="24"/>
          <w:szCs w:val="24"/>
          <w:lang w:val="kk-KZ" w:eastAsia="en-US"/>
        </w:rPr>
        <w:t xml:space="preserve"> онда келісімшартта</w:t>
      </w:r>
      <w:r w:rsidR="00712363" w:rsidRPr="00842978">
        <w:rPr>
          <w:rStyle w:val="FontStyle81"/>
          <w:rFonts w:ascii="Times New Roman" w:hAnsi="Times New Roman" w:cs="Times New Roman"/>
          <w:b w:val="0"/>
          <w:sz w:val="24"/>
          <w:szCs w:val="24"/>
          <w:lang w:val="kk-KZ" w:eastAsia="en-US"/>
        </w:rPr>
        <w:t xml:space="preserve"> (</w:t>
      </w:r>
      <w:r w:rsidR="00B348D8" w:rsidRPr="00842978">
        <w:rPr>
          <w:rStyle w:val="FontStyle81"/>
          <w:rFonts w:ascii="Times New Roman" w:hAnsi="Times New Roman" w:cs="Times New Roman"/>
          <w:b w:val="0"/>
          <w:sz w:val="24"/>
          <w:szCs w:val="24"/>
          <w:lang w:val="kk-KZ" w:eastAsia="en-US"/>
        </w:rPr>
        <w:t xml:space="preserve">және </w:t>
      </w:r>
      <w:r w:rsidR="00712363" w:rsidRPr="00842978">
        <w:rPr>
          <w:rStyle w:val="FontStyle81"/>
          <w:rFonts w:ascii="Times New Roman" w:hAnsi="Times New Roman" w:cs="Times New Roman"/>
          <w:b w:val="0"/>
          <w:sz w:val="24"/>
          <w:szCs w:val="24"/>
          <w:lang w:val="kk-KZ" w:eastAsia="en-US"/>
        </w:rPr>
        <w:t>SLA</w:t>
      </w:r>
      <w:r w:rsidR="00CD5135">
        <w:rPr>
          <w:rStyle w:val="FontStyle81"/>
          <w:rFonts w:ascii="Times New Roman" w:hAnsi="Times New Roman" w:cs="Times New Roman"/>
          <w:b w:val="0"/>
          <w:sz w:val="24"/>
          <w:szCs w:val="24"/>
          <w:lang w:val="kk-KZ" w:eastAsia="en-US"/>
        </w:rPr>
        <w:t xml:space="preserve"> </w:t>
      </w:r>
      <w:r w:rsidR="00B348D8" w:rsidRPr="00842978">
        <w:rPr>
          <w:rStyle w:val="FontStyle81"/>
          <w:rFonts w:ascii="Times New Roman" w:hAnsi="Times New Roman" w:cs="Times New Roman"/>
          <w:b w:val="0"/>
          <w:sz w:val="24"/>
          <w:szCs w:val="24"/>
          <w:lang w:val="kk-KZ" w:eastAsia="en-US"/>
        </w:rPr>
        <w:t>кез келген тәжірибесінде</w:t>
      </w:r>
      <w:r w:rsidR="00712363" w:rsidRPr="00842978">
        <w:rPr>
          <w:rStyle w:val="FontStyle81"/>
          <w:rFonts w:ascii="Times New Roman" w:hAnsi="Times New Roman" w:cs="Times New Roman"/>
          <w:b w:val="0"/>
          <w:sz w:val="24"/>
          <w:szCs w:val="24"/>
          <w:lang w:val="kk-KZ" w:eastAsia="en-US"/>
        </w:rPr>
        <w:t>)</w:t>
      </w:r>
      <w:r w:rsidR="00B348D8" w:rsidRPr="00842978">
        <w:rPr>
          <w:rStyle w:val="FontStyle81"/>
          <w:rFonts w:ascii="Times New Roman" w:hAnsi="Times New Roman" w:cs="Times New Roman"/>
          <w:b w:val="0"/>
          <w:sz w:val="24"/>
          <w:szCs w:val="24"/>
          <w:lang w:val="kk-KZ" w:eastAsia="en-US"/>
        </w:rPr>
        <w:t xml:space="preserve"> осы фактіге анық сілтеме жасау және жаңа анықтамалар ұсыну, сонымен қатар сынақтарға қатысты талаптарда кез келген анықтамаларға тиісті түзету енгізу қажет</w:t>
      </w:r>
      <w:r w:rsidR="00712363" w:rsidRPr="00842978">
        <w:rPr>
          <w:rStyle w:val="FontStyle81"/>
          <w:rFonts w:ascii="Times New Roman" w:hAnsi="Times New Roman" w:cs="Times New Roman"/>
          <w:b w:val="0"/>
          <w:sz w:val="24"/>
          <w:szCs w:val="24"/>
          <w:lang w:val="kk-KZ" w:eastAsia="en-US"/>
        </w:rPr>
        <w:t>.</w:t>
      </w:r>
    </w:p>
    <w:p w:rsidR="00712363" w:rsidRPr="00842978" w:rsidRDefault="00712363" w:rsidP="00712363">
      <w:pPr>
        <w:pStyle w:val="Style13"/>
        <w:widowControl/>
        <w:ind w:firstLine="720"/>
        <w:jc w:val="both"/>
        <w:rPr>
          <w:rStyle w:val="FontStyle81"/>
          <w:rFonts w:ascii="Times New Roman" w:hAnsi="Times New Roman" w:cs="Times New Roman"/>
          <w:b w:val="0"/>
          <w:sz w:val="20"/>
          <w:szCs w:val="20"/>
          <w:lang w:val="kk-KZ" w:eastAsia="en-US"/>
        </w:rPr>
      </w:pPr>
    </w:p>
    <w:p w:rsidR="00712363" w:rsidRPr="00842978" w:rsidRDefault="00B348D8"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0"/>
          <w:szCs w:val="20"/>
          <w:lang w:val="kk-KZ" w:eastAsia="en-US"/>
        </w:rPr>
        <w:t>Ескертпе</w:t>
      </w:r>
      <w:r w:rsidR="00712363" w:rsidRPr="00842978">
        <w:rPr>
          <w:rStyle w:val="FontStyle81"/>
          <w:rFonts w:ascii="Times New Roman" w:hAnsi="Times New Roman" w:cs="Times New Roman"/>
          <w:b w:val="0"/>
          <w:sz w:val="20"/>
          <w:szCs w:val="20"/>
          <w:lang w:val="kk-KZ" w:eastAsia="en-US"/>
        </w:rPr>
        <w:t xml:space="preserve"> </w:t>
      </w:r>
      <w:r w:rsidRPr="00842978">
        <w:rPr>
          <w:rStyle w:val="FontStyle81"/>
          <w:rFonts w:ascii="Times New Roman" w:hAnsi="Times New Roman" w:cs="Times New Roman"/>
          <w:b w:val="0"/>
          <w:sz w:val="20"/>
          <w:szCs w:val="20"/>
          <w:lang w:val="kk-KZ" w:eastAsia="en-US"/>
        </w:rPr>
        <w:t>–</w:t>
      </w:r>
      <w:r w:rsidR="00712363" w:rsidRPr="00842978">
        <w:rPr>
          <w:rStyle w:val="FontStyle81"/>
          <w:rFonts w:ascii="Times New Roman" w:hAnsi="Times New Roman" w:cs="Times New Roman"/>
          <w:b w:val="0"/>
          <w:sz w:val="20"/>
          <w:szCs w:val="20"/>
          <w:lang w:val="kk-KZ" w:eastAsia="en-US"/>
        </w:rPr>
        <w:t xml:space="preserve"> </w:t>
      </w:r>
      <w:r w:rsidRPr="00842978">
        <w:rPr>
          <w:rStyle w:val="FontStyle81"/>
          <w:rFonts w:ascii="Times New Roman" w:hAnsi="Times New Roman" w:cs="Times New Roman"/>
          <w:b w:val="0"/>
          <w:sz w:val="20"/>
          <w:szCs w:val="20"/>
          <w:lang w:val="kk-KZ" w:eastAsia="en-US"/>
        </w:rPr>
        <w:t xml:space="preserve">Осы құжатта </w:t>
      </w:r>
      <w:r w:rsidR="00013F3C">
        <w:rPr>
          <w:rStyle w:val="FontStyle81"/>
          <w:rFonts w:ascii="Times New Roman" w:hAnsi="Times New Roman" w:cs="Times New Roman"/>
          <w:b w:val="0"/>
          <w:sz w:val="20"/>
          <w:szCs w:val="20"/>
          <w:lang w:val="kk-KZ" w:eastAsia="en-US"/>
        </w:rPr>
        <w:t>биометриялық</w:t>
      </w:r>
      <w:r w:rsidRPr="00842978">
        <w:rPr>
          <w:rStyle w:val="FontStyle81"/>
          <w:rFonts w:ascii="Times New Roman" w:hAnsi="Times New Roman" w:cs="Times New Roman"/>
          <w:b w:val="0"/>
          <w:sz w:val="20"/>
          <w:szCs w:val="20"/>
          <w:lang w:val="kk-KZ" w:eastAsia="en-US"/>
        </w:rPr>
        <w:t xml:space="preserve"> тіркеу саясаты мен транзакция терминдері (боиметрлік тіркеу) анықталған.</w:t>
      </w:r>
    </w:p>
    <w:p w:rsidR="00712363" w:rsidRPr="00842978" w:rsidRDefault="00B348D8"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lastRenderedPageBreak/>
        <w:t>Бас тарту жағдайларын қарастыру кезінде, тіркеу жауапты орган (және/немесе оператор) дерек көздерді және бас тартудардың жалпы санаттарын атап көрсете отырып, жүйелі тәсілдеме қолдануы тиіс</w:t>
      </w:r>
      <w:r w:rsidR="00712363" w:rsidRPr="00842978">
        <w:rPr>
          <w:rStyle w:val="FontStyle81"/>
          <w:rFonts w:ascii="Times New Roman" w:hAnsi="Times New Roman" w:cs="Times New Roman"/>
          <w:b w:val="0"/>
          <w:sz w:val="24"/>
          <w:szCs w:val="24"/>
          <w:lang w:val="kk-KZ" w:eastAsia="en-US"/>
        </w:rPr>
        <w:t>.</w:t>
      </w:r>
    </w:p>
    <w:p w:rsidR="00712363" w:rsidRPr="00842978" w:rsidRDefault="00712363" w:rsidP="00712363">
      <w:pPr>
        <w:pStyle w:val="Style7"/>
        <w:widowControl/>
        <w:ind w:firstLine="720"/>
        <w:jc w:val="both"/>
        <w:rPr>
          <w:rStyle w:val="FontStyle79"/>
          <w:rFonts w:ascii="Times New Roman" w:hAnsi="Times New Roman" w:cs="Times New Roman"/>
          <w:b/>
          <w:sz w:val="24"/>
          <w:szCs w:val="24"/>
          <w:lang w:val="kk-KZ" w:eastAsia="en-US"/>
        </w:rPr>
      </w:pPr>
      <w:bookmarkStart w:id="14" w:name="bookmark23"/>
      <w:r w:rsidRPr="00842978">
        <w:rPr>
          <w:rStyle w:val="FontStyle79"/>
          <w:rFonts w:ascii="Times New Roman" w:hAnsi="Times New Roman" w:cs="Times New Roman"/>
          <w:b/>
          <w:sz w:val="24"/>
          <w:szCs w:val="24"/>
          <w:lang w:val="kk-KZ" w:eastAsia="en-US"/>
        </w:rPr>
        <w:t>7</w:t>
      </w:r>
      <w:bookmarkEnd w:id="14"/>
      <w:r w:rsidRPr="00842978">
        <w:rPr>
          <w:rStyle w:val="FontStyle79"/>
          <w:rFonts w:ascii="Times New Roman" w:hAnsi="Times New Roman" w:cs="Times New Roman"/>
          <w:b/>
          <w:sz w:val="24"/>
          <w:szCs w:val="24"/>
          <w:lang w:val="kk-KZ" w:eastAsia="en-US"/>
        </w:rPr>
        <w:t xml:space="preserve">.2.3.5 </w:t>
      </w:r>
      <w:r w:rsidR="00B348D8" w:rsidRPr="00842978">
        <w:rPr>
          <w:rStyle w:val="FontStyle79"/>
          <w:rFonts w:ascii="Times New Roman" w:hAnsi="Times New Roman" w:cs="Times New Roman"/>
          <w:b/>
          <w:sz w:val="24"/>
          <w:szCs w:val="24"/>
          <w:lang w:val="kk-KZ" w:eastAsia="en-US"/>
        </w:rPr>
        <w:t>Бас тартуларды талдау</w:t>
      </w:r>
    </w:p>
    <w:p w:rsidR="00712363" w:rsidRPr="00842978" w:rsidRDefault="00712363"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Орган </w:t>
      </w:r>
      <w:r w:rsidR="00B348D8" w:rsidRPr="00842978">
        <w:rPr>
          <w:rStyle w:val="FontStyle81"/>
          <w:rFonts w:ascii="Times New Roman" w:hAnsi="Times New Roman" w:cs="Times New Roman"/>
          <w:b w:val="0"/>
          <w:sz w:val="24"/>
          <w:szCs w:val="24"/>
          <w:lang w:val="kk-KZ" w:eastAsia="en-US"/>
        </w:rPr>
        <w:t>оператордан тіркеудің сәтсіз транзакцияларының толық талдауын талап ете алады, мысалы, белгілі тіркеу нүктелеріндегі FTER өзгерістерінің алғашқы себептерін талдау бөлігі ретінде. Осындай талдау жүргізу мүмкіндігі, тиісті деректердің болуына байланысты.Деректер көзін келесі санаттарға бөлуге болады</w:t>
      </w:r>
      <w:r w:rsidRPr="00842978">
        <w:rPr>
          <w:rStyle w:val="FontStyle81"/>
          <w:rFonts w:ascii="Times New Roman" w:hAnsi="Times New Roman" w:cs="Times New Roman"/>
          <w:b w:val="0"/>
          <w:sz w:val="24"/>
          <w:szCs w:val="24"/>
          <w:lang w:val="kk-KZ" w:eastAsia="en-US"/>
        </w:rPr>
        <w:t>:</w:t>
      </w:r>
    </w:p>
    <w:p w:rsidR="00712363" w:rsidRPr="00F975E9" w:rsidRDefault="00712363" w:rsidP="00712363">
      <w:pPr>
        <w:pStyle w:val="Style13"/>
        <w:widowControl/>
        <w:ind w:firstLine="720"/>
        <w:jc w:val="both"/>
        <w:rPr>
          <w:rStyle w:val="FontStyle81"/>
          <w:rFonts w:ascii="Times New Roman" w:hAnsi="Times New Roman" w:cs="Times New Roman"/>
          <w:b w:val="0"/>
          <w:sz w:val="24"/>
          <w:szCs w:val="24"/>
          <w:lang w:val="kk-KZ" w:eastAsia="en-US"/>
        </w:rPr>
      </w:pPr>
      <w:r w:rsidRPr="00F975E9">
        <w:rPr>
          <w:rStyle w:val="FontStyle81"/>
          <w:rFonts w:ascii="Times New Roman" w:hAnsi="Times New Roman" w:cs="Times New Roman"/>
          <w:b w:val="0"/>
          <w:sz w:val="24"/>
          <w:szCs w:val="24"/>
          <w:lang w:val="kk-KZ" w:eastAsia="en-US"/>
        </w:rPr>
        <w:t xml:space="preserve">— </w:t>
      </w:r>
      <w:r w:rsidR="00F975E9">
        <w:rPr>
          <w:rStyle w:val="FontStyle81"/>
          <w:rFonts w:ascii="Times New Roman" w:hAnsi="Times New Roman" w:cs="Times New Roman"/>
          <w:b w:val="0"/>
          <w:sz w:val="24"/>
          <w:szCs w:val="24"/>
          <w:lang w:val="kk-KZ" w:eastAsia="en-US"/>
        </w:rPr>
        <w:t>Тіркеу транзакциялар жазбасынан алынған қолжетімді деректер, ымсалы сәтті тікелген субъектілер үлесі</w:t>
      </w:r>
      <w:r w:rsidRPr="00F975E9">
        <w:rPr>
          <w:rStyle w:val="FontStyle81"/>
          <w:rFonts w:ascii="Times New Roman" w:hAnsi="Times New Roman" w:cs="Times New Roman"/>
          <w:b w:val="0"/>
          <w:sz w:val="24"/>
          <w:szCs w:val="24"/>
          <w:lang w:val="kk-KZ" w:eastAsia="en-US"/>
        </w:rPr>
        <w:t>.</w:t>
      </w:r>
    </w:p>
    <w:p w:rsidR="00712363" w:rsidRPr="00013F3C" w:rsidRDefault="00712363" w:rsidP="00712363">
      <w:pPr>
        <w:pStyle w:val="Style13"/>
        <w:widowControl/>
        <w:ind w:firstLine="720"/>
        <w:jc w:val="both"/>
        <w:rPr>
          <w:rStyle w:val="FontStyle81"/>
          <w:rFonts w:ascii="Times New Roman" w:hAnsi="Times New Roman" w:cs="Times New Roman"/>
          <w:b w:val="0"/>
          <w:sz w:val="24"/>
          <w:szCs w:val="24"/>
          <w:lang w:val="kk-KZ" w:eastAsia="en-US"/>
        </w:rPr>
      </w:pPr>
      <w:r w:rsidRPr="00013F3C">
        <w:rPr>
          <w:rStyle w:val="FontStyle81"/>
          <w:rFonts w:ascii="Times New Roman" w:hAnsi="Times New Roman" w:cs="Times New Roman"/>
          <w:b w:val="0"/>
          <w:sz w:val="24"/>
          <w:szCs w:val="24"/>
          <w:lang w:val="kk-KZ" w:eastAsia="en-US"/>
        </w:rPr>
        <w:t xml:space="preserve">— </w:t>
      </w:r>
      <w:r w:rsidR="00B348D8" w:rsidRPr="00842978">
        <w:rPr>
          <w:rStyle w:val="FontStyle81"/>
          <w:rFonts w:ascii="Times New Roman" w:hAnsi="Times New Roman" w:cs="Times New Roman"/>
          <w:b w:val="0"/>
          <w:sz w:val="24"/>
          <w:szCs w:val="24"/>
          <w:lang w:val="kk-KZ" w:eastAsia="en-US"/>
        </w:rPr>
        <w:t>Жинақталуы мүмкін деректер, орган немесе оператор тіркеудің алайда қалыпты жағдай кезінде жинақталмаған қайталап таныстырмалы іріктеуін талдау қажеттілігін анықтайды</w:t>
      </w:r>
      <w:r w:rsidRPr="00013F3C">
        <w:rPr>
          <w:rStyle w:val="FontStyle81"/>
          <w:rFonts w:ascii="Times New Roman" w:hAnsi="Times New Roman" w:cs="Times New Roman"/>
          <w:b w:val="0"/>
          <w:sz w:val="24"/>
          <w:szCs w:val="24"/>
          <w:lang w:val="kk-KZ" w:eastAsia="en-US"/>
        </w:rPr>
        <w:t>.</w:t>
      </w:r>
      <w:r w:rsidR="00B348D8" w:rsidRPr="00842978">
        <w:rPr>
          <w:rStyle w:val="FontStyle81"/>
          <w:rFonts w:ascii="Times New Roman" w:hAnsi="Times New Roman" w:cs="Times New Roman"/>
          <w:b w:val="0"/>
          <w:sz w:val="24"/>
          <w:szCs w:val="24"/>
          <w:lang w:val="kk-KZ" w:eastAsia="en-US"/>
        </w:rPr>
        <w:t xml:space="preserve"> мысалы, әр тіркеу үшін қажетті </w:t>
      </w:r>
      <w:r w:rsidR="00013F3C">
        <w:rPr>
          <w:rStyle w:val="FontStyle81"/>
          <w:rFonts w:ascii="Times New Roman" w:hAnsi="Times New Roman" w:cs="Times New Roman"/>
          <w:b w:val="0"/>
          <w:sz w:val="24"/>
          <w:szCs w:val="24"/>
          <w:lang w:val="kk-KZ" w:eastAsia="en-US"/>
        </w:rPr>
        <w:t>биометриялық</w:t>
      </w:r>
      <w:r w:rsidR="00B348D8" w:rsidRPr="00842978">
        <w:rPr>
          <w:rStyle w:val="FontStyle81"/>
          <w:rFonts w:ascii="Times New Roman" w:hAnsi="Times New Roman" w:cs="Times New Roman"/>
          <w:b w:val="0"/>
          <w:sz w:val="24"/>
          <w:szCs w:val="24"/>
          <w:lang w:val="kk-KZ" w:eastAsia="en-US"/>
        </w:rPr>
        <w:t xml:space="preserve"> транзакциялар саны әдеттегі тәртіпте жинақталмауы мүмкін, алайда осы деректерді қолмен жинау үшін тіркеу қызметінің қызметкеріне/қызмет етуші қызметкерге қатысты сұраныс жасауға болады</w:t>
      </w:r>
      <w:r w:rsidRPr="00013F3C">
        <w:rPr>
          <w:rStyle w:val="FontStyle81"/>
          <w:rFonts w:ascii="Times New Roman" w:hAnsi="Times New Roman" w:cs="Times New Roman"/>
          <w:b w:val="0"/>
          <w:sz w:val="24"/>
          <w:szCs w:val="24"/>
          <w:lang w:val="kk-KZ" w:eastAsia="en-US"/>
        </w:rPr>
        <w:t>.</w:t>
      </w:r>
    </w:p>
    <w:p w:rsidR="00712363" w:rsidRPr="00842978" w:rsidRDefault="00712363" w:rsidP="00712363">
      <w:pPr>
        <w:pStyle w:val="Style13"/>
        <w:widowControl/>
        <w:ind w:firstLine="720"/>
        <w:jc w:val="both"/>
        <w:rPr>
          <w:rStyle w:val="FontStyle81"/>
          <w:rFonts w:ascii="Times New Roman" w:hAnsi="Times New Roman" w:cs="Times New Roman"/>
          <w:b w:val="0"/>
          <w:sz w:val="24"/>
          <w:szCs w:val="24"/>
          <w:lang w:val="kk-KZ" w:eastAsia="en-US"/>
        </w:rPr>
      </w:pPr>
      <w:r w:rsidRPr="00013F3C">
        <w:rPr>
          <w:rStyle w:val="FontStyle81"/>
          <w:rFonts w:ascii="Times New Roman" w:hAnsi="Times New Roman" w:cs="Times New Roman"/>
          <w:b w:val="0"/>
          <w:sz w:val="24"/>
          <w:szCs w:val="24"/>
          <w:lang w:val="kk-KZ" w:eastAsia="en-US"/>
        </w:rPr>
        <w:t xml:space="preserve">— </w:t>
      </w:r>
      <w:r w:rsidR="00B348D8" w:rsidRPr="00842978">
        <w:rPr>
          <w:rStyle w:val="FontStyle81"/>
          <w:rFonts w:ascii="Times New Roman" w:hAnsi="Times New Roman" w:cs="Times New Roman"/>
          <w:b w:val="0"/>
          <w:sz w:val="24"/>
          <w:szCs w:val="24"/>
          <w:lang w:val="kk-KZ" w:eastAsia="en-US"/>
        </w:rPr>
        <w:t xml:space="preserve">Орган немесе оператор қайталап таныстырмалы іріктеуін талдау қажеттілігін анықтайтын, алайда органға салдарынан қолжетімді деректерден алынуы мүмкін </w:t>
      </w:r>
      <w:r w:rsidR="00917DFD" w:rsidRPr="00842978">
        <w:rPr>
          <w:rStyle w:val="FontStyle81"/>
          <w:rFonts w:ascii="Times New Roman" w:hAnsi="Times New Roman" w:cs="Times New Roman"/>
          <w:b w:val="0"/>
          <w:sz w:val="24"/>
          <w:szCs w:val="24"/>
          <w:lang w:val="kk-KZ" w:eastAsia="en-US"/>
        </w:rPr>
        <w:t>кезде жинау мүмкін болмайтын деректер (тіркеу үшін бағдарламалық қамтамасыз етуді өзгертусіз)</w:t>
      </w:r>
      <w:r w:rsidRPr="00013F3C">
        <w:rPr>
          <w:rStyle w:val="FontStyle81"/>
          <w:rFonts w:ascii="Times New Roman" w:hAnsi="Times New Roman" w:cs="Times New Roman"/>
          <w:b w:val="0"/>
          <w:sz w:val="24"/>
          <w:szCs w:val="24"/>
          <w:lang w:val="kk-KZ" w:eastAsia="en-US"/>
        </w:rPr>
        <w:t>.</w:t>
      </w:r>
      <w:r w:rsidR="00917DFD" w:rsidRPr="00842978">
        <w:rPr>
          <w:rStyle w:val="FontStyle81"/>
          <w:rFonts w:ascii="Times New Roman" w:hAnsi="Times New Roman" w:cs="Times New Roman"/>
          <w:b w:val="0"/>
          <w:sz w:val="24"/>
          <w:szCs w:val="24"/>
          <w:lang w:val="kk-KZ" w:eastAsia="en-US"/>
        </w:rPr>
        <w:t xml:space="preserve"> М</w:t>
      </w:r>
      <w:r w:rsidR="00F975E9">
        <w:rPr>
          <w:rStyle w:val="FontStyle81"/>
          <w:rFonts w:ascii="Times New Roman" w:hAnsi="Times New Roman" w:cs="Times New Roman"/>
          <w:b w:val="0"/>
          <w:sz w:val="24"/>
          <w:szCs w:val="24"/>
          <w:lang w:val="kk-KZ" w:eastAsia="en-US"/>
        </w:rPr>
        <w:t>ысалы, тіркеудің көптег</w:t>
      </w:r>
      <w:r w:rsidR="00917DFD" w:rsidRPr="00842978">
        <w:rPr>
          <w:rStyle w:val="FontStyle81"/>
          <w:rFonts w:ascii="Times New Roman" w:hAnsi="Times New Roman" w:cs="Times New Roman"/>
          <w:b w:val="0"/>
          <w:sz w:val="24"/>
          <w:szCs w:val="24"/>
          <w:lang w:val="kk-KZ" w:eastAsia="en-US"/>
        </w:rPr>
        <w:t>ен жүйелері, егер осындай мүлде ба</w:t>
      </w:r>
      <w:r w:rsidR="00F975E9">
        <w:rPr>
          <w:rStyle w:val="FontStyle81"/>
          <w:rFonts w:ascii="Times New Roman" w:hAnsi="Times New Roman" w:cs="Times New Roman"/>
          <w:b w:val="0"/>
          <w:sz w:val="24"/>
          <w:szCs w:val="24"/>
          <w:lang w:val="kk-KZ" w:eastAsia="en-US"/>
        </w:rPr>
        <w:t>р</w:t>
      </w:r>
      <w:r w:rsidR="00917DFD" w:rsidRPr="00842978">
        <w:rPr>
          <w:rStyle w:val="FontStyle81"/>
          <w:rFonts w:ascii="Times New Roman" w:hAnsi="Times New Roman" w:cs="Times New Roman"/>
          <w:b w:val="0"/>
          <w:sz w:val="24"/>
          <w:szCs w:val="24"/>
          <w:lang w:val="kk-KZ" w:eastAsia="en-US"/>
        </w:rPr>
        <w:t xml:space="preserve"> болатын болса, </w:t>
      </w:r>
      <w:r w:rsidRPr="00842978">
        <w:rPr>
          <w:rStyle w:val="FontStyle81"/>
          <w:rFonts w:ascii="Times New Roman" w:hAnsi="Times New Roman" w:cs="Times New Roman"/>
          <w:b w:val="0"/>
          <w:sz w:val="24"/>
          <w:szCs w:val="24"/>
          <w:lang w:val="kk-KZ" w:eastAsia="en-US"/>
        </w:rPr>
        <w:t>NFIQ</w:t>
      </w:r>
      <w:r w:rsidR="00917DFD" w:rsidRPr="00842978">
        <w:rPr>
          <w:rStyle w:val="FontStyle81"/>
          <w:rFonts w:ascii="Times New Roman" w:hAnsi="Times New Roman" w:cs="Times New Roman"/>
          <w:b w:val="0"/>
          <w:sz w:val="24"/>
          <w:szCs w:val="24"/>
          <w:lang w:val="kk-KZ" w:eastAsia="en-US"/>
        </w:rPr>
        <w:t xml:space="preserve"> бойынша саусақтың ізтаңба бейнесінің сапасы бағаланатын себептерді есепке ала алады. </w:t>
      </w:r>
      <w:r w:rsidRPr="00842978">
        <w:rPr>
          <w:rStyle w:val="FontStyle81"/>
          <w:rFonts w:ascii="Times New Roman" w:hAnsi="Times New Roman" w:cs="Times New Roman"/>
          <w:b w:val="0"/>
          <w:sz w:val="24"/>
          <w:szCs w:val="24"/>
          <w:lang w:val="kk-KZ" w:eastAsia="en-US"/>
        </w:rPr>
        <w:t xml:space="preserve">NFIQ </w:t>
      </w:r>
      <w:r w:rsidR="00917DFD" w:rsidRPr="00842978">
        <w:rPr>
          <w:rStyle w:val="FontStyle81"/>
          <w:rFonts w:ascii="Times New Roman" w:hAnsi="Times New Roman" w:cs="Times New Roman"/>
          <w:b w:val="0"/>
          <w:sz w:val="24"/>
          <w:szCs w:val="24"/>
          <w:lang w:val="kk-KZ" w:eastAsia="en-US"/>
        </w:rPr>
        <w:t>бағасын меңгеру, бейнелердің әртүрлі аспектілеріне қатысты бағдарламалық алгоритмді қолдану нәтижесі болып табылады</w:t>
      </w:r>
      <w:r w:rsidRPr="00842978">
        <w:rPr>
          <w:rStyle w:val="FontStyle81"/>
          <w:rFonts w:ascii="Times New Roman" w:hAnsi="Times New Roman" w:cs="Times New Roman"/>
          <w:b w:val="0"/>
          <w:sz w:val="24"/>
          <w:szCs w:val="24"/>
          <w:lang w:val="kk-KZ" w:eastAsia="en-US"/>
        </w:rPr>
        <w:t>.</w:t>
      </w:r>
      <w:r w:rsidR="00917DFD" w:rsidRPr="00842978">
        <w:rPr>
          <w:rStyle w:val="FontStyle81"/>
          <w:rFonts w:ascii="Times New Roman" w:hAnsi="Times New Roman" w:cs="Times New Roman"/>
          <w:b w:val="0"/>
          <w:sz w:val="24"/>
          <w:szCs w:val="24"/>
          <w:lang w:val="kk-KZ" w:eastAsia="en-US"/>
        </w:rPr>
        <w:t xml:space="preserve"> Осы сапа бағалауының негізгі аспектісі, бақылау нүктелер санының берілген деңгей көлемімен бірге бейнелерде табылған ұсақ бақылау нүктелерінің саны</w:t>
      </w:r>
      <w:r w:rsidRPr="00842978">
        <w:rPr>
          <w:rStyle w:val="FontStyle81"/>
          <w:rFonts w:ascii="Times New Roman" w:hAnsi="Times New Roman" w:cs="Times New Roman"/>
          <w:b w:val="0"/>
          <w:sz w:val="24"/>
          <w:szCs w:val="24"/>
          <w:lang w:val="kk-KZ" w:eastAsia="en-US"/>
        </w:rPr>
        <w:t xml:space="preserve"> </w:t>
      </w:r>
      <w:r w:rsidR="00917DFD" w:rsidRPr="00842978">
        <w:rPr>
          <w:rStyle w:val="FontStyle81"/>
          <w:rFonts w:ascii="Times New Roman" w:hAnsi="Times New Roman" w:cs="Times New Roman"/>
          <w:b w:val="0"/>
          <w:sz w:val="24"/>
          <w:szCs w:val="24"/>
          <w:lang w:val="kk-KZ" w:eastAsia="en-US"/>
        </w:rPr>
        <w:t>болып табылады</w:t>
      </w:r>
      <w:r w:rsidRPr="00842978">
        <w:rPr>
          <w:rStyle w:val="FontStyle81"/>
          <w:rFonts w:ascii="Times New Roman" w:hAnsi="Times New Roman" w:cs="Times New Roman"/>
          <w:b w:val="0"/>
          <w:sz w:val="24"/>
          <w:szCs w:val="24"/>
          <w:lang w:val="kk-KZ" w:eastAsia="en-US"/>
        </w:rPr>
        <w:t>.</w:t>
      </w:r>
      <w:r w:rsidR="00917DFD" w:rsidRPr="00842978">
        <w:rPr>
          <w:rStyle w:val="FontStyle81"/>
          <w:rFonts w:ascii="Times New Roman" w:hAnsi="Times New Roman" w:cs="Times New Roman"/>
          <w:b w:val="0"/>
          <w:sz w:val="24"/>
          <w:szCs w:val="24"/>
          <w:lang w:val="kk-KZ" w:eastAsia="en-US"/>
        </w:rPr>
        <w:t xml:space="preserve"> Бейнелердегі бақылау нүктелерінің жалпы саны ықтимал мәні болуы мүмкін және бұл жағдайда орган тиісті сақталған бейнелерге талдау жүргізуді сұратуы мүмкін</w:t>
      </w:r>
      <w:r w:rsidRPr="00842978">
        <w:rPr>
          <w:rStyle w:val="FontStyle81"/>
          <w:rFonts w:ascii="Times New Roman" w:hAnsi="Times New Roman" w:cs="Times New Roman"/>
          <w:b w:val="0"/>
          <w:sz w:val="24"/>
          <w:szCs w:val="24"/>
          <w:lang w:val="kk-KZ" w:eastAsia="en-US"/>
        </w:rPr>
        <w:t>.</w:t>
      </w:r>
    </w:p>
    <w:p w:rsidR="00712363" w:rsidRPr="00842978" w:rsidRDefault="00712363"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xml:space="preserve">— </w:t>
      </w:r>
      <w:r w:rsidR="00917DFD" w:rsidRPr="00842978">
        <w:rPr>
          <w:rStyle w:val="FontStyle81"/>
          <w:rFonts w:ascii="Times New Roman" w:hAnsi="Times New Roman" w:cs="Times New Roman"/>
          <w:b w:val="0"/>
          <w:sz w:val="24"/>
          <w:szCs w:val="24"/>
          <w:lang w:val="kk-KZ" w:eastAsia="en-US"/>
        </w:rPr>
        <w:t>Орган немесе оператор тіркеудің қайталап таныстырмалы іріктеу қажеттілігін анықтайтын және салдарынан органға қолжетімді деректерден алынатын кезде жинақталуы мүмкін емес деректер (тіркеу үшін бағдарламалық қамтамасыз етуді өзгертусіз)</w:t>
      </w:r>
      <w:r w:rsidRPr="00842978">
        <w:rPr>
          <w:rStyle w:val="FontStyle81"/>
          <w:rFonts w:ascii="Times New Roman" w:hAnsi="Times New Roman" w:cs="Times New Roman"/>
          <w:b w:val="0"/>
          <w:sz w:val="24"/>
          <w:szCs w:val="24"/>
          <w:lang w:val="kk-KZ" w:eastAsia="en-US"/>
        </w:rPr>
        <w:t>.</w:t>
      </w:r>
      <w:r w:rsidR="00917DFD" w:rsidRPr="00842978">
        <w:rPr>
          <w:rStyle w:val="FontStyle81"/>
          <w:rFonts w:ascii="Times New Roman" w:hAnsi="Times New Roman" w:cs="Times New Roman"/>
          <w:b w:val="0"/>
          <w:sz w:val="24"/>
          <w:szCs w:val="24"/>
          <w:lang w:val="kk-KZ" w:eastAsia="en-US"/>
        </w:rPr>
        <w:t xml:space="preserve"> Бұған мысал, тұлғалардың бейнесін тіркеген уақыттағы айналадағы жарықтың деңгейі мен бағыты бола алады, егер осындай тіркеу бақыланбайтын ортаға қатысты жүргізілетін болса, атап айтсақ сыртқы ортадағы терезесі бар бөлме</w:t>
      </w:r>
      <w:r w:rsidRPr="00842978">
        <w:rPr>
          <w:rStyle w:val="FontStyle81"/>
          <w:rFonts w:ascii="Times New Roman" w:hAnsi="Times New Roman" w:cs="Times New Roman"/>
          <w:b w:val="0"/>
          <w:sz w:val="24"/>
          <w:szCs w:val="24"/>
          <w:lang w:val="kk-KZ" w:eastAsia="en-US"/>
        </w:rPr>
        <w:t>.</w:t>
      </w:r>
      <w:r w:rsidR="00917DFD" w:rsidRPr="00842978">
        <w:rPr>
          <w:rStyle w:val="FontStyle81"/>
          <w:rFonts w:ascii="Times New Roman" w:hAnsi="Times New Roman" w:cs="Times New Roman"/>
          <w:b w:val="0"/>
          <w:sz w:val="24"/>
          <w:szCs w:val="24"/>
          <w:lang w:val="kk-KZ" w:eastAsia="en-US"/>
        </w:rPr>
        <w:t xml:space="preserve"> Алайда, жарықтың басым бағытын кейбір бағалаулар фотосуреттерді талдаудан алынады, жарық деңгейі егер камера жиынды автоматты оңтайландыру кезінде бапталатын болса дербес анықталмайды</w:t>
      </w:r>
      <w:r w:rsidRPr="00842978">
        <w:rPr>
          <w:rStyle w:val="FontStyle81"/>
          <w:rFonts w:ascii="Times New Roman" w:hAnsi="Times New Roman" w:cs="Times New Roman"/>
          <w:b w:val="0"/>
          <w:sz w:val="24"/>
          <w:szCs w:val="24"/>
          <w:lang w:val="kk-KZ" w:eastAsia="en-US"/>
        </w:rPr>
        <w:t>.</w:t>
      </w:r>
    </w:p>
    <w:p w:rsidR="00712363" w:rsidRPr="00842978" w:rsidRDefault="00917DFD" w:rsidP="00712363">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Келесі тізімде тіркеудің төменгі сапасының ықтимал себептері</w:t>
      </w:r>
      <w:r w:rsidR="00E050F8" w:rsidRPr="00842978">
        <w:rPr>
          <w:rStyle w:val="FontStyle81"/>
          <w:rFonts w:ascii="Times New Roman" w:hAnsi="Times New Roman" w:cs="Times New Roman"/>
          <w:b w:val="0"/>
          <w:sz w:val="24"/>
          <w:szCs w:val="24"/>
          <w:lang w:val="kk-KZ" w:eastAsia="en-US"/>
        </w:rPr>
        <w:t>, ескеруі қажет мән-жайлар ауқысы көрсетілген</w:t>
      </w:r>
      <w:r w:rsidR="00712363" w:rsidRPr="00842978">
        <w:rPr>
          <w:rStyle w:val="FontStyle81"/>
          <w:rFonts w:ascii="Times New Roman" w:hAnsi="Times New Roman" w:cs="Times New Roman"/>
          <w:b w:val="0"/>
          <w:sz w:val="24"/>
          <w:szCs w:val="24"/>
          <w:lang w:val="kk-KZ" w:eastAsia="en-US"/>
        </w:rPr>
        <w:t>.</w:t>
      </w: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13"/>
        <w:widowControl/>
        <w:ind w:firstLine="720"/>
        <w:jc w:val="both"/>
        <w:rPr>
          <w:rStyle w:val="FontStyle81"/>
          <w:rFonts w:ascii="Times New Roman" w:hAnsi="Times New Roman" w:cs="Times New Roman"/>
          <w:sz w:val="24"/>
          <w:szCs w:val="24"/>
          <w:lang w:val="kk-KZ" w:eastAsia="en-US"/>
        </w:rPr>
      </w:pPr>
    </w:p>
    <w:p w:rsidR="00712363" w:rsidRPr="00842978" w:rsidRDefault="00712363" w:rsidP="00712363">
      <w:pPr>
        <w:pStyle w:val="Style7"/>
        <w:widowControl/>
        <w:jc w:val="center"/>
        <w:rPr>
          <w:rStyle w:val="FontStyle79"/>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t xml:space="preserve">3 </w:t>
      </w:r>
      <w:r w:rsidR="00E050F8" w:rsidRPr="00842978">
        <w:rPr>
          <w:rStyle w:val="FontStyle79"/>
          <w:rFonts w:ascii="Times New Roman" w:hAnsi="Times New Roman" w:cs="Times New Roman"/>
          <w:b/>
          <w:sz w:val="24"/>
          <w:szCs w:val="24"/>
          <w:lang w:eastAsia="en-US"/>
        </w:rPr>
        <w:t>–</w:t>
      </w:r>
      <w:r w:rsidR="00E050F8" w:rsidRPr="00842978">
        <w:rPr>
          <w:rStyle w:val="FontStyle79"/>
          <w:rFonts w:ascii="Times New Roman" w:hAnsi="Times New Roman" w:cs="Times New Roman"/>
          <w:b/>
          <w:sz w:val="24"/>
          <w:szCs w:val="24"/>
          <w:lang w:val="kk-KZ" w:eastAsia="en-US"/>
        </w:rPr>
        <w:t>кесте. төменгі сапаны тіркеу себептері</w:t>
      </w:r>
    </w:p>
    <w:tbl>
      <w:tblPr>
        <w:tblW w:w="0" w:type="auto"/>
        <w:jc w:val="center"/>
        <w:tblLayout w:type="fixed"/>
        <w:tblCellMar>
          <w:left w:w="40" w:type="dxa"/>
          <w:right w:w="40" w:type="dxa"/>
        </w:tblCellMar>
        <w:tblLook w:val="0000" w:firstRow="0" w:lastRow="0" w:firstColumn="0" w:lastColumn="0" w:noHBand="0" w:noVBand="0"/>
      </w:tblPr>
      <w:tblGrid>
        <w:gridCol w:w="989"/>
        <w:gridCol w:w="2774"/>
        <w:gridCol w:w="2923"/>
        <w:gridCol w:w="2237"/>
      </w:tblGrid>
      <w:tr w:rsidR="00712363" w:rsidRPr="00842978" w:rsidTr="00712363">
        <w:trPr>
          <w:trHeight w:val="518"/>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E050F8" w:rsidP="00712363">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нөмірлері</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E050F8" w:rsidP="00712363">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типтері</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E050F8" w:rsidP="00712363">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Ескертпелер мен мысалдар</w:t>
            </w: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E050F8" w:rsidP="00712363">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санаттары</w:t>
            </w:r>
          </w:p>
        </w:tc>
      </w:tr>
      <w:tr w:rsidR="00712363" w:rsidRPr="00842978" w:rsidTr="00712363">
        <w:trPr>
          <w:trHeight w:val="744"/>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lastRenderedPageBreak/>
              <w:t>1</w:t>
            </w:r>
          </w:p>
        </w:tc>
        <w:tc>
          <w:tcPr>
            <w:tcW w:w="2774" w:type="dxa"/>
            <w:tcBorders>
              <w:top w:val="single" w:sz="6" w:space="0" w:color="auto"/>
              <w:left w:val="single" w:sz="6" w:space="0" w:color="auto"/>
              <w:bottom w:val="single" w:sz="6" w:space="0" w:color="auto"/>
              <w:right w:val="single" w:sz="6" w:space="0" w:color="auto"/>
            </w:tcBorders>
            <w:vAlign w:val="center"/>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Тіркеуді аяқтауға құқы жоқ субъект</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1</w:t>
            </w:r>
          </w:p>
        </w:tc>
      </w:tr>
      <w:tr w:rsidR="00712363" w:rsidRPr="00842978" w:rsidTr="00712363">
        <w:trPr>
          <w:trHeight w:val="1402"/>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2</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Тіркеуді сәтті аяқтауға құқы жоқ субъекті</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013F3C" w:rsidP="00E050F8">
            <w:pPr>
              <w:pStyle w:val="Style23"/>
              <w:widowControl/>
              <w:rPr>
                <w:rStyle w:val="FontStyle74"/>
                <w:rFonts w:ascii="Times New Roman" w:hAnsi="Times New Roman" w:cs="Times New Roman"/>
                <w:b w:val="0"/>
                <w:sz w:val="24"/>
                <w:szCs w:val="24"/>
                <w:lang w:eastAsia="en-US"/>
              </w:rPr>
            </w:pPr>
            <w:r>
              <w:rPr>
                <w:rStyle w:val="FontStyle74"/>
                <w:rFonts w:ascii="Times New Roman" w:hAnsi="Times New Roman" w:cs="Times New Roman"/>
                <w:b w:val="0"/>
                <w:sz w:val="24"/>
                <w:szCs w:val="24"/>
                <w:lang w:val="kk-KZ" w:eastAsia="en-US"/>
              </w:rPr>
              <w:t>Биометриялық</w:t>
            </w:r>
            <w:r w:rsidR="00E050F8" w:rsidRPr="00842978">
              <w:rPr>
                <w:rStyle w:val="FontStyle74"/>
                <w:rFonts w:ascii="Times New Roman" w:hAnsi="Times New Roman" w:cs="Times New Roman"/>
                <w:b w:val="0"/>
                <w:sz w:val="24"/>
                <w:szCs w:val="24"/>
                <w:lang w:val="kk-KZ" w:eastAsia="en-US"/>
              </w:rPr>
              <w:t xml:space="preserve"> тіркеуден бас тарту санатына сәйкес талдаудан алып тастау, алайда бәрібір ескерілуі тиіс.</w:t>
            </w:r>
          </w:p>
        </w:tc>
      </w:tr>
      <w:tr w:rsidR="00712363" w:rsidRPr="00842978"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3</w:t>
            </w:r>
          </w:p>
        </w:tc>
        <w:tc>
          <w:tcPr>
            <w:tcW w:w="2774" w:type="dxa"/>
            <w:tcBorders>
              <w:top w:val="single" w:sz="6" w:space="0" w:color="auto"/>
              <w:left w:val="single" w:sz="6" w:space="0" w:color="auto"/>
              <w:bottom w:val="single" w:sz="6" w:space="0" w:color="auto"/>
              <w:right w:val="single" w:sz="6" w:space="0" w:color="auto"/>
            </w:tcBorders>
            <w:vAlign w:val="bottom"/>
          </w:tcPr>
          <w:p w:rsidR="00712363" w:rsidRPr="00842978" w:rsidRDefault="00712363"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rPr>
              <w:t xml:space="preserve">Субъект </w:t>
            </w:r>
            <w:r w:rsidR="00E050F8" w:rsidRPr="00842978">
              <w:rPr>
                <w:rStyle w:val="af4"/>
                <w:rFonts w:ascii="Times New Roman" w:hAnsi="Times New Roman" w:cs="Times New Roman"/>
                <w:sz w:val="24"/>
                <w:szCs w:val="24"/>
                <w:lang w:val="kk-KZ"/>
              </w:rPr>
              <w:t>Тіркеу үдерісін аяқтаудан бас тартады</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2</w:t>
            </w:r>
          </w:p>
        </w:tc>
      </w:tr>
      <w:tr w:rsidR="00712363" w:rsidRPr="00842978" w:rsidTr="00712363">
        <w:trPr>
          <w:trHeight w:val="2064"/>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4</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712363" w:rsidP="00F975E9">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rPr>
              <w:t xml:space="preserve">Субъект </w:t>
            </w:r>
            <w:r w:rsidR="00E050F8" w:rsidRPr="00842978">
              <w:rPr>
                <w:rStyle w:val="af4"/>
                <w:rFonts w:ascii="Times New Roman" w:hAnsi="Times New Roman" w:cs="Times New Roman"/>
                <w:sz w:val="24"/>
                <w:szCs w:val="24"/>
                <w:lang w:val="kk-KZ"/>
              </w:rPr>
              <w:t xml:space="preserve">органның </w:t>
            </w:r>
            <w:r w:rsidR="00013F3C">
              <w:rPr>
                <w:rStyle w:val="af4"/>
                <w:rFonts w:ascii="Times New Roman" w:hAnsi="Times New Roman" w:cs="Times New Roman"/>
                <w:sz w:val="24"/>
                <w:szCs w:val="24"/>
                <w:lang w:val="kk-KZ"/>
              </w:rPr>
              <w:t>биометриялық</w:t>
            </w:r>
            <w:r w:rsidR="00E050F8" w:rsidRPr="00842978">
              <w:rPr>
                <w:rStyle w:val="af4"/>
                <w:rFonts w:ascii="Times New Roman" w:hAnsi="Times New Roman" w:cs="Times New Roman"/>
                <w:sz w:val="24"/>
                <w:szCs w:val="24"/>
                <w:lang w:val="kk-KZ"/>
              </w:rPr>
              <w:t xml:space="preserve"> деректерін тіркеу саяса</w:t>
            </w:r>
            <w:r w:rsidR="00F975E9">
              <w:rPr>
                <w:rStyle w:val="af4"/>
                <w:rFonts w:ascii="Times New Roman" w:hAnsi="Times New Roman" w:cs="Times New Roman"/>
                <w:sz w:val="24"/>
                <w:szCs w:val="24"/>
                <w:lang w:val="kk-KZ"/>
              </w:rPr>
              <w:t>т</w:t>
            </w:r>
            <w:r w:rsidR="00E050F8" w:rsidRPr="00842978">
              <w:rPr>
                <w:rStyle w:val="af4"/>
                <w:rFonts w:ascii="Times New Roman" w:hAnsi="Times New Roman" w:cs="Times New Roman"/>
                <w:sz w:val="24"/>
                <w:szCs w:val="24"/>
                <w:lang w:val="kk-KZ"/>
              </w:rPr>
              <w:t xml:space="preserve">ы мен кез келген басқа нұсқаулықтарға сәйкес </w:t>
            </w:r>
            <w:r w:rsidR="00013F3C">
              <w:rPr>
                <w:rStyle w:val="af4"/>
                <w:rFonts w:ascii="Times New Roman" w:hAnsi="Times New Roman" w:cs="Times New Roman"/>
                <w:sz w:val="24"/>
                <w:szCs w:val="24"/>
                <w:lang w:val="kk-KZ"/>
              </w:rPr>
              <w:t>биометриялық</w:t>
            </w:r>
            <w:r w:rsidR="00E050F8" w:rsidRPr="00842978">
              <w:rPr>
                <w:rStyle w:val="af4"/>
                <w:rFonts w:ascii="Times New Roman" w:hAnsi="Times New Roman" w:cs="Times New Roman"/>
                <w:sz w:val="24"/>
                <w:szCs w:val="24"/>
                <w:lang w:val="kk-KZ"/>
              </w:rPr>
              <w:t xml:space="preserve"> деркетерді жинау барысында қызмет көрсетуші қызметкермен бірлесіп жұмыс істеуден бас тартады.</w:t>
            </w:r>
          </w:p>
        </w:tc>
        <w:tc>
          <w:tcPr>
            <w:tcW w:w="2923" w:type="dxa"/>
            <w:tcBorders>
              <w:top w:val="single" w:sz="6" w:space="0" w:color="auto"/>
              <w:left w:val="single" w:sz="6" w:space="0" w:color="auto"/>
              <w:bottom w:val="single" w:sz="6" w:space="0" w:color="auto"/>
              <w:right w:val="single" w:sz="6" w:space="0" w:color="auto"/>
            </w:tcBorders>
            <w:vAlign w:val="bottom"/>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Бірыңғай жағдайлар, медициналық жағдай болуы мүмкін, бірақ орган обсессивті-компульсивті бұзушылықтар және осыған ұқсас жағдай салдарынан бетіне тигізгісі келмейтін адамдар үшін нұсқаулықты ұсынуы тиіс</w:t>
            </w:r>
            <w:r w:rsidR="00712363" w:rsidRPr="00842978">
              <w:rPr>
                <w:rStyle w:val="af4"/>
                <w:rFonts w:ascii="Times New Roman" w:hAnsi="Times New Roman" w:cs="Times New Roman"/>
                <w:sz w:val="24"/>
                <w:szCs w:val="24"/>
              </w:rPr>
              <w:t>.</w:t>
            </w:r>
            <w:r w:rsidRPr="00842978">
              <w:rPr>
                <w:rStyle w:val="af4"/>
                <w:rFonts w:ascii="Times New Roman" w:hAnsi="Times New Roman" w:cs="Times New Roman"/>
                <w:sz w:val="24"/>
                <w:szCs w:val="24"/>
                <w:lang w:val="kk-KZ"/>
              </w:rPr>
              <w:t xml:space="preserve"> Бұл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тіркеу саясатында көрсетілуі тиіс.</w:t>
            </w: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2</w:t>
            </w:r>
          </w:p>
        </w:tc>
      </w:tr>
      <w:tr w:rsidR="00712363" w:rsidRPr="00842978" w:rsidTr="00712363">
        <w:trPr>
          <w:trHeight w:val="1186"/>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5</w:t>
            </w:r>
          </w:p>
        </w:tc>
        <w:tc>
          <w:tcPr>
            <w:tcW w:w="2774" w:type="dxa"/>
            <w:tcBorders>
              <w:top w:val="single" w:sz="6" w:space="0" w:color="auto"/>
              <w:left w:val="single" w:sz="6" w:space="0" w:color="auto"/>
              <w:bottom w:val="single" w:sz="6" w:space="0" w:color="auto"/>
              <w:right w:val="single" w:sz="6" w:space="0" w:color="auto"/>
            </w:tcBorders>
            <w:vAlign w:val="bottom"/>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Кондиционер немесе телекоммуникациялық байланыс жұмысындағы электр қуат беруде</w:t>
            </w:r>
            <w:r w:rsidR="00F975E9">
              <w:rPr>
                <w:rStyle w:val="af4"/>
                <w:rFonts w:ascii="Times New Roman" w:hAnsi="Times New Roman" w:cs="Times New Roman"/>
                <w:sz w:val="24"/>
                <w:szCs w:val="24"/>
                <w:lang w:val="kk-KZ"/>
              </w:rPr>
              <w:t>гі жаңылыстар, қызметкердің ере</w:t>
            </w:r>
            <w:r w:rsidRPr="00842978">
              <w:rPr>
                <w:rStyle w:val="af4"/>
                <w:rFonts w:ascii="Times New Roman" w:hAnsi="Times New Roman" w:cs="Times New Roman"/>
                <w:sz w:val="24"/>
                <w:szCs w:val="24"/>
                <w:lang w:val="kk-KZ"/>
              </w:rPr>
              <w:t>уілі және тіркеуден бас тартуға алып келетін басқалары</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2</w:t>
            </w:r>
          </w:p>
        </w:tc>
      </w:tr>
      <w:tr w:rsidR="00712363" w:rsidRPr="00842978"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6</w:t>
            </w:r>
          </w:p>
        </w:tc>
        <w:tc>
          <w:tcPr>
            <w:tcW w:w="2774" w:type="dxa"/>
            <w:tcBorders>
              <w:top w:val="single" w:sz="6" w:space="0" w:color="auto"/>
              <w:left w:val="single" w:sz="6" w:space="0" w:color="auto"/>
              <w:bottom w:val="single" w:sz="6" w:space="0" w:color="auto"/>
              <w:right w:val="single" w:sz="6" w:space="0" w:color="auto"/>
            </w:tcBorders>
            <w:vAlign w:val="bottom"/>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Бағдарламалық немесе аппараттық қамтамасыз етудегі жаңылыстар салдарынан бас тарту</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2</w:t>
            </w:r>
          </w:p>
        </w:tc>
      </w:tr>
      <w:tr w:rsidR="00712363" w:rsidRPr="00842978" w:rsidTr="00712363">
        <w:trPr>
          <w:trHeight w:val="302"/>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7</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E050F8" w:rsidP="00E050F8">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Дене мүшесінің болмауы</w:t>
            </w:r>
          </w:p>
        </w:tc>
        <w:tc>
          <w:tcPr>
            <w:tcW w:w="2923" w:type="dxa"/>
            <w:tcBorders>
              <w:top w:val="single" w:sz="6" w:space="0" w:color="auto"/>
              <w:left w:val="single" w:sz="6" w:space="0" w:color="auto"/>
              <w:bottom w:val="single" w:sz="6" w:space="0" w:color="auto"/>
              <w:right w:val="single" w:sz="6" w:space="0" w:color="auto"/>
            </w:tcBorders>
            <w:vAlign w:val="bottom"/>
          </w:tcPr>
          <w:p w:rsidR="00712363" w:rsidRPr="00842978" w:rsidRDefault="00E050F8" w:rsidP="00E050F8">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Көздің шатырша қабығының (аниродия) болмауы</w:t>
            </w: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3</w:t>
            </w:r>
          </w:p>
        </w:tc>
      </w:tr>
      <w:tr w:rsidR="00712363" w:rsidRPr="00842978"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8</w:t>
            </w:r>
          </w:p>
        </w:tc>
        <w:tc>
          <w:tcPr>
            <w:tcW w:w="2774" w:type="dxa"/>
            <w:tcBorders>
              <w:top w:val="single" w:sz="6" w:space="0" w:color="auto"/>
              <w:left w:val="single" w:sz="6" w:space="0" w:color="auto"/>
              <w:bottom w:val="single" w:sz="6" w:space="0" w:color="auto"/>
              <w:right w:val="single" w:sz="6" w:space="0" w:color="auto"/>
            </w:tcBorders>
            <w:vAlign w:val="bottom"/>
          </w:tcPr>
          <w:p w:rsidR="00712363" w:rsidRPr="00842978" w:rsidRDefault="00E050F8" w:rsidP="00E050F8">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Денсаулық жағдайына байланысты дене мүшесі қолжетімсіз</w:t>
            </w:r>
          </w:p>
        </w:tc>
        <w:tc>
          <w:tcPr>
            <w:tcW w:w="2923" w:type="dxa"/>
            <w:tcBorders>
              <w:top w:val="single" w:sz="6" w:space="0" w:color="auto"/>
              <w:left w:val="single" w:sz="6" w:space="0" w:color="auto"/>
              <w:bottom w:val="single" w:sz="6" w:space="0" w:color="auto"/>
              <w:right w:val="single" w:sz="6" w:space="0" w:color="auto"/>
            </w:tcBorders>
          </w:tcPr>
          <w:p w:rsidR="00712363" w:rsidRPr="00F975E9" w:rsidRDefault="00E050F8" w:rsidP="00E050F8">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Таңылған саусақ немес</w:t>
            </w:r>
            <w:r w:rsidR="00712363" w:rsidRPr="00842978">
              <w:rPr>
                <w:rStyle w:val="af4"/>
                <w:rFonts w:ascii="Times New Roman" w:hAnsi="Times New Roman" w:cs="Times New Roman"/>
                <w:sz w:val="24"/>
                <w:szCs w:val="24"/>
              </w:rPr>
              <w:t xml:space="preserve"> псориаз</w:t>
            </w:r>
            <w:r w:rsidR="00F975E9">
              <w:rPr>
                <w:rStyle w:val="af4"/>
                <w:rFonts w:ascii="Times New Roman" w:hAnsi="Times New Roman" w:cs="Times New Roman"/>
                <w:sz w:val="24"/>
                <w:szCs w:val="24"/>
                <w:lang w:val="kk-KZ"/>
              </w:rPr>
              <w:t xml:space="preserve"> (теңге қотыр)</w:t>
            </w:r>
          </w:p>
        </w:tc>
        <w:tc>
          <w:tcPr>
            <w:tcW w:w="22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4"/>
                <w:lang w:eastAsia="en-US"/>
              </w:rPr>
            </w:pPr>
            <w:r w:rsidRPr="00842978">
              <w:rPr>
                <w:rStyle w:val="FontStyle74"/>
                <w:rFonts w:ascii="Times New Roman" w:hAnsi="Times New Roman" w:cs="Times New Roman"/>
                <w:b w:val="0"/>
                <w:sz w:val="24"/>
                <w:szCs w:val="24"/>
                <w:lang w:eastAsia="en-US"/>
              </w:rPr>
              <w:t>3</w:t>
            </w:r>
          </w:p>
        </w:tc>
      </w:tr>
    </w:tbl>
    <w:p w:rsidR="00712363" w:rsidRPr="00842978" w:rsidRDefault="00712363" w:rsidP="00712363">
      <w:pPr>
        <w:widowControl/>
        <w:rPr>
          <w:rStyle w:val="FontStyle74"/>
          <w:rFonts w:ascii="Times New Roman" w:hAnsi="Times New Roman" w:cs="Times New Roman"/>
          <w:sz w:val="28"/>
          <w:szCs w:val="28"/>
          <w:lang w:eastAsia="en-US"/>
        </w:rPr>
      </w:pPr>
    </w:p>
    <w:p w:rsidR="003577B3" w:rsidRPr="00842978" w:rsidRDefault="003577B3" w:rsidP="00712363">
      <w:pPr>
        <w:widowControl/>
        <w:rPr>
          <w:rStyle w:val="FontStyle74"/>
          <w:rFonts w:ascii="Times New Roman" w:hAnsi="Times New Roman" w:cs="Times New Roman"/>
          <w:sz w:val="28"/>
          <w:szCs w:val="28"/>
          <w:lang w:eastAsia="en-US"/>
        </w:rPr>
      </w:pPr>
    </w:p>
    <w:p w:rsidR="003577B3" w:rsidRPr="00842978" w:rsidRDefault="003577B3" w:rsidP="00712363">
      <w:pPr>
        <w:widowControl/>
        <w:rPr>
          <w:rStyle w:val="FontStyle74"/>
          <w:rFonts w:ascii="Times New Roman" w:hAnsi="Times New Roman" w:cs="Times New Roman"/>
          <w:sz w:val="28"/>
          <w:szCs w:val="28"/>
          <w:lang w:eastAsia="en-US"/>
        </w:rPr>
      </w:pPr>
    </w:p>
    <w:p w:rsidR="003577B3" w:rsidRPr="00842978" w:rsidRDefault="003577B3" w:rsidP="00712363">
      <w:pPr>
        <w:widowControl/>
        <w:rPr>
          <w:rStyle w:val="FontStyle74"/>
          <w:rFonts w:ascii="Times New Roman" w:hAnsi="Times New Roman" w:cs="Times New Roman"/>
          <w:sz w:val="28"/>
          <w:szCs w:val="28"/>
          <w:lang w:eastAsia="en-US"/>
        </w:rPr>
      </w:pPr>
    </w:p>
    <w:p w:rsidR="003577B3" w:rsidRPr="00842978" w:rsidRDefault="003577B3" w:rsidP="00712363">
      <w:pPr>
        <w:widowControl/>
        <w:rPr>
          <w:rStyle w:val="FontStyle74"/>
          <w:rFonts w:ascii="Times New Roman" w:hAnsi="Times New Roman" w:cs="Times New Roman"/>
          <w:sz w:val="28"/>
          <w:szCs w:val="28"/>
          <w:lang w:eastAsia="en-US"/>
        </w:rPr>
      </w:pPr>
    </w:p>
    <w:p w:rsidR="003577B3" w:rsidRPr="00842978" w:rsidRDefault="003577B3" w:rsidP="00712363">
      <w:pPr>
        <w:widowControl/>
        <w:rPr>
          <w:rStyle w:val="FontStyle74"/>
          <w:rFonts w:ascii="Times New Roman" w:hAnsi="Times New Roman" w:cs="Times New Roman"/>
          <w:sz w:val="28"/>
          <w:szCs w:val="28"/>
          <w:lang w:eastAsia="en-US"/>
        </w:rPr>
      </w:pPr>
    </w:p>
    <w:p w:rsidR="003577B3" w:rsidRPr="00842978" w:rsidRDefault="003577B3" w:rsidP="003577B3">
      <w:pPr>
        <w:widowControl/>
        <w:jc w:val="center"/>
        <w:rPr>
          <w:rStyle w:val="FontStyle74"/>
          <w:rFonts w:ascii="Times New Roman" w:hAnsi="Times New Roman" w:cs="Times New Roman"/>
          <w:sz w:val="24"/>
          <w:szCs w:val="24"/>
          <w:lang w:eastAsia="en-US"/>
        </w:rPr>
      </w:pPr>
      <w:r w:rsidRPr="00842978">
        <w:rPr>
          <w:rStyle w:val="FontStyle74"/>
          <w:rFonts w:ascii="Times New Roman" w:hAnsi="Times New Roman" w:cs="Times New Roman"/>
          <w:sz w:val="24"/>
          <w:szCs w:val="24"/>
          <w:lang w:val="kk-KZ" w:eastAsia="en-US"/>
        </w:rPr>
        <w:t xml:space="preserve">3 </w:t>
      </w:r>
      <w:r w:rsidR="00E050F8" w:rsidRPr="00842978">
        <w:rPr>
          <w:rStyle w:val="FontStyle74"/>
          <w:rFonts w:ascii="Times New Roman" w:hAnsi="Times New Roman" w:cs="Times New Roman"/>
          <w:sz w:val="24"/>
          <w:szCs w:val="24"/>
          <w:lang w:val="kk-KZ" w:eastAsia="en-US"/>
        </w:rPr>
        <w:t xml:space="preserve">–кесте </w:t>
      </w:r>
      <w:r w:rsidRPr="00842978">
        <w:rPr>
          <w:rStyle w:val="FontStyle74"/>
          <w:rFonts w:ascii="Times New Roman" w:hAnsi="Times New Roman" w:cs="Times New Roman"/>
          <w:sz w:val="24"/>
          <w:szCs w:val="24"/>
          <w:lang w:eastAsia="en-US"/>
        </w:rPr>
        <w:t>(</w:t>
      </w:r>
      <w:r w:rsidR="00E050F8" w:rsidRPr="00842978">
        <w:rPr>
          <w:rStyle w:val="FontStyle74"/>
          <w:rFonts w:ascii="Times New Roman" w:hAnsi="Times New Roman" w:cs="Times New Roman"/>
          <w:sz w:val="24"/>
          <w:szCs w:val="24"/>
          <w:lang w:val="kk-KZ" w:eastAsia="en-US"/>
        </w:rPr>
        <w:t>жалғасы</w:t>
      </w:r>
      <w:r w:rsidRPr="00842978">
        <w:rPr>
          <w:rStyle w:val="FontStyle74"/>
          <w:rFonts w:ascii="Times New Roman" w:hAnsi="Times New Roman" w:cs="Times New Roman"/>
          <w:sz w:val="24"/>
          <w:szCs w:val="24"/>
          <w:lang w:eastAsia="en-US"/>
        </w:rPr>
        <w:t xml:space="preserve"> )</w:t>
      </w:r>
    </w:p>
    <w:tbl>
      <w:tblPr>
        <w:tblStyle w:val="a9"/>
        <w:tblW w:w="0" w:type="auto"/>
        <w:tblInd w:w="279" w:type="dxa"/>
        <w:tblLook w:val="04A0" w:firstRow="1" w:lastRow="0" w:firstColumn="1" w:lastColumn="0" w:noHBand="0" w:noVBand="1"/>
      </w:tblPr>
      <w:tblGrid>
        <w:gridCol w:w="1216"/>
        <w:gridCol w:w="2835"/>
        <w:gridCol w:w="2835"/>
        <w:gridCol w:w="2268"/>
      </w:tblGrid>
      <w:tr w:rsidR="00E050F8" w:rsidRPr="00842978" w:rsidTr="00712363">
        <w:tc>
          <w:tcPr>
            <w:tcW w:w="992" w:type="dxa"/>
          </w:tcPr>
          <w:p w:rsidR="00E050F8" w:rsidRPr="00842978" w:rsidRDefault="00E050F8"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нөмірлері</w:t>
            </w:r>
          </w:p>
        </w:tc>
        <w:tc>
          <w:tcPr>
            <w:tcW w:w="2835" w:type="dxa"/>
          </w:tcPr>
          <w:p w:rsidR="00E050F8" w:rsidRPr="00842978" w:rsidRDefault="00E050F8"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типтері</w:t>
            </w:r>
          </w:p>
        </w:tc>
        <w:tc>
          <w:tcPr>
            <w:tcW w:w="2835" w:type="dxa"/>
          </w:tcPr>
          <w:p w:rsidR="00E050F8" w:rsidRPr="00842978" w:rsidRDefault="00E050F8"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Ескертпелер мен мысалдар</w:t>
            </w:r>
          </w:p>
        </w:tc>
        <w:tc>
          <w:tcPr>
            <w:tcW w:w="2268" w:type="dxa"/>
          </w:tcPr>
          <w:p w:rsidR="00E050F8" w:rsidRPr="00842978" w:rsidRDefault="00E050F8"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санаттары</w:t>
            </w:r>
          </w:p>
        </w:tc>
      </w:tr>
      <w:tr w:rsidR="003577B3" w:rsidRPr="00842978" w:rsidTr="00712363">
        <w:tc>
          <w:tcPr>
            <w:tcW w:w="992" w:type="dxa"/>
          </w:tcPr>
          <w:p w:rsidR="003577B3" w:rsidRPr="00842978" w:rsidRDefault="003577B3" w:rsidP="003577B3">
            <w:pPr>
              <w:widowControl/>
              <w:ind w:firstLine="0"/>
              <w:rPr>
                <w:rStyle w:val="FontStyle74"/>
                <w:rFonts w:ascii="Times New Roman" w:hAnsi="Times New Roman" w:cs="Times New Roman"/>
                <w:sz w:val="28"/>
                <w:szCs w:val="28"/>
                <w:lang w:eastAsia="en-US"/>
              </w:rPr>
            </w:pPr>
            <w:r w:rsidRPr="00842978">
              <w:rPr>
                <w:rStyle w:val="FontStyle74"/>
                <w:rFonts w:ascii="Times New Roman" w:hAnsi="Times New Roman" w:cs="Times New Roman"/>
                <w:b w:val="0"/>
                <w:sz w:val="24"/>
                <w:szCs w:val="24"/>
                <w:lang w:eastAsia="en-US"/>
              </w:rPr>
              <w:lastRenderedPageBreak/>
              <w:t>9</w:t>
            </w:r>
          </w:p>
        </w:tc>
        <w:tc>
          <w:tcPr>
            <w:tcW w:w="2835" w:type="dxa"/>
          </w:tcPr>
          <w:p w:rsidR="003577B3" w:rsidRPr="00842978" w:rsidRDefault="00E050F8" w:rsidP="00E050F8">
            <w:pPr>
              <w:widowControl/>
              <w:ind w:firstLine="0"/>
              <w:rPr>
                <w:rStyle w:val="FontStyle74"/>
                <w:rFonts w:ascii="Times New Roman" w:hAnsi="Times New Roman" w:cs="Times New Roman"/>
                <w:sz w:val="28"/>
                <w:szCs w:val="28"/>
                <w:lang w:eastAsia="en-US"/>
              </w:rPr>
            </w:pPr>
            <w:r w:rsidRPr="00842978">
              <w:rPr>
                <w:rStyle w:val="af4"/>
                <w:rFonts w:ascii="Times New Roman" w:hAnsi="Times New Roman" w:cs="Times New Roman"/>
                <w:b w:val="0"/>
                <w:bCs w:val="0"/>
                <w:sz w:val="24"/>
                <w:szCs w:val="24"/>
                <w:lang w:val="kk-KZ"/>
              </w:rPr>
              <w:t>Дене мүшесі әлеуеттік, мәдени немесе діни себептер бойынша қолжетімсіз.</w:t>
            </w:r>
          </w:p>
        </w:tc>
        <w:tc>
          <w:tcPr>
            <w:tcW w:w="2835" w:type="dxa"/>
          </w:tcPr>
          <w:p w:rsidR="003577B3" w:rsidRPr="00842978" w:rsidRDefault="00CC2A3F" w:rsidP="00CC2A3F">
            <w:pPr>
              <w:widowControl/>
              <w:ind w:firstLine="0"/>
              <w:rPr>
                <w:rStyle w:val="FontStyle74"/>
                <w:rFonts w:ascii="Times New Roman" w:hAnsi="Times New Roman" w:cs="Times New Roman"/>
                <w:sz w:val="28"/>
                <w:szCs w:val="28"/>
                <w:lang w:eastAsia="en-US"/>
              </w:rPr>
            </w:pPr>
            <w:r w:rsidRPr="00842978">
              <w:rPr>
                <w:rStyle w:val="FontStyle74"/>
                <w:rFonts w:ascii="Times New Roman" w:hAnsi="Times New Roman" w:cs="Times New Roman"/>
                <w:b w:val="0"/>
                <w:sz w:val="24"/>
                <w:szCs w:val="24"/>
                <w:lang w:val="kk-KZ" w:eastAsia="en-US"/>
              </w:rPr>
              <w:t>Әйел жыныстағы қызмет көрсетуші қызметкердің болмауы, егер мәдени немесе діни себептер бойынша беті жабық әйел жынысты субъект қатысатын болса</w:t>
            </w:r>
          </w:p>
        </w:tc>
        <w:tc>
          <w:tcPr>
            <w:tcW w:w="2268" w:type="dxa"/>
          </w:tcPr>
          <w:p w:rsidR="003577B3" w:rsidRPr="00842978" w:rsidRDefault="003577B3" w:rsidP="003577B3">
            <w:pPr>
              <w:widowControl/>
              <w:ind w:firstLine="0"/>
              <w:rPr>
                <w:rStyle w:val="FontStyle74"/>
                <w:rFonts w:ascii="Times New Roman" w:hAnsi="Times New Roman" w:cs="Times New Roman"/>
                <w:sz w:val="28"/>
                <w:szCs w:val="28"/>
                <w:lang w:eastAsia="en-US"/>
              </w:rPr>
            </w:pPr>
            <w:r w:rsidRPr="00842978">
              <w:rPr>
                <w:rStyle w:val="FontStyle74"/>
                <w:rFonts w:ascii="Times New Roman" w:hAnsi="Times New Roman" w:cs="Times New Roman"/>
                <w:b w:val="0"/>
                <w:sz w:val="24"/>
                <w:szCs w:val="24"/>
                <w:lang w:eastAsia="en-US"/>
              </w:rPr>
              <w:t>3</w:t>
            </w:r>
          </w:p>
        </w:tc>
      </w:tr>
      <w:tr w:rsidR="003577B3" w:rsidRPr="00842978" w:rsidTr="00D14269">
        <w:tc>
          <w:tcPr>
            <w:tcW w:w="992"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10</w:t>
            </w:r>
          </w:p>
        </w:tc>
        <w:tc>
          <w:tcPr>
            <w:tcW w:w="2835" w:type="dxa"/>
            <w:vAlign w:val="bottom"/>
          </w:tcPr>
          <w:p w:rsidR="003577B3" w:rsidRPr="00842978" w:rsidRDefault="00E050F8" w:rsidP="00E050F8">
            <w:pPr>
              <w:widowControl/>
              <w:ind w:firstLine="0"/>
              <w:rPr>
                <w:rStyle w:val="FontStyle74"/>
                <w:rFonts w:ascii="Times New Roman" w:hAnsi="Times New Roman" w:cs="Times New Roman"/>
                <w:b w:val="0"/>
                <w:sz w:val="28"/>
                <w:szCs w:val="28"/>
                <w:lang w:eastAsia="en-US"/>
              </w:rPr>
            </w:pPr>
            <w:r w:rsidRPr="00842978">
              <w:rPr>
                <w:rStyle w:val="af4"/>
                <w:rFonts w:ascii="Times New Roman" w:hAnsi="Times New Roman" w:cs="Times New Roman"/>
                <w:b w:val="0"/>
                <w:sz w:val="24"/>
                <w:szCs w:val="24"/>
                <w:lang w:val="kk-KZ"/>
              </w:rPr>
              <w:t xml:space="preserve">Жүйе субъект дайын болғанға дейін немесе дененің тиісті бөлігі </w:t>
            </w:r>
            <w:r w:rsidR="00013F3C">
              <w:rPr>
                <w:rStyle w:val="af4"/>
                <w:rFonts w:ascii="Times New Roman" w:hAnsi="Times New Roman" w:cs="Times New Roman"/>
                <w:b w:val="0"/>
                <w:sz w:val="24"/>
                <w:szCs w:val="24"/>
                <w:lang w:val="kk-KZ"/>
              </w:rPr>
              <w:t>биометриялық</w:t>
            </w:r>
            <w:r w:rsidRPr="00842978">
              <w:rPr>
                <w:rStyle w:val="af4"/>
                <w:rFonts w:ascii="Times New Roman" w:hAnsi="Times New Roman" w:cs="Times New Roman"/>
                <w:b w:val="0"/>
                <w:sz w:val="24"/>
                <w:szCs w:val="24"/>
                <w:lang w:val="kk-KZ"/>
              </w:rPr>
              <w:t xml:space="preserve"> сканерге тікелей жақын қойылғанға дейін </w:t>
            </w:r>
            <w:r w:rsidR="00013F3C">
              <w:rPr>
                <w:rStyle w:val="af4"/>
                <w:rFonts w:ascii="Times New Roman" w:hAnsi="Times New Roman" w:cs="Times New Roman"/>
                <w:b w:val="0"/>
                <w:sz w:val="24"/>
                <w:szCs w:val="24"/>
                <w:lang w:val="kk-KZ"/>
              </w:rPr>
              <w:t>биометриялық</w:t>
            </w:r>
            <w:r w:rsidRPr="00842978">
              <w:rPr>
                <w:rStyle w:val="af4"/>
                <w:rFonts w:ascii="Times New Roman" w:hAnsi="Times New Roman" w:cs="Times New Roman"/>
                <w:b w:val="0"/>
                <w:sz w:val="24"/>
                <w:szCs w:val="24"/>
                <w:lang w:val="kk-KZ"/>
              </w:rPr>
              <w:t xml:space="preserve"> үлгі жиынын іске қосады.</w:t>
            </w:r>
          </w:p>
        </w:tc>
        <w:tc>
          <w:tcPr>
            <w:tcW w:w="2835"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p>
        </w:tc>
        <w:tc>
          <w:tcPr>
            <w:tcW w:w="2268"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3</w:t>
            </w:r>
          </w:p>
        </w:tc>
      </w:tr>
      <w:tr w:rsidR="003577B3" w:rsidRPr="00842978" w:rsidTr="00D14269">
        <w:tc>
          <w:tcPr>
            <w:tcW w:w="992"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11</w:t>
            </w:r>
          </w:p>
        </w:tc>
        <w:tc>
          <w:tcPr>
            <w:tcW w:w="2835" w:type="dxa"/>
            <w:vAlign w:val="bottom"/>
          </w:tcPr>
          <w:p w:rsidR="003577B3" w:rsidRPr="00842978" w:rsidRDefault="003577B3" w:rsidP="00E050F8">
            <w:pPr>
              <w:widowControl/>
              <w:ind w:firstLine="0"/>
              <w:rPr>
                <w:rStyle w:val="FontStyle74"/>
                <w:rFonts w:ascii="Times New Roman" w:hAnsi="Times New Roman" w:cs="Times New Roman"/>
                <w:b w:val="0"/>
                <w:sz w:val="28"/>
                <w:szCs w:val="28"/>
                <w:lang w:val="kk-KZ" w:eastAsia="en-US"/>
              </w:rPr>
            </w:pPr>
            <w:r w:rsidRPr="00842978">
              <w:rPr>
                <w:rStyle w:val="af4"/>
                <w:rFonts w:ascii="Times New Roman" w:hAnsi="Times New Roman" w:cs="Times New Roman"/>
                <w:b w:val="0"/>
                <w:sz w:val="24"/>
                <w:szCs w:val="24"/>
              </w:rPr>
              <w:t xml:space="preserve">Субъект </w:t>
            </w:r>
            <w:r w:rsidR="00E050F8" w:rsidRPr="00842978">
              <w:rPr>
                <w:rStyle w:val="af4"/>
                <w:rFonts w:ascii="Times New Roman" w:hAnsi="Times New Roman" w:cs="Times New Roman"/>
                <w:b w:val="0"/>
                <w:sz w:val="24"/>
                <w:szCs w:val="24"/>
                <w:lang w:val="kk-KZ"/>
              </w:rPr>
              <w:t xml:space="preserve">қате </w:t>
            </w:r>
            <w:r w:rsidR="00013F3C">
              <w:rPr>
                <w:rStyle w:val="af4"/>
                <w:rFonts w:ascii="Times New Roman" w:hAnsi="Times New Roman" w:cs="Times New Roman"/>
                <w:b w:val="0"/>
                <w:sz w:val="24"/>
                <w:szCs w:val="24"/>
                <w:lang w:val="kk-KZ"/>
              </w:rPr>
              <w:t>биометриялық</w:t>
            </w:r>
            <w:r w:rsidR="00E050F8" w:rsidRPr="00842978">
              <w:rPr>
                <w:rStyle w:val="af4"/>
                <w:rFonts w:ascii="Times New Roman" w:hAnsi="Times New Roman" w:cs="Times New Roman"/>
                <w:b w:val="0"/>
                <w:sz w:val="24"/>
                <w:szCs w:val="24"/>
                <w:lang w:val="kk-KZ"/>
              </w:rPr>
              <w:t xml:space="preserve"> модальділікті ұсынады.</w:t>
            </w:r>
          </w:p>
        </w:tc>
        <w:tc>
          <w:tcPr>
            <w:tcW w:w="2835"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p>
        </w:tc>
        <w:tc>
          <w:tcPr>
            <w:tcW w:w="2268"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3</w:t>
            </w:r>
          </w:p>
        </w:tc>
      </w:tr>
      <w:tr w:rsidR="003577B3" w:rsidRPr="00842978" w:rsidTr="00D14269">
        <w:tc>
          <w:tcPr>
            <w:tcW w:w="992"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12</w:t>
            </w:r>
          </w:p>
        </w:tc>
        <w:tc>
          <w:tcPr>
            <w:tcW w:w="2835" w:type="dxa"/>
          </w:tcPr>
          <w:p w:rsidR="003577B3" w:rsidRPr="00842978" w:rsidRDefault="003577B3" w:rsidP="00CC2A3F">
            <w:pPr>
              <w:widowControl/>
              <w:ind w:firstLine="0"/>
              <w:rPr>
                <w:rStyle w:val="FontStyle74"/>
                <w:rFonts w:ascii="Times New Roman" w:hAnsi="Times New Roman" w:cs="Times New Roman"/>
                <w:b w:val="0"/>
                <w:sz w:val="28"/>
                <w:szCs w:val="28"/>
                <w:lang w:eastAsia="en-US"/>
              </w:rPr>
            </w:pPr>
            <w:r w:rsidRPr="00842978">
              <w:rPr>
                <w:rStyle w:val="af4"/>
                <w:rFonts w:ascii="Times New Roman" w:hAnsi="Times New Roman" w:cs="Times New Roman"/>
                <w:b w:val="0"/>
                <w:sz w:val="24"/>
                <w:szCs w:val="24"/>
              </w:rPr>
              <w:t xml:space="preserve">Субъект </w:t>
            </w:r>
            <w:r w:rsidR="00CC2A3F" w:rsidRPr="00842978">
              <w:rPr>
                <w:rStyle w:val="af4"/>
                <w:rFonts w:ascii="Times New Roman" w:hAnsi="Times New Roman" w:cs="Times New Roman"/>
                <w:b w:val="0"/>
                <w:sz w:val="24"/>
                <w:szCs w:val="24"/>
                <w:lang w:val="kk-KZ"/>
              </w:rPr>
              <w:t>дұрыс модальділікті ұсынады, алайда белгі қате ретпен ұсынылған.</w:t>
            </w:r>
          </w:p>
        </w:tc>
        <w:tc>
          <w:tcPr>
            <w:tcW w:w="2835" w:type="dxa"/>
            <w:vAlign w:val="bottom"/>
          </w:tcPr>
          <w:p w:rsidR="003577B3" w:rsidRPr="00842978" w:rsidRDefault="00013F3C" w:rsidP="00F975E9">
            <w:pPr>
              <w:widowControl/>
              <w:ind w:firstLine="0"/>
              <w:rPr>
                <w:rStyle w:val="FontStyle74"/>
                <w:rFonts w:ascii="Times New Roman" w:hAnsi="Times New Roman" w:cs="Times New Roman"/>
                <w:b w:val="0"/>
                <w:sz w:val="28"/>
                <w:szCs w:val="28"/>
                <w:lang w:val="kk-KZ" w:eastAsia="en-US"/>
              </w:rPr>
            </w:pPr>
            <w:r>
              <w:rPr>
                <w:rStyle w:val="af4"/>
                <w:rFonts w:ascii="Times New Roman" w:hAnsi="Times New Roman" w:cs="Times New Roman"/>
                <w:b w:val="0"/>
                <w:sz w:val="24"/>
                <w:szCs w:val="24"/>
                <w:lang w:val="kk-KZ"/>
              </w:rPr>
              <w:t>Биометриялық</w:t>
            </w:r>
            <w:r w:rsidR="00CC2A3F" w:rsidRPr="00842978">
              <w:rPr>
                <w:rStyle w:val="af4"/>
                <w:rFonts w:ascii="Times New Roman" w:hAnsi="Times New Roman" w:cs="Times New Roman"/>
                <w:b w:val="0"/>
                <w:sz w:val="24"/>
                <w:szCs w:val="24"/>
                <w:lang w:val="kk-KZ"/>
              </w:rPr>
              <w:t xml:space="preserve"> сканерде басқа қолдың орналасуы</w:t>
            </w:r>
            <w:r w:rsidR="003577B3" w:rsidRPr="00842978">
              <w:rPr>
                <w:rStyle w:val="af4"/>
                <w:rFonts w:ascii="Times New Roman" w:hAnsi="Times New Roman" w:cs="Times New Roman"/>
                <w:b w:val="0"/>
                <w:sz w:val="24"/>
                <w:szCs w:val="24"/>
              </w:rPr>
              <w:t>.</w:t>
            </w:r>
            <w:r w:rsidR="00CC2A3F" w:rsidRPr="00842978">
              <w:rPr>
                <w:rStyle w:val="af4"/>
                <w:rFonts w:ascii="Times New Roman" w:hAnsi="Times New Roman" w:cs="Times New Roman"/>
                <w:b w:val="0"/>
                <w:sz w:val="24"/>
                <w:szCs w:val="24"/>
                <w:lang w:val="kk-KZ"/>
              </w:rPr>
              <w:t xml:space="preserve"> Осынд</w:t>
            </w:r>
            <w:r w:rsidR="00F975E9">
              <w:rPr>
                <w:rStyle w:val="af4"/>
                <w:rFonts w:ascii="Times New Roman" w:hAnsi="Times New Roman" w:cs="Times New Roman"/>
                <w:b w:val="0"/>
                <w:sz w:val="24"/>
                <w:szCs w:val="24"/>
                <w:lang w:val="kk-KZ"/>
              </w:rPr>
              <w:t>ай</w:t>
            </w:r>
            <w:r w:rsidR="00CC2A3F" w:rsidRPr="00842978">
              <w:rPr>
                <w:rStyle w:val="af4"/>
                <w:rFonts w:ascii="Times New Roman" w:hAnsi="Times New Roman" w:cs="Times New Roman"/>
                <w:b w:val="0"/>
                <w:sz w:val="24"/>
                <w:szCs w:val="24"/>
                <w:lang w:val="kk-KZ"/>
              </w:rPr>
              <w:t xml:space="preserve"> жағдайлар бағдарламалық қамтамасыз ету көмегімен немесе </w:t>
            </w:r>
            <w:r>
              <w:rPr>
                <w:rStyle w:val="af4"/>
                <w:rFonts w:ascii="Times New Roman" w:hAnsi="Times New Roman" w:cs="Times New Roman"/>
                <w:b w:val="0"/>
                <w:sz w:val="24"/>
                <w:szCs w:val="24"/>
                <w:lang w:val="kk-KZ"/>
              </w:rPr>
              <w:t>биометриялық</w:t>
            </w:r>
            <w:r w:rsidR="00CC2A3F" w:rsidRPr="00842978">
              <w:rPr>
                <w:rStyle w:val="af4"/>
                <w:rFonts w:ascii="Times New Roman" w:hAnsi="Times New Roman" w:cs="Times New Roman"/>
                <w:b w:val="0"/>
                <w:sz w:val="24"/>
                <w:szCs w:val="24"/>
                <w:lang w:val="kk-KZ"/>
              </w:rPr>
              <w:t xml:space="preserve"> тіркеу қызметкері тарапынан </w:t>
            </w:r>
            <w:r w:rsidR="003577B3" w:rsidRPr="00842978">
              <w:rPr>
                <w:rStyle w:val="af4"/>
                <w:rFonts w:ascii="Times New Roman" w:hAnsi="Times New Roman" w:cs="Times New Roman"/>
                <w:b w:val="0"/>
                <w:sz w:val="24"/>
                <w:szCs w:val="24"/>
                <w:lang w:val="kk-KZ"/>
              </w:rPr>
              <w:t xml:space="preserve"> </w:t>
            </w:r>
            <w:r w:rsidR="00CC2A3F" w:rsidRPr="00842978">
              <w:rPr>
                <w:rStyle w:val="af4"/>
                <w:rFonts w:ascii="Times New Roman" w:hAnsi="Times New Roman" w:cs="Times New Roman"/>
                <w:b w:val="0"/>
                <w:sz w:val="24"/>
                <w:szCs w:val="24"/>
                <w:lang w:val="kk-KZ"/>
              </w:rPr>
              <w:t>автоматты анықталатыны көзделеді.</w:t>
            </w:r>
          </w:p>
        </w:tc>
        <w:tc>
          <w:tcPr>
            <w:tcW w:w="2268"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3</w:t>
            </w:r>
          </w:p>
        </w:tc>
      </w:tr>
      <w:tr w:rsidR="003577B3" w:rsidRPr="00842978" w:rsidTr="00D14269">
        <w:tc>
          <w:tcPr>
            <w:tcW w:w="992"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13</w:t>
            </w:r>
          </w:p>
        </w:tc>
        <w:tc>
          <w:tcPr>
            <w:tcW w:w="2835" w:type="dxa"/>
            <w:vAlign w:val="bottom"/>
          </w:tcPr>
          <w:p w:rsidR="003577B3" w:rsidRPr="00842978" w:rsidRDefault="00CC2A3F" w:rsidP="00CC2A3F">
            <w:pPr>
              <w:widowControl/>
              <w:ind w:firstLine="0"/>
              <w:rPr>
                <w:rStyle w:val="FontStyle74"/>
                <w:rFonts w:ascii="Times New Roman" w:hAnsi="Times New Roman" w:cs="Times New Roman"/>
                <w:b w:val="0"/>
                <w:sz w:val="28"/>
                <w:szCs w:val="28"/>
                <w:lang w:eastAsia="en-US"/>
              </w:rPr>
            </w:pPr>
            <w:r w:rsidRPr="00842978">
              <w:rPr>
                <w:rStyle w:val="af4"/>
                <w:rFonts w:ascii="Times New Roman" w:hAnsi="Times New Roman" w:cs="Times New Roman"/>
                <w:b w:val="0"/>
                <w:sz w:val="24"/>
                <w:szCs w:val="24"/>
                <w:lang w:val="kk-KZ"/>
              </w:rPr>
              <w:t>Субъектінің денсаулық жағдайы жеткілікті уақыт ішінде байланыстың қажетті деңгейі арқылы (немесе жағдайдың тұрақтылығы) бейнені (суретті) алуға кедергі келтіреді.</w:t>
            </w:r>
          </w:p>
        </w:tc>
        <w:tc>
          <w:tcPr>
            <w:tcW w:w="2835" w:type="dxa"/>
          </w:tcPr>
          <w:p w:rsidR="003577B3" w:rsidRPr="00842978" w:rsidRDefault="003577B3" w:rsidP="00CC2A3F">
            <w:pPr>
              <w:widowControl/>
              <w:ind w:firstLine="0"/>
              <w:rPr>
                <w:rStyle w:val="FontStyle74"/>
                <w:rFonts w:ascii="Times New Roman" w:hAnsi="Times New Roman" w:cs="Times New Roman"/>
                <w:b w:val="0"/>
                <w:sz w:val="28"/>
                <w:szCs w:val="28"/>
                <w:lang w:eastAsia="en-US"/>
              </w:rPr>
            </w:pPr>
            <w:r w:rsidRPr="00842978">
              <w:rPr>
                <w:rStyle w:val="af4"/>
                <w:rFonts w:ascii="Times New Roman" w:hAnsi="Times New Roman" w:cs="Times New Roman"/>
                <w:b w:val="0"/>
                <w:sz w:val="24"/>
                <w:szCs w:val="24"/>
              </w:rPr>
              <w:t>Паркинсон</w:t>
            </w:r>
            <w:r w:rsidR="00CC2A3F" w:rsidRPr="00842978">
              <w:rPr>
                <w:rStyle w:val="af4"/>
                <w:rFonts w:ascii="Times New Roman" w:hAnsi="Times New Roman" w:cs="Times New Roman"/>
                <w:b w:val="0"/>
                <w:sz w:val="24"/>
                <w:szCs w:val="24"/>
                <w:lang w:val="kk-KZ"/>
              </w:rPr>
              <w:t xml:space="preserve"> ауруы немесе ревматизм (аяқ-қолдың сырқырау ауруы) сияқты жағдай сканердің жұмыс бетіне байланысудың </w:t>
            </w:r>
            <w:r w:rsidR="00F975E9">
              <w:rPr>
                <w:rStyle w:val="af4"/>
                <w:rFonts w:ascii="Times New Roman" w:hAnsi="Times New Roman" w:cs="Times New Roman"/>
                <w:b w:val="0"/>
                <w:sz w:val="24"/>
                <w:szCs w:val="24"/>
                <w:lang w:val="kk-KZ"/>
              </w:rPr>
              <w:t>қ</w:t>
            </w:r>
            <w:r w:rsidR="00CC2A3F" w:rsidRPr="00842978">
              <w:rPr>
                <w:rStyle w:val="af4"/>
                <w:rFonts w:ascii="Times New Roman" w:hAnsi="Times New Roman" w:cs="Times New Roman"/>
                <w:b w:val="0"/>
                <w:sz w:val="24"/>
                <w:szCs w:val="24"/>
                <w:lang w:val="kk-KZ"/>
              </w:rPr>
              <w:t>ажетті ауданына кедергі келтіреді.</w:t>
            </w:r>
          </w:p>
        </w:tc>
        <w:tc>
          <w:tcPr>
            <w:tcW w:w="2268" w:type="dxa"/>
          </w:tcPr>
          <w:p w:rsidR="003577B3" w:rsidRPr="00842978" w:rsidRDefault="003577B3" w:rsidP="003577B3">
            <w:pPr>
              <w:widowControl/>
              <w:ind w:firstLine="0"/>
              <w:rPr>
                <w:rStyle w:val="FontStyle74"/>
                <w:rFonts w:ascii="Times New Roman" w:hAnsi="Times New Roman" w:cs="Times New Roman"/>
                <w:b w:val="0"/>
                <w:sz w:val="28"/>
                <w:szCs w:val="28"/>
                <w:lang w:eastAsia="en-US"/>
              </w:rPr>
            </w:pPr>
            <w:r w:rsidRPr="00842978">
              <w:rPr>
                <w:rStyle w:val="FontStyle74"/>
                <w:rFonts w:ascii="Times New Roman" w:hAnsi="Times New Roman" w:cs="Times New Roman"/>
                <w:b w:val="0"/>
                <w:sz w:val="24"/>
                <w:szCs w:val="24"/>
                <w:lang w:eastAsia="en-US"/>
              </w:rPr>
              <w:t>3</w:t>
            </w:r>
          </w:p>
        </w:tc>
      </w:tr>
    </w:tbl>
    <w:p w:rsidR="00712363" w:rsidRPr="00842978" w:rsidRDefault="00712363" w:rsidP="00712363">
      <w:pPr>
        <w:widowControl/>
        <w:rPr>
          <w:rStyle w:val="FontStyle74"/>
          <w:rFonts w:ascii="Times New Roman" w:hAnsi="Times New Roman" w:cs="Times New Roman"/>
          <w:sz w:val="28"/>
          <w:szCs w:val="28"/>
          <w:lang w:eastAsia="en-US"/>
        </w:rPr>
      </w:pPr>
    </w:p>
    <w:p w:rsidR="00712363" w:rsidRPr="00842978" w:rsidRDefault="00712363" w:rsidP="00712363">
      <w:pPr>
        <w:widowControl/>
        <w:autoSpaceDE/>
        <w:autoSpaceDN/>
        <w:adjustRightInd/>
        <w:rPr>
          <w:rStyle w:val="FontStyle79"/>
          <w:sz w:val="28"/>
          <w:szCs w:val="28"/>
          <w:lang w:eastAsia="en-US"/>
        </w:rPr>
      </w:pPr>
      <w:r w:rsidRPr="00842978">
        <w:rPr>
          <w:rStyle w:val="FontStyle79"/>
          <w:sz w:val="28"/>
          <w:szCs w:val="28"/>
          <w:lang w:eastAsia="en-US"/>
        </w:rPr>
        <w:br w:type="page"/>
      </w:r>
    </w:p>
    <w:p w:rsidR="00712363" w:rsidRPr="00842978" w:rsidRDefault="00712363" w:rsidP="00712363">
      <w:pPr>
        <w:pStyle w:val="Style18"/>
        <w:widowControl/>
        <w:jc w:val="center"/>
        <w:rPr>
          <w:rStyle w:val="FontStyle78"/>
          <w:rFonts w:ascii="Times New Roman" w:hAnsi="Times New Roman"/>
          <w:b/>
          <w:sz w:val="24"/>
          <w:szCs w:val="24"/>
          <w:lang w:eastAsia="en-US"/>
        </w:rPr>
      </w:pPr>
      <w:r w:rsidRPr="00842978">
        <w:rPr>
          <w:rStyle w:val="FontStyle79"/>
          <w:rFonts w:ascii="Times New Roman" w:hAnsi="Times New Roman"/>
          <w:b/>
          <w:sz w:val="24"/>
          <w:szCs w:val="24"/>
          <w:lang w:eastAsia="en-US"/>
        </w:rPr>
        <w:lastRenderedPageBreak/>
        <w:t xml:space="preserve">3 </w:t>
      </w:r>
      <w:r w:rsidR="00CC2A3F" w:rsidRPr="00842978">
        <w:rPr>
          <w:rStyle w:val="FontStyle78"/>
          <w:rFonts w:ascii="Times New Roman" w:hAnsi="Times New Roman"/>
          <w:b/>
          <w:sz w:val="24"/>
          <w:szCs w:val="24"/>
          <w:lang w:val="kk-KZ" w:eastAsia="en-US"/>
        </w:rPr>
        <w:t>–кесте (жалғасы)</w:t>
      </w:r>
    </w:p>
    <w:tbl>
      <w:tblPr>
        <w:tblW w:w="0" w:type="auto"/>
        <w:jc w:val="center"/>
        <w:tblLayout w:type="fixed"/>
        <w:tblCellMar>
          <w:left w:w="40" w:type="dxa"/>
          <w:right w:w="40" w:type="dxa"/>
        </w:tblCellMar>
        <w:tblLook w:val="0000" w:firstRow="0" w:lastRow="0" w:firstColumn="0" w:lastColumn="0" w:noHBand="0" w:noVBand="0"/>
      </w:tblPr>
      <w:tblGrid>
        <w:gridCol w:w="1037"/>
        <w:gridCol w:w="2774"/>
        <w:gridCol w:w="2923"/>
        <w:gridCol w:w="1944"/>
      </w:tblGrid>
      <w:tr w:rsidR="00CC2A3F" w:rsidRPr="00842978" w:rsidTr="00712363">
        <w:trPr>
          <w:trHeight w:val="538"/>
          <w:jc w:val="center"/>
        </w:trPr>
        <w:tc>
          <w:tcPr>
            <w:tcW w:w="1037" w:type="dxa"/>
            <w:tcBorders>
              <w:top w:val="single" w:sz="6" w:space="0" w:color="auto"/>
              <w:left w:val="single" w:sz="6" w:space="0" w:color="auto"/>
              <w:bottom w:val="single" w:sz="6" w:space="0" w:color="auto"/>
              <w:right w:val="single" w:sz="6" w:space="0" w:color="auto"/>
            </w:tcBorders>
          </w:tcPr>
          <w:p w:rsidR="00CC2A3F" w:rsidRPr="00842978" w:rsidRDefault="00CC2A3F"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нөмірлері</w:t>
            </w:r>
          </w:p>
        </w:tc>
        <w:tc>
          <w:tcPr>
            <w:tcW w:w="2774" w:type="dxa"/>
            <w:tcBorders>
              <w:top w:val="single" w:sz="6" w:space="0" w:color="auto"/>
              <w:left w:val="single" w:sz="6" w:space="0" w:color="auto"/>
              <w:bottom w:val="single" w:sz="6" w:space="0" w:color="auto"/>
              <w:right w:val="single" w:sz="6" w:space="0" w:color="auto"/>
            </w:tcBorders>
          </w:tcPr>
          <w:p w:rsidR="00CC2A3F" w:rsidRPr="00842978" w:rsidRDefault="00CC2A3F"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типтері</w:t>
            </w:r>
          </w:p>
        </w:tc>
        <w:tc>
          <w:tcPr>
            <w:tcW w:w="2923" w:type="dxa"/>
            <w:tcBorders>
              <w:top w:val="single" w:sz="6" w:space="0" w:color="auto"/>
              <w:left w:val="single" w:sz="6" w:space="0" w:color="auto"/>
              <w:bottom w:val="single" w:sz="6" w:space="0" w:color="auto"/>
              <w:right w:val="single" w:sz="6" w:space="0" w:color="auto"/>
            </w:tcBorders>
          </w:tcPr>
          <w:p w:rsidR="00CC2A3F" w:rsidRPr="00842978" w:rsidRDefault="00CC2A3F"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Ескертпелер мен мысалдар</w:t>
            </w:r>
          </w:p>
        </w:tc>
        <w:tc>
          <w:tcPr>
            <w:tcW w:w="1944" w:type="dxa"/>
            <w:tcBorders>
              <w:top w:val="single" w:sz="6" w:space="0" w:color="auto"/>
              <w:left w:val="single" w:sz="6" w:space="0" w:color="auto"/>
              <w:bottom w:val="single" w:sz="6" w:space="0" w:color="auto"/>
              <w:right w:val="single" w:sz="6" w:space="0" w:color="auto"/>
            </w:tcBorders>
          </w:tcPr>
          <w:p w:rsidR="00CC2A3F" w:rsidRPr="00842978" w:rsidRDefault="00CC2A3F" w:rsidP="004913DC">
            <w:pPr>
              <w:pStyle w:val="Style49"/>
              <w:widowControl/>
              <w:jc w:val="center"/>
              <w:rPr>
                <w:rStyle w:val="FontStyle75"/>
                <w:rFonts w:ascii="Times New Roman" w:hAnsi="Times New Roman" w:cs="Times New Roman"/>
                <w:b w:val="0"/>
                <w:sz w:val="24"/>
                <w:szCs w:val="24"/>
                <w:lang w:val="kk-KZ" w:eastAsia="en-US"/>
              </w:rPr>
            </w:pPr>
            <w:r w:rsidRPr="00842978">
              <w:rPr>
                <w:rStyle w:val="FontStyle75"/>
                <w:rFonts w:ascii="Times New Roman" w:hAnsi="Times New Roman" w:cs="Times New Roman"/>
                <w:b w:val="0"/>
                <w:sz w:val="24"/>
                <w:szCs w:val="24"/>
                <w:lang w:val="kk-KZ" w:eastAsia="en-US"/>
              </w:rPr>
              <w:t>Бас тарту санаттары</w:t>
            </w:r>
          </w:p>
        </w:tc>
      </w:tr>
      <w:tr w:rsidR="00712363" w:rsidRPr="00842978" w:rsidTr="00712363">
        <w:trPr>
          <w:trHeight w:val="749"/>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14</w:t>
            </w:r>
          </w:p>
        </w:tc>
        <w:tc>
          <w:tcPr>
            <w:tcW w:w="2774" w:type="dxa"/>
            <w:tcBorders>
              <w:top w:val="single" w:sz="6" w:space="0" w:color="auto"/>
              <w:left w:val="single" w:sz="6" w:space="0" w:color="auto"/>
              <w:bottom w:val="single" w:sz="6" w:space="0" w:color="auto"/>
              <w:right w:val="single" w:sz="6" w:space="0" w:color="auto"/>
            </w:tcBorders>
            <w:vAlign w:val="center"/>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Денені безендіру немесе емдеу қолдану үшін жарамды бейнені (суретті) алуға кедергі келтіреді.</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CC2A3F" w:rsidP="00CC2A3F">
            <w:pPr>
              <w:pStyle w:val="af5"/>
              <w:spacing w:line="240" w:lineRule="auto"/>
              <w:ind w:firstLine="0"/>
              <w:rPr>
                <w:rFonts w:ascii="Times New Roman" w:hAnsi="Times New Roman" w:cs="Times New Roman"/>
                <w:b w:val="0"/>
                <w:bCs w:val="0"/>
                <w:sz w:val="24"/>
                <w:szCs w:val="24"/>
                <w:lang w:val="kk-KZ"/>
              </w:rPr>
            </w:pPr>
            <w:r w:rsidRPr="00842978">
              <w:rPr>
                <w:rStyle w:val="af4"/>
                <w:rFonts w:ascii="Times New Roman" w:hAnsi="Times New Roman" w:cs="Times New Roman"/>
                <w:sz w:val="24"/>
                <w:szCs w:val="24"/>
                <w:lang w:val="kk-KZ"/>
              </w:rPr>
              <w:t>Х</w:t>
            </w:r>
            <w:r w:rsidR="00712363" w:rsidRPr="00842978">
              <w:rPr>
                <w:rStyle w:val="af4"/>
                <w:rFonts w:ascii="Times New Roman" w:hAnsi="Times New Roman" w:cs="Times New Roman"/>
                <w:sz w:val="24"/>
                <w:szCs w:val="24"/>
              </w:rPr>
              <w:t>ной</w:t>
            </w:r>
            <w:r w:rsidRPr="00842978">
              <w:rPr>
                <w:rStyle w:val="af4"/>
                <w:rFonts w:ascii="Times New Roman" w:hAnsi="Times New Roman" w:cs="Times New Roman"/>
                <w:sz w:val="24"/>
                <w:szCs w:val="24"/>
                <w:lang w:val="kk-KZ"/>
              </w:rPr>
              <w:t xml:space="preserve"> өрнегі,  тыртықтар, белгілер</w:t>
            </w:r>
            <w:r w:rsidR="00712363" w:rsidRPr="00842978">
              <w:rPr>
                <w:rStyle w:val="af4"/>
                <w:rFonts w:ascii="Times New Roman" w:hAnsi="Times New Roman" w:cs="Times New Roman"/>
                <w:sz w:val="24"/>
                <w:szCs w:val="24"/>
              </w:rPr>
              <w:t xml:space="preserve">, </w:t>
            </w:r>
            <w:r w:rsidRPr="00842978">
              <w:rPr>
                <w:rStyle w:val="af4"/>
                <w:rFonts w:ascii="Times New Roman" w:hAnsi="Times New Roman" w:cs="Times New Roman"/>
                <w:sz w:val="24"/>
                <w:szCs w:val="24"/>
                <w:lang w:val="kk-KZ"/>
              </w:rPr>
              <w:t>дене әшекейлері мен</w:t>
            </w:r>
            <w:r w:rsidR="00712363" w:rsidRPr="00842978">
              <w:rPr>
                <w:rStyle w:val="af4"/>
                <w:rFonts w:ascii="Times New Roman" w:hAnsi="Times New Roman" w:cs="Times New Roman"/>
                <w:sz w:val="24"/>
                <w:szCs w:val="24"/>
              </w:rPr>
              <w:t xml:space="preserve"> имплантат</w:t>
            </w:r>
            <w:r w:rsidRPr="00842978">
              <w:rPr>
                <w:rStyle w:val="af4"/>
                <w:rFonts w:ascii="Times New Roman" w:hAnsi="Times New Roman" w:cs="Times New Roman"/>
                <w:sz w:val="24"/>
                <w:szCs w:val="24"/>
                <w:lang w:val="kk-KZ"/>
              </w:rPr>
              <w:t>тар</w:t>
            </w:r>
          </w:p>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3</w:t>
            </w:r>
          </w:p>
        </w:tc>
      </w:tr>
      <w:tr w:rsidR="00712363" w:rsidRPr="00842978" w:rsidTr="00712363">
        <w:trPr>
          <w:trHeight w:val="739"/>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15</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Дене бөлігі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сканердің сипаттау ауқымы шегінен шығады</w:t>
            </w:r>
          </w:p>
        </w:tc>
        <w:tc>
          <w:tcPr>
            <w:tcW w:w="2923" w:type="dxa"/>
            <w:tcBorders>
              <w:top w:val="single" w:sz="6" w:space="0" w:color="auto"/>
              <w:left w:val="single" w:sz="6" w:space="0" w:color="auto"/>
              <w:bottom w:val="single" w:sz="6" w:space="0" w:color="auto"/>
              <w:right w:val="single" w:sz="6" w:space="0" w:color="auto"/>
            </w:tcBorders>
            <w:vAlign w:val="bottom"/>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Саусақтар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сканердің көмегімен бір саусақты бір мезгілде тіркеу үшін тым кең.</w:t>
            </w:r>
          </w:p>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4</w:t>
            </w:r>
          </w:p>
        </w:tc>
      </w:tr>
      <w:tr w:rsidR="00712363" w:rsidRPr="00842978" w:rsidTr="00712363">
        <w:trPr>
          <w:trHeight w:val="744"/>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16</w:t>
            </w:r>
          </w:p>
        </w:tc>
        <w:tc>
          <w:tcPr>
            <w:tcW w:w="2774" w:type="dxa"/>
            <w:tcBorders>
              <w:top w:val="single" w:sz="6" w:space="0" w:color="auto"/>
              <w:left w:val="single" w:sz="6" w:space="0" w:color="auto"/>
              <w:bottom w:val="single" w:sz="6" w:space="0" w:color="auto"/>
              <w:right w:val="single" w:sz="6" w:space="0" w:color="auto"/>
            </w:tcBorders>
            <w:vAlign w:val="center"/>
          </w:tcPr>
          <w:p w:rsidR="00712363" w:rsidRPr="00842978" w:rsidRDefault="00013F3C" w:rsidP="00CC2A3F">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rPr>
              <w:t>Биометриялық</w:t>
            </w:r>
            <w:r w:rsidR="00CC2A3F" w:rsidRPr="00842978">
              <w:rPr>
                <w:rStyle w:val="af4"/>
                <w:rFonts w:ascii="Times New Roman" w:hAnsi="Times New Roman" w:cs="Times New Roman"/>
                <w:sz w:val="24"/>
                <w:szCs w:val="24"/>
                <w:lang w:val="kk-KZ"/>
              </w:rPr>
              <w:t xml:space="preserve"> үлгі </w:t>
            </w:r>
            <w:r>
              <w:rPr>
                <w:rStyle w:val="af4"/>
                <w:rFonts w:ascii="Times New Roman" w:hAnsi="Times New Roman" w:cs="Times New Roman"/>
                <w:sz w:val="24"/>
                <w:szCs w:val="24"/>
                <w:lang w:val="kk-KZ"/>
              </w:rPr>
              <w:t>биометриялық</w:t>
            </w:r>
            <w:r w:rsidR="00CC2A3F" w:rsidRPr="00842978">
              <w:rPr>
                <w:rStyle w:val="af4"/>
                <w:rFonts w:ascii="Times New Roman" w:hAnsi="Times New Roman" w:cs="Times New Roman"/>
                <w:sz w:val="24"/>
                <w:szCs w:val="24"/>
                <w:lang w:val="kk-KZ"/>
              </w:rPr>
              <w:t xml:space="preserve"> байқалуда шабуылдау әрекеті ретінде қате бағаланады.</w:t>
            </w:r>
          </w:p>
        </w:tc>
        <w:tc>
          <w:tcPr>
            <w:tcW w:w="2923" w:type="dxa"/>
            <w:tcBorders>
              <w:top w:val="single" w:sz="6" w:space="0" w:color="auto"/>
              <w:left w:val="single" w:sz="6" w:space="0" w:color="auto"/>
              <w:bottom w:val="single" w:sz="6" w:space="0" w:color="auto"/>
              <w:right w:val="single" w:sz="6" w:space="0" w:color="auto"/>
            </w:tcBorders>
            <w:vAlign w:val="center"/>
          </w:tcPr>
          <w:p w:rsidR="00712363" w:rsidRPr="00842978" w:rsidRDefault="00013F3C" w:rsidP="00CC2A3F">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CC2A3F" w:rsidRPr="00842978">
              <w:rPr>
                <w:rStyle w:val="af4"/>
                <w:rFonts w:ascii="Times New Roman" w:hAnsi="Times New Roman" w:cs="Times New Roman"/>
                <w:sz w:val="24"/>
                <w:szCs w:val="24"/>
                <w:lang w:val="kk-KZ"/>
              </w:rPr>
              <w:t xml:space="preserve"> белгілердің көзделмеген сипаттамаларымен туындаған шабуыл туралы ескерту</w:t>
            </w:r>
          </w:p>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4</w:t>
            </w:r>
          </w:p>
        </w:tc>
      </w:tr>
      <w:tr w:rsidR="00712363" w:rsidRPr="00842978" w:rsidTr="00712363">
        <w:trPr>
          <w:trHeight w:val="523"/>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17</w:t>
            </w:r>
          </w:p>
        </w:tc>
        <w:tc>
          <w:tcPr>
            <w:tcW w:w="2774" w:type="dxa"/>
            <w:tcBorders>
              <w:top w:val="single" w:sz="6" w:space="0" w:color="auto"/>
              <w:left w:val="single" w:sz="6" w:space="0" w:color="auto"/>
              <w:bottom w:val="single" w:sz="6" w:space="0" w:color="auto"/>
              <w:right w:val="single" w:sz="6" w:space="0" w:color="auto"/>
            </w:tcBorders>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 xml:space="preserve">Зақымдалған үлгіден алынған </w:t>
            </w:r>
            <w:r w:rsidR="00013F3C">
              <w:rPr>
                <w:rStyle w:val="af4"/>
                <w:rFonts w:ascii="Times New Roman" w:hAnsi="Times New Roman" w:cs="Times New Roman"/>
                <w:sz w:val="24"/>
                <w:szCs w:val="24"/>
                <w:lang w:val="kk-KZ"/>
              </w:rPr>
              <w:t>биометриялық</w:t>
            </w:r>
            <w:r w:rsidRPr="00842978">
              <w:rPr>
                <w:rStyle w:val="af4"/>
                <w:rFonts w:ascii="Times New Roman" w:hAnsi="Times New Roman" w:cs="Times New Roman"/>
                <w:sz w:val="24"/>
                <w:szCs w:val="24"/>
                <w:lang w:val="kk-KZ"/>
              </w:rPr>
              <w:t xml:space="preserve"> үлгі </w:t>
            </w:r>
          </w:p>
        </w:tc>
        <w:tc>
          <w:tcPr>
            <w:tcW w:w="2923" w:type="dxa"/>
            <w:tcBorders>
              <w:top w:val="single" w:sz="6" w:space="0" w:color="auto"/>
              <w:left w:val="single" w:sz="6" w:space="0" w:color="auto"/>
              <w:bottom w:val="single" w:sz="6" w:space="0" w:color="auto"/>
              <w:right w:val="single" w:sz="6" w:space="0" w:color="auto"/>
            </w:tcBorders>
            <w:vAlign w:val="bottom"/>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Саусақ ізтаңбаларының сапасын б</w:t>
            </w:r>
            <w:r w:rsidR="00F975E9">
              <w:rPr>
                <w:rStyle w:val="af4"/>
                <w:rFonts w:ascii="Times New Roman" w:hAnsi="Times New Roman" w:cs="Times New Roman"/>
                <w:sz w:val="24"/>
                <w:szCs w:val="24"/>
                <w:lang w:val="kk-KZ"/>
              </w:rPr>
              <w:t>ағалаудың бағдарламалық қамта</w:t>
            </w:r>
            <w:r w:rsidRPr="00842978">
              <w:rPr>
                <w:rStyle w:val="af4"/>
                <w:rFonts w:ascii="Times New Roman" w:hAnsi="Times New Roman" w:cs="Times New Roman"/>
                <w:sz w:val="24"/>
                <w:szCs w:val="24"/>
                <w:lang w:val="kk-KZ"/>
              </w:rPr>
              <w:t>масыз етуі саусақтың шамадан тыс зақымдалуын ескертеді.</w:t>
            </w:r>
          </w:p>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4</w:t>
            </w:r>
          </w:p>
        </w:tc>
      </w:tr>
      <w:tr w:rsidR="00712363" w:rsidRPr="00842978" w:rsidTr="00712363">
        <w:trPr>
          <w:trHeight w:val="744"/>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18</w:t>
            </w:r>
          </w:p>
        </w:tc>
        <w:tc>
          <w:tcPr>
            <w:tcW w:w="2774" w:type="dxa"/>
            <w:tcBorders>
              <w:top w:val="single" w:sz="6" w:space="0" w:color="auto"/>
              <w:left w:val="single" w:sz="6" w:space="0" w:color="auto"/>
              <w:bottom w:val="single" w:sz="6" w:space="0" w:color="auto"/>
              <w:right w:val="single" w:sz="6" w:space="0" w:color="auto"/>
            </w:tcBorders>
            <w:vAlign w:val="center"/>
          </w:tcPr>
          <w:p w:rsidR="00712363" w:rsidRPr="00842978" w:rsidRDefault="00013F3C" w:rsidP="00CC2A3F">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lang w:val="kk-KZ"/>
              </w:rPr>
              <w:t>Биометриялық</w:t>
            </w:r>
            <w:r w:rsidR="00CC2A3F" w:rsidRPr="00842978">
              <w:rPr>
                <w:rStyle w:val="af4"/>
                <w:rFonts w:ascii="Times New Roman" w:hAnsi="Times New Roman" w:cs="Times New Roman"/>
                <w:sz w:val="24"/>
                <w:szCs w:val="24"/>
                <w:lang w:val="kk-KZ"/>
              </w:rPr>
              <w:t xml:space="preserve"> үлгіні талдап тексерудің жеткіліксіз дәрежесі</w:t>
            </w:r>
          </w:p>
        </w:tc>
        <w:tc>
          <w:tcPr>
            <w:tcW w:w="2923" w:type="dxa"/>
            <w:tcBorders>
              <w:top w:val="single" w:sz="6" w:space="0" w:color="auto"/>
              <w:left w:val="single" w:sz="6" w:space="0" w:color="auto"/>
              <w:bottom w:val="single" w:sz="6" w:space="0" w:color="auto"/>
              <w:right w:val="single" w:sz="6" w:space="0" w:color="auto"/>
            </w:tcBorders>
            <w:vAlign w:val="bottom"/>
          </w:tcPr>
          <w:p w:rsidR="00712363" w:rsidRPr="00842978" w:rsidRDefault="00CC2A3F" w:rsidP="00CC2A3F">
            <w:pPr>
              <w:pStyle w:val="af5"/>
              <w:spacing w:line="240" w:lineRule="auto"/>
              <w:ind w:firstLine="0"/>
              <w:rPr>
                <w:rFonts w:ascii="Times New Roman" w:hAnsi="Times New Roman" w:cs="Times New Roman"/>
                <w:b w:val="0"/>
                <w:bCs w:val="0"/>
                <w:sz w:val="24"/>
                <w:szCs w:val="24"/>
              </w:rPr>
            </w:pPr>
            <w:r w:rsidRPr="00842978">
              <w:rPr>
                <w:rStyle w:val="af4"/>
                <w:rFonts w:ascii="Times New Roman" w:hAnsi="Times New Roman" w:cs="Times New Roman"/>
                <w:sz w:val="24"/>
                <w:szCs w:val="24"/>
                <w:lang w:val="kk-KZ"/>
              </w:rPr>
              <w:t>Саусақ ізтаңбаларындағы бақылау нүктелерінің саны межелік мәннен төмен, немесе саусақ тым құрғақ.</w:t>
            </w:r>
          </w:p>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4</w:t>
            </w:r>
          </w:p>
        </w:tc>
      </w:tr>
      <w:tr w:rsidR="00712363" w:rsidRPr="00842978" w:rsidTr="00712363">
        <w:trPr>
          <w:trHeight w:val="1162"/>
          <w:jc w:val="center"/>
        </w:trPr>
        <w:tc>
          <w:tcPr>
            <w:tcW w:w="1037"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19</w:t>
            </w:r>
          </w:p>
        </w:tc>
        <w:tc>
          <w:tcPr>
            <w:tcW w:w="2774" w:type="dxa"/>
            <w:tcBorders>
              <w:top w:val="single" w:sz="6" w:space="0" w:color="auto"/>
              <w:left w:val="single" w:sz="6" w:space="0" w:color="auto"/>
              <w:bottom w:val="single" w:sz="6" w:space="0" w:color="auto"/>
              <w:right w:val="single" w:sz="6" w:space="0" w:color="auto"/>
            </w:tcBorders>
            <w:vAlign w:val="center"/>
          </w:tcPr>
          <w:p w:rsidR="00712363" w:rsidRPr="00842978" w:rsidRDefault="00013F3C" w:rsidP="00CC2A3F">
            <w:pPr>
              <w:pStyle w:val="af5"/>
              <w:spacing w:line="240" w:lineRule="auto"/>
              <w:ind w:firstLine="0"/>
              <w:rPr>
                <w:rFonts w:ascii="Times New Roman" w:hAnsi="Times New Roman" w:cs="Times New Roman"/>
                <w:b w:val="0"/>
                <w:bCs w:val="0"/>
                <w:sz w:val="24"/>
                <w:szCs w:val="24"/>
              </w:rPr>
            </w:pPr>
            <w:r>
              <w:rPr>
                <w:rStyle w:val="af4"/>
                <w:rFonts w:ascii="Times New Roman" w:hAnsi="Times New Roman" w:cs="Times New Roman"/>
                <w:sz w:val="24"/>
                <w:szCs w:val="24"/>
              </w:rPr>
              <w:t>Биометриялық</w:t>
            </w:r>
            <w:r w:rsidR="00CC2A3F" w:rsidRPr="00842978">
              <w:rPr>
                <w:rStyle w:val="af4"/>
                <w:rFonts w:ascii="Times New Roman" w:hAnsi="Times New Roman" w:cs="Times New Roman"/>
                <w:sz w:val="24"/>
                <w:szCs w:val="24"/>
                <w:lang w:val="kk-KZ"/>
              </w:rPr>
              <w:t xml:space="preserve"> белгі қолдану үшін жарамды </w:t>
            </w:r>
            <w:r>
              <w:rPr>
                <w:rStyle w:val="af4"/>
                <w:rFonts w:ascii="Times New Roman" w:hAnsi="Times New Roman" w:cs="Times New Roman"/>
                <w:sz w:val="24"/>
                <w:szCs w:val="24"/>
                <w:lang w:val="kk-KZ"/>
              </w:rPr>
              <w:t>биометриялық</w:t>
            </w:r>
            <w:r w:rsidR="00CC2A3F" w:rsidRPr="00842978">
              <w:rPr>
                <w:rStyle w:val="af4"/>
                <w:rFonts w:ascii="Times New Roman" w:hAnsi="Times New Roman" w:cs="Times New Roman"/>
                <w:sz w:val="24"/>
                <w:szCs w:val="24"/>
                <w:lang w:val="kk-KZ"/>
              </w:rPr>
              <w:t xml:space="preserve"> бақылау шаблонын құру үшін проариетарлы алгоритм сипаттама ауқымы шегінен шығады.</w:t>
            </w:r>
          </w:p>
        </w:tc>
        <w:tc>
          <w:tcPr>
            <w:tcW w:w="2923" w:type="dxa"/>
            <w:tcBorders>
              <w:top w:val="single" w:sz="6" w:space="0" w:color="auto"/>
              <w:left w:val="single" w:sz="6" w:space="0" w:color="auto"/>
              <w:bottom w:val="single" w:sz="6" w:space="0" w:color="auto"/>
              <w:right w:val="single" w:sz="6" w:space="0" w:color="auto"/>
            </w:tcBorders>
          </w:tcPr>
          <w:p w:rsidR="00712363" w:rsidRPr="00842978" w:rsidRDefault="00712363" w:rsidP="00712363"/>
        </w:tc>
        <w:tc>
          <w:tcPr>
            <w:tcW w:w="1944" w:type="dxa"/>
            <w:tcBorders>
              <w:top w:val="single" w:sz="6" w:space="0" w:color="auto"/>
              <w:left w:val="single" w:sz="6" w:space="0" w:color="auto"/>
              <w:bottom w:val="single" w:sz="6" w:space="0" w:color="auto"/>
              <w:right w:val="single" w:sz="6" w:space="0" w:color="auto"/>
            </w:tcBorders>
          </w:tcPr>
          <w:p w:rsidR="00712363" w:rsidRPr="00842978" w:rsidRDefault="00712363" w:rsidP="00712363">
            <w:pPr>
              <w:pStyle w:val="Style23"/>
              <w:widowControl/>
              <w:jc w:val="both"/>
              <w:rPr>
                <w:rStyle w:val="FontStyle74"/>
                <w:rFonts w:ascii="Times New Roman" w:hAnsi="Times New Roman" w:cs="Times New Roman"/>
                <w:b w:val="0"/>
                <w:sz w:val="24"/>
                <w:szCs w:val="28"/>
                <w:lang w:eastAsia="en-US"/>
              </w:rPr>
            </w:pPr>
            <w:r w:rsidRPr="00842978">
              <w:rPr>
                <w:rStyle w:val="FontStyle74"/>
                <w:rFonts w:ascii="Times New Roman" w:hAnsi="Times New Roman" w:cs="Times New Roman"/>
                <w:b w:val="0"/>
                <w:sz w:val="24"/>
                <w:szCs w:val="28"/>
                <w:lang w:eastAsia="en-US"/>
              </w:rPr>
              <w:t>5</w:t>
            </w:r>
          </w:p>
        </w:tc>
      </w:tr>
    </w:tbl>
    <w:p w:rsidR="00712363" w:rsidRPr="00842978" w:rsidRDefault="00712363" w:rsidP="00712363">
      <w:pPr>
        <w:pStyle w:val="Style10"/>
        <w:widowControl/>
        <w:rPr>
          <w:rStyle w:val="FontStyle79"/>
          <w:rFonts w:ascii="Times New Roman" w:hAnsi="Times New Roman" w:cs="Times New Roman"/>
          <w:sz w:val="28"/>
          <w:szCs w:val="28"/>
          <w:lang w:eastAsia="en-US"/>
        </w:rPr>
      </w:pPr>
    </w:p>
    <w:p w:rsidR="003D2D1D" w:rsidRPr="00842978" w:rsidRDefault="003D2D1D" w:rsidP="003D2D1D">
      <w:pPr>
        <w:pStyle w:val="Style10"/>
        <w:widowControl/>
        <w:rPr>
          <w:rStyle w:val="FontStyle79"/>
          <w:rFonts w:ascii="Times New Roman" w:hAnsi="Times New Roman" w:cs="Times New Roman"/>
          <w:b/>
          <w:sz w:val="24"/>
          <w:szCs w:val="24"/>
          <w:lang w:eastAsia="en-US"/>
        </w:rPr>
      </w:pPr>
      <w:r w:rsidRPr="00842978">
        <w:rPr>
          <w:rStyle w:val="FontStyle79"/>
          <w:rFonts w:ascii="Times New Roman" w:hAnsi="Times New Roman" w:cs="Times New Roman"/>
          <w:b/>
          <w:sz w:val="24"/>
          <w:szCs w:val="24"/>
          <w:lang w:eastAsia="en-US"/>
        </w:rPr>
        <w:t xml:space="preserve">7.2.3.6 </w:t>
      </w:r>
      <w:r w:rsidRPr="00842978">
        <w:rPr>
          <w:rStyle w:val="FontStyle79"/>
          <w:rFonts w:ascii="Times New Roman" w:hAnsi="Times New Roman" w:cs="Times New Roman"/>
          <w:b/>
          <w:sz w:val="24"/>
          <w:szCs w:val="24"/>
          <w:lang w:val="kk-KZ" w:eastAsia="en-US"/>
        </w:rPr>
        <w:t>Төмен сапаны талдау</w:t>
      </w:r>
    </w:p>
    <w:p w:rsidR="003D2D1D" w:rsidRPr="00842978" w:rsidRDefault="003D2D1D" w:rsidP="003D2D1D">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Тіркеуден толық бас тартуға қосымша ретінде, тіркеуге жауапты орган төмен сапаны тіркеу жағдайларын өлшеу үшін көрсеткіштер әзірлеуі тиіс. Осы мақсатта, ISO/IEC 29794 сериясындағы стандарттар мен техникалық есептерді қарастырған жөн.</w:t>
      </w:r>
    </w:p>
    <w:p w:rsidR="003D2D1D" w:rsidRPr="00842978" w:rsidRDefault="003D2D1D" w:rsidP="003D2D1D">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Бағалау жүргізу үшін келесілер қажет:</w:t>
      </w:r>
    </w:p>
    <w:p w:rsidR="003D2D1D" w:rsidRPr="00842978" w:rsidRDefault="003D2D1D" w:rsidP="003D2D1D">
      <w:pPr>
        <w:pStyle w:val="Style13"/>
        <w:widowControl/>
        <w:ind w:firstLine="720"/>
        <w:jc w:val="both"/>
        <w:rPr>
          <w:rStyle w:val="FontStyle81"/>
          <w:rFonts w:ascii="Times New Roman" w:hAnsi="Times New Roman" w:cs="Times New Roman"/>
          <w:b w:val="0"/>
          <w:sz w:val="24"/>
          <w:szCs w:val="24"/>
          <w:lang w:val="kk-KZ" w:eastAsia="en-US"/>
        </w:rPr>
      </w:pPr>
      <w:r w:rsidRPr="00842978">
        <w:rPr>
          <w:rStyle w:val="FontStyle81"/>
          <w:rFonts w:ascii="Times New Roman" w:hAnsi="Times New Roman" w:cs="Times New Roman"/>
          <w:b w:val="0"/>
          <w:sz w:val="24"/>
          <w:szCs w:val="24"/>
          <w:lang w:val="kk-KZ" w:eastAsia="en-US"/>
        </w:rPr>
        <w:t>— Сапа элементтерін бағалауға болатын стандарттың болуы. Ішінара бағалау бірнеше бөліктерден тұратын ISO/IEC  стандартына сәйкес жүргізіледі;</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sz w:val="28"/>
          <w:szCs w:val="28"/>
          <w:lang w:val="kk-KZ" w:eastAsia="en-US"/>
        </w:rPr>
        <w:t xml:space="preserve">— </w:t>
      </w:r>
      <w:r w:rsidRPr="00842978">
        <w:rPr>
          <w:rStyle w:val="FontStyle81"/>
          <w:rFonts w:ascii="Times New Roman" w:hAnsi="Times New Roman" w:cs="Times New Roman"/>
          <w:b w:val="0"/>
          <w:sz w:val="24"/>
          <w:szCs w:val="24"/>
          <w:lang w:val="kk-KZ" w:eastAsia="en-US"/>
        </w:rPr>
        <w:t>Сараптамалық тексеруден өткен бағдарламалық қатамасыз ету</w:t>
      </w:r>
      <w:r w:rsidRPr="00842978">
        <w:rPr>
          <w:rStyle w:val="FontStyle81"/>
          <w:rFonts w:ascii="Times New Roman" w:hAnsi="Times New Roman" w:cs="Times New Roman"/>
          <w:b w:val="0"/>
          <w:color w:val="auto"/>
          <w:sz w:val="24"/>
          <w:szCs w:val="24"/>
          <w:lang w:val="kk-KZ" w:eastAsia="en-US"/>
        </w:rPr>
        <w:t xml:space="preserve">,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салыстырудың бір неме бірнеше алгоритмдері үшін сапа көрсеткіштерін анықтайды. Бақылау нүктелерін қолданатын саусақтың ізтаңбалары бойынша айырып тану жүйесі,  NIST, NFIQ және NFIQ 2.0 әзірледі, ол бірқатар салыстыру алгоритмдері үшін қайта тестіленді;</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Салыстыру алгоритмдерінің жеткізушілерінен немесе бірнеше бөліктерден тұратын ISO/IEC 19794 стандартына сәйкес модальділік үшін арналған сипаттаманың нақт</w:t>
      </w:r>
      <w:r w:rsidR="00F975E9">
        <w:rPr>
          <w:rStyle w:val="FontStyle81"/>
          <w:rFonts w:ascii="Times New Roman" w:hAnsi="Times New Roman" w:cs="Times New Roman"/>
          <w:b w:val="0"/>
          <w:color w:val="auto"/>
          <w:sz w:val="24"/>
          <w:szCs w:val="24"/>
          <w:lang w:val="kk-KZ" w:eastAsia="en-US"/>
        </w:rPr>
        <w:t>ы</w:t>
      </w:r>
      <w:r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lastRenderedPageBreak/>
        <w:t>элементтеріне жиі жүгінетін тәуелсіз ұйымдардан алынған басқа мамандандырылған бағдарламалық қамтамасыз ету.</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Белгілі демографиялық топтардың, ISO/IEC 19795-1 көрсетілгендей, тірке</w:t>
      </w:r>
      <w:r w:rsidR="00F975E9">
        <w:rPr>
          <w:rStyle w:val="FontStyle81"/>
          <w:rFonts w:ascii="Times New Roman" w:hAnsi="Times New Roman" w:cs="Times New Roman"/>
          <w:b w:val="0"/>
          <w:color w:val="auto"/>
          <w:sz w:val="24"/>
          <w:szCs w:val="24"/>
          <w:lang w:val="kk-KZ" w:eastAsia="en-US"/>
        </w:rPr>
        <w:t>у</w:t>
      </w:r>
      <w:r w:rsidRPr="00842978">
        <w:rPr>
          <w:rStyle w:val="FontStyle81"/>
          <w:rFonts w:ascii="Times New Roman" w:hAnsi="Times New Roman" w:cs="Times New Roman"/>
          <w:b w:val="0"/>
          <w:color w:val="auto"/>
          <w:sz w:val="24"/>
          <w:szCs w:val="24"/>
          <w:lang w:val="kk-KZ" w:eastAsia="en-US"/>
        </w:rPr>
        <w:t xml:space="preserve"> кезінде ерекше қиындықтармен жолығысатынын атап өткен жөн. Мысалы, тәжірибе, балалар мен өте егде адамдарда жақсы сападағы саусақ ізтаңбасының бейнесін (суретін) алудың қиындатылғанын көрсетті. Бұдан басқа, кейбір әрекеттер, атап айтқанда жемір материалдармен тұрақты байланыс, мысалы, құрылыс секторында жұмыс анағұрлым төмен сапаны тіркеу үлесінің ұлғаюына алып келуі мүмкін.</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Егер тіркеу органдары беттің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суретін жинаған уақытта көзілдірік киюге рұқсат ететін болса, көзілдіріктің жиегі қалың болмауы және көздің анық көруіне мүмкіндік беруі тиіс. көзілдірік шыныс</w:t>
      </w:r>
      <w:r w:rsidR="00F975E9">
        <w:rPr>
          <w:rStyle w:val="FontStyle81"/>
          <w:rFonts w:ascii="Times New Roman" w:hAnsi="Times New Roman" w:cs="Times New Roman"/>
          <w:b w:val="0"/>
          <w:color w:val="auto"/>
          <w:sz w:val="24"/>
          <w:szCs w:val="24"/>
          <w:lang w:val="kk-KZ" w:eastAsia="en-US"/>
        </w:rPr>
        <w:t>ы</w:t>
      </w:r>
      <w:r w:rsidRPr="00842978">
        <w:rPr>
          <w:rStyle w:val="FontStyle81"/>
          <w:rFonts w:ascii="Times New Roman" w:hAnsi="Times New Roman" w:cs="Times New Roman"/>
          <w:b w:val="0"/>
          <w:color w:val="auto"/>
          <w:sz w:val="24"/>
          <w:szCs w:val="24"/>
          <w:lang w:val="kk-KZ" w:eastAsia="en-US"/>
        </w:rPr>
        <w:t>нда дақтар болмауы тиіс.</w:t>
      </w:r>
    </w:p>
    <w:p w:rsidR="003D2D1D" w:rsidRPr="00842978" w:rsidRDefault="003D2D1D" w:rsidP="003D2D1D">
      <w:pPr>
        <w:pStyle w:val="Style10"/>
        <w:widowControl/>
        <w:rPr>
          <w:rStyle w:val="FontStyle79"/>
          <w:rFonts w:ascii="Times New Roman" w:hAnsi="Times New Roman" w:cs="Times New Roman"/>
          <w:b/>
          <w:color w:val="auto"/>
          <w:sz w:val="24"/>
          <w:szCs w:val="24"/>
          <w:lang w:val="kk-KZ" w:eastAsia="en-US"/>
        </w:rPr>
      </w:pPr>
      <w:r w:rsidRPr="00842978">
        <w:rPr>
          <w:rStyle w:val="FontStyle79"/>
          <w:rFonts w:ascii="Times New Roman" w:hAnsi="Times New Roman" w:cs="Times New Roman"/>
          <w:b/>
          <w:color w:val="auto"/>
          <w:sz w:val="24"/>
          <w:szCs w:val="24"/>
          <w:lang w:val="kk-KZ" w:eastAsia="en-US"/>
        </w:rPr>
        <w:t>7.2.3.7 Түзету әрекеттері</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қызметіне қатысты көрсеткіштерді талдау, қызмет үшін анықталатын бақылау параметрлері шегінен шығатын өзгерістерді анықтауы тиіс. Тіркеу қызметіне қатысты көрсеткіштерді талдау, бақылау параметрлер шегінен тыс шығатын өзгерістерді көрсете алады. Олар зерттелуі және түзету әрекеттері оператормен  келісілуі тиіс. Жобалаушымен (жобалаушылармен) және әзірлеушімен (әзірлеушілермен) шарт (шарттар)  шеңберінде тіркеуге жауапты орган осынд</w:t>
      </w:r>
      <w:r w:rsidR="00F975E9">
        <w:rPr>
          <w:rStyle w:val="FontStyle81"/>
          <w:rFonts w:ascii="Times New Roman" w:hAnsi="Times New Roman" w:cs="Times New Roman"/>
          <w:b w:val="0"/>
          <w:color w:val="auto"/>
          <w:sz w:val="24"/>
          <w:szCs w:val="24"/>
          <w:lang w:val="kk-KZ" w:eastAsia="en-US"/>
        </w:rPr>
        <w:t>ай</w:t>
      </w:r>
      <w:r w:rsidRPr="00842978">
        <w:rPr>
          <w:rStyle w:val="FontStyle81"/>
          <w:rFonts w:ascii="Times New Roman" w:hAnsi="Times New Roman" w:cs="Times New Roman"/>
          <w:b w:val="0"/>
          <w:color w:val="auto"/>
          <w:sz w:val="24"/>
          <w:szCs w:val="24"/>
          <w:lang w:val="kk-KZ" w:eastAsia="en-US"/>
        </w:rPr>
        <w:t xml:space="preserve"> жағдайлар үшін басшылық құжаттарды дайындау туралы келіссөздер жүргізігісі келуі мүмкін.</w:t>
      </w:r>
    </w:p>
    <w:p w:rsidR="003D2D1D" w:rsidRPr="00842978" w:rsidRDefault="003D2D1D" w:rsidP="003D2D1D">
      <w:pPr>
        <w:pStyle w:val="Style10"/>
        <w:widowControl/>
        <w:rPr>
          <w:rStyle w:val="FontStyle79"/>
          <w:rFonts w:ascii="Times New Roman" w:hAnsi="Times New Roman" w:cs="Times New Roman"/>
          <w:b/>
          <w:color w:val="auto"/>
          <w:sz w:val="24"/>
          <w:szCs w:val="24"/>
          <w:lang w:val="kk-KZ" w:eastAsia="en-US"/>
        </w:rPr>
      </w:pPr>
      <w:r w:rsidRPr="00842978">
        <w:rPr>
          <w:rStyle w:val="FontStyle79"/>
          <w:rFonts w:ascii="Times New Roman" w:hAnsi="Times New Roman" w:cs="Times New Roman"/>
          <w:b/>
          <w:color w:val="auto"/>
          <w:sz w:val="24"/>
          <w:szCs w:val="24"/>
          <w:lang w:val="kk-KZ" w:eastAsia="en-US"/>
        </w:rPr>
        <w:t>7.2.3.8 Зерттеулер</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Зерттеу мақсатында деректерді сақтау үшін кем дегенде екі себеп болады:</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Жүйені дұрыс жұмыс істеп тұрғанына дәлел, бмометрлік деректерді уақытша сақтауды талап ете алады, мысалы жалған сәйкестік ықтималдығын анықтау мүмкін болуы үшін.</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Автоматтандырылған жүйелерге қатысты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деректерді, көбі</w:t>
      </w:r>
      <w:r w:rsidR="00F975E9">
        <w:rPr>
          <w:rStyle w:val="FontStyle81"/>
          <w:rFonts w:ascii="Times New Roman" w:hAnsi="Times New Roman" w:cs="Times New Roman"/>
          <w:b w:val="0"/>
          <w:color w:val="auto"/>
          <w:sz w:val="24"/>
          <w:szCs w:val="24"/>
          <w:lang w:val="kk-KZ" w:eastAsia="en-US"/>
        </w:rPr>
        <w:t>несе  алу қиын, алайда технолог</w:t>
      </w:r>
      <w:r w:rsidRPr="00842978">
        <w:rPr>
          <w:rStyle w:val="FontStyle81"/>
          <w:rFonts w:ascii="Times New Roman" w:hAnsi="Times New Roman" w:cs="Times New Roman"/>
          <w:b w:val="0"/>
          <w:color w:val="auto"/>
          <w:sz w:val="24"/>
          <w:szCs w:val="24"/>
          <w:lang w:val="kk-KZ" w:eastAsia="en-US"/>
        </w:rPr>
        <w:t>и</w:t>
      </w:r>
      <w:r w:rsidR="00F975E9">
        <w:rPr>
          <w:rStyle w:val="FontStyle81"/>
          <w:rFonts w:ascii="Times New Roman" w:hAnsi="Times New Roman" w:cs="Times New Roman"/>
          <w:b w:val="0"/>
          <w:color w:val="auto"/>
          <w:sz w:val="24"/>
          <w:szCs w:val="24"/>
          <w:lang w:val="kk-KZ" w:eastAsia="en-US"/>
        </w:rPr>
        <w:t>я</w:t>
      </w:r>
      <w:r w:rsidRPr="00842978">
        <w:rPr>
          <w:rStyle w:val="FontStyle81"/>
          <w:rFonts w:ascii="Times New Roman" w:hAnsi="Times New Roman" w:cs="Times New Roman"/>
          <w:b w:val="0"/>
          <w:color w:val="auto"/>
          <w:sz w:val="24"/>
          <w:szCs w:val="24"/>
          <w:lang w:val="kk-KZ" w:eastAsia="en-US"/>
        </w:rPr>
        <w:t>ларды жетілдіру үшін жаңа иедеяларды растау үшін деректердің ауқымыды жиынына қолжеткізу талап етіледі. Демек, бір жүйеде жинақталған деректер өзара мүлде байланысты емес басқа жүйелердің тиімділігін арттыру үшін қолданылады.</w:t>
      </w:r>
    </w:p>
    <w:p w:rsidR="003D2D1D" w:rsidRPr="00842978" w:rsidRDefault="00F975E9"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Pr>
          <w:rStyle w:val="FontStyle81"/>
          <w:rFonts w:ascii="Times New Roman" w:hAnsi="Times New Roman" w:cs="Times New Roman"/>
          <w:b w:val="0"/>
          <w:color w:val="auto"/>
          <w:sz w:val="24"/>
          <w:szCs w:val="24"/>
          <w:lang w:val="kk-KZ" w:eastAsia="en-US"/>
        </w:rPr>
        <w:t>Тіркуеге жауапты орган о</w:t>
      </w:r>
      <w:r w:rsidR="003D2D1D" w:rsidRPr="00842978">
        <w:rPr>
          <w:rStyle w:val="FontStyle81"/>
          <w:rFonts w:ascii="Times New Roman" w:hAnsi="Times New Roman" w:cs="Times New Roman"/>
          <w:b w:val="0"/>
          <w:color w:val="auto"/>
          <w:sz w:val="24"/>
          <w:szCs w:val="24"/>
          <w:lang w:val="kk-KZ" w:eastAsia="en-US"/>
        </w:rPr>
        <w:t>с</w:t>
      </w:r>
      <w:r>
        <w:rPr>
          <w:rStyle w:val="FontStyle81"/>
          <w:rFonts w:ascii="Times New Roman" w:hAnsi="Times New Roman" w:cs="Times New Roman"/>
          <w:b w:val="0"/>
          <w:color w:val="auto"/>
          <w:sz w:val="24"/>
          <w:szCs w:val="24"/>
          <w:lang w:val="kk-KZ" w:eastAsia="en-US"/>
        </w:rPr>
        <w:t>ы</w:t>
      </w:r>
      <w:r w:rsidR="003D2D1D" w:rsidRPr="00842978">
        <w:rPr>
          <w:rStyle w:val="FontStyle81"/>
          <w:rFonts w:ascii="Times New Roman" w:hAnsi="Times New Roman" w:cs="Times New Roman"/>
          <w:b w:val="0"/>
          <w:color w:val="auto"/>
          <w:sz w:val="24"/>
          <w:szCs w:val="24"/>
          <w:lang w:val="kk-KZ" w:eastAsia="en-US"/>
        </w:rPr>
        <w:t xml:space="preserve"> мүмкіндіктер туралы білуі және қауіпсіздік саясатын әзірлеуге, жеке өмірге әсерді бағалау және т.б., егер оларды ұйымдастыру үшін олардың ұзақ мерзімді құндылығы бар екені дәлелденетін болса дайын болуы тиіс. Кейбір жағдайларда, бұл </w:t>
      </w:r>
      <w:r>
        <w:rPr>
          <w:rStyle w:val="FontStyle81"/>
          <w:rFonts w:ascii="Times New Roman" w:hAnsi="Times New Roman" w:cs="Times New Roman"/>
          <w:b w:val="0"/>
          <w:color w:val="auto"/>
          <w:sz w:val="24"/>
          <w:szCs w:val="24"/>
          <w:lang w:val="kk-KZ" w:eastAsia="en-US"/>
        </w:rPr>
        <w:t>б</w:t>
      </w:r>
      <w:r w:rsidR="00DE0392" w:rsidRPr="00842978">
        <w:rPr>
          <w:rStyle w:val="FontStyle81"/>
          <w:rFonts w:ascii="Times New Roman" w:hAnsi="Times New Roman" w:cs="Times New Roman"/>
          <w:b w:val="0"/>
          <w:color w:val="auto"/>
          <w:sz w:val="24"/>
          <w:szCs w:val="24"/>
          <w:lang w:val="kk-KZ" w:eastAsia="en-US"/>
        </w:rPr>
        <w:t>олжаушы</w:t>
      </w:r>
      <w:r w:rsidR="003D2D1D" w:rsidRPr="00842978">
        <w:rPr>
          <w:rStyle w:val="FontStyle81"/>
          <w:rFonts w:ascii="Times New Roman" w:hAnsi="Times New Roman" w:cs="Times New Roman"/>
          <w:b w:val="0"/>
          <w:color w:val="auto"/>
          <w:sz w:val="24"/>
          <w:szCs w:val="24"/>
          <w:lang w:val="kk-KZ" w:eastAsia="en-US"/>
        </w:rPr>
        <w:t xml:space="preserve"> тараппен ж</w:t>
      </w:r>
      <w:r>
        <w:rPr>
          <w:rStyle w:val="FontStyle81"/>
          <w:rFonts w:ascii="Times New Roman" w:hAnsi="Times New Roman" w:cs="Times New Roman"/>
          <w:b w:val="0"/>
          <w:color w:val="auto"/>
          <w:sz w:val="24"/>
          <w:szCs w:val="24"/>
          <w:lang w:val="kk-KZ" w:eastAsia="en-US"/>
        </w:rPr>
        <w:t>ек</w:t>
      </w:r>
      <w:r w:rsidR="003D2D1D" w:rsidRPr="00842978">
        <w:rPr>
          <w:rStyle w:val="FontStyle81"/>
          <w:rFonts w:ascii="Times New Roman" w:hAnsi="Times New Roman" w:cs="Times New Roman"/>
          <w:b w:val="0"/>
          <w:color w:val="auto"/>
          <w:sz w:val="24"/>
          <w:szCs w:val="24"/>
          <w:lang w:val="kk-KZ" w:eastAsia="en-US"/>
        </w:rPr>
        <w:t xml:space="preserve">е тұлғаны тіркеуден бастап айырып тануға дейінгі </w:t>
      </w:r>
      <w:r w:rsidR="00013F3C">
        <w:rPr>
          <w:rStyle w:val="FontStyle81"/>
          <w:rFonts w:ascii="Times New Roman" w:hAnsi="Times New Roman" w:cs="Times New Roman"/>
          <w:b w:val="0"/>
          <w:color w:val="auto"/>
          <w:sz w:val="24"/>
          <w:szCs w:val="24"/>
          <w:lang w:val="kk-KZ" w:eastAsia="en-US"/>
        </w:rPr>
        <w:t>биометриялық</w:t>
      </w:r>
      <w:r w:rsidR="003D2D1D" w:rsidRPr="00842978">
        <w:rPr>
          <w:rStyle w:val="FontStyle81"/>
          <w:rFonts w:ascii="Times New Roman" w:hAnsi="Times New Roman" w:cs="Times New Roman"/>
          <w:b w:val="0"/>
          <w:color w:val="auto"/>
          <w:sz w:val="24"/>
          <w:szCs w:val="24"/>
          <w:lang w:val="kk-KZ" w:eastAsia="en-US"/>
        </w:rPr>
        <w:t xml:space="preserve"> жүйемен өзара әрекеттесуін қадағалау үшін ынтымақтасу талап етілетінін атап өткен жөн. Кейбір елдерде зерттеу бойынша ұсыныстар этика және/немесе жеке өмір жөніндегі комитетке ұсынылуы тиіс және/немесе  барлық тартылған тіркелген субъектелердің ақпараттық келісімін талап етеді.</w:t>
      </w:r>
    </w:p>
    <w:p w:rsidR="003D2D1D" w:rsidRPr="00842978" w:rsidRDefault="003D2D1D" w:rsidP="003D2D1D">
      <w:pPr>
        <w:pStyle w:val="Style10"/>
        <w:widowControl/>
        <w:rPr>
          <w:rStyle w:val="FontStyle79"/>
          <w:rFonts w:ascii="Times New Roman" w:hAnsi="Times New Roman" w:cs="Times New Roman"/>
          <w:b/>
          <w:color w:val="auto"/>
          <w:sz w:val="24"/>
          <w:szCs w:val="24"/>
          <w:lang w:val="kk-KZ" w:eastAsia="en-US"/>
        </w:rPr>
      </w:pPr>
      <w:r w:rsidRPr="00842978">
        <w:rPr>
          <w:rStyle w:val="FontStyle79"/>
          <w:rFonts w:ascii="Times New Roman" w:hAnsi="Times New Roman" w:cs="Times New Roman"/>
          <w:b/>
          <w:color w:val="auto"/>
          <w:sz w:val="24"/>
          <w:szCs w:val="24"/>
          <w:lang w:val="kk-KZ" w:eastAsia="en-US"/>
        </w:rPr>
        <w:t>7.2.3.9 Шартты бұзу және қайта табыстау</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Оператормен шарт (тіркуе үшін жауапты орган атынан тіркеу қызметін ұсынатын)</w:t>
      </w:r>
      <w:r w:rsidR="00F975E9">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 xml:space="preserve">мерзімі аяқталғанда  тіркеуге жауапты орган қызметтер ұсынуға тендерді қайта жүргізгісі келетін белгілі мерзімге жасалады. Табыстау рәсімдеріне жекелеген нүктелерде қызметтерді сәтті ұсынуға қатысты нақты аспектілер туралы оператор мен қызметкердің білімін көрсететін құжаттарды дайындау және қызметтің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элементтерінің мәртебесін толық ұсыну кіреді. </w:t>
      </w:r>
      <w:r w:rsidR="00F975E9">
        <w:rPr>
          <w:rStyle w:val="FontStyle81"/>
          <w:rFonts w:ascii="Times New Roman" w:hAnsi="Times New Roman" w:cs="Times New Roman"/>
          <w:b w:val="0"/>
          <w:color w:val="auto"/>
          <w:sz w:val="24"/>
          <w:szCs w:val="24"/>
          <w:lang w:val="kk-KZ" w:eastAsia="en-US"/>
        </w:rPr>
        <w:t>С</w:t>
      </w:r>
      <w:r w:rsidRPr="00842978">
        <w:rPr>
          <w:rStyle w:val="FontStyle81"/>
          <w:rFonts w:ascii="Times New Roman" w:hAnsi="Times New Roman" w:cs="Times New Roman"/>
          <w:b w:val="0"/>
          <w:color w:val="auto"/>
          <w:sz w:val="24"/>
          <w:szCs w:val="24"/>
          <w:lang w:val="kk-KZ" w:eastAsia="en-US"/>
        </w:rPr>
        <w:t xml:space="preserve">онымен қатар, тіркеуге жауапты органның </w:t>
      </w:r>
      <w:r w:rsidR="00F975E9">
        <w:rPr>
          <w:rStyle w:val="FontStyle81"/>
          <w:rFonts w:ascii="Times New Roman" w:hAnsi="Times New Roman" w:cs="Times New Roman"/>
          <w:b w:val="0"/>
          <w:color w:val="auto"/>
          <w:sz w:val="24"/>
          <w:szCs w:val="24"/>
          <w:lang w:val="kk-KZ" w:eastAsia="en-US"/>
        </w:rPr>
        <w:t>б</w:t>
      </w:r>
      <w:r w:rsidR="00DE0392" w:rsidRPr="00842978">
        <w:rPr>
          <w:rStyle w:val="FontStyle81"/>
          <w:rFonts w:ascii="Times New Roman" w:hAnsi="Times New Roman" w:cs="Times New Roman"/>
          <w:b w:val="0"/>
          <w:color w:val="auto"/>
          <w:sz w:val="24"/>
          <w:szCs w:val="24"/>
          <w:lang w:val="kk-KZ" w:eastAsia="en-US"/>
        </w:rPr>
        <w:t>олжаушы</w:t>
      </w:r>
      <w:r w:rsidRPr="00842978">
        <w:rPr>
          <w:rStyle w:val="FontStyle81"/>
          <w:rFonts w:ascii="Times New Roman" w:hAnsi="Times New Roman" w:cs="Times New Roman"/>
          <w:b w:val="0"/>
          <w:color w:val="auto"/>
          <w:sz w:val="24"/>
          <w:szCs w:val="24"/>
          <w:lang w:val="kk-KZ" w:eastAsia="en-US"/>
        </w:rPr>
        <w:t xml:space="preserve"> тарапппен (немесе тараптармен) шарт жасауы мүмкін екені және бұл жағдайда реттелген ауысуға дайындық табыстау кезеңіне дейін көп ұзамай жүргізілуі тиіс екенін атап көрсеткен жөн.</w:t>
      </w:r>
    </w:p>
    <w:p w:rsidR="003D2D1D" w:rsidRPr="00842978" w:rsidRDefault="003D2D1D" w:rsidP="003D2D1D">
      <w:pPr>
        <w:pStyle w:val="Style7"/>
        <w:widowControl/>
        <w:ind w:firstLine="720"/>
        <w:jc w:val="both"/>
        <w:rPr>
          <w:rStyle w:val="FontStyle79"/>
          <w:rFonts w:ascii="Times New Roman" w:hAnsi="Times New Roman" w:cs="Times New Roman"/>
          <w:b/>
          <w:color w:val="auto"/>
          <w:sz w:val="24"/>
          <w:szCs w:val="24"/>
          <w:lang w:val="kk-KZ" w:eastAsia="en-US"/>
        </w:rPr>
      </w:pPr>
      <w:r w:rsidRPr="00842978">
        <w:rPr>
          <w:rStyle w:val="FontStyle79"/>
          <w:rFonts w:ascii="Times New Roman" w:hAnsi="Times New Roman" w:cs="Times New Roman"/>
          <w:b/>
          <w:color w:val="auto"/>
          <w:sz w:val="24"/>
          <w:szCs w:val="24"/>
          <w:lang w:val="kk-KZ" w:eastAsia="en-US"/>
        </w:rPr>
        <w:t>7.2.4 Операторлардың қатысуы</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қызметінің операторы үшін, көптеген жағдайларда, SLA көрсетілгендей экономикалық тиімді, заңды, сапалы және қауіпсіз үдеріс үшін  тіркеуге жауапты орган сияқты сол ұйым болады), тіркеу рәсімдері тіркеуге жауапты органмен белгіленген талаптарға  сәйкес келуі өте маңызды.</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eastAsia="en-US"/>
        </w:rPr>
      </w:pPr>
      <w:r w:rsidRPr="00842978">
        <w:rPr>
          <w:rStyle w:val="FontStyle81"/>
          <w:rFonts w:ascii="Times New Roman" w:hAnsi="Times New Roman" w:cs="Times New Roman"/>
          <w:b w:val="0"/>
          <w:color w:val="auto"/>
          <w:sz w:val="24"/>
          <w:szCs w:val="24"/>
          <w:lang w:val="kk-KZ" w:eastAsia="en-US"/>
        </w:rPr>
        <w:t>Операторға қатысты талаптарға келесілер кіреді</w:t>
      </w:r>
      <w:r w:rsidRPr="00842978">
        <w:rPr>
          <w:rStyle w:val="FontStyle81"/>
          <w:rFonts w:ascii="Times New Roman" w:hAnsi="Times New Roman" w:cs="Times New Roman"/>
          <w:b w:val="0"/>
          <w:color w:val="auto"/>
          <w:sz w:val="24"/>
          <w:szCs w:val="24"/>
          <w:lang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eastAsia="en-US"/>
        </w:rPr>
      </w:pPr>
      <w:r w:rsidRPr="00842978">
        <w:rPr>
          <w:rStyle w:val="FontStyle81"/>
          <w:rFonts w:ascii="Times New Roman" w:hAnsi="Times New Roman" w:cs="Times New Roman"/>
          <w:b w:val="0"/>
          <w:color w:val="auto"/>
          <w:sz w:val="24"/>
          <w:szCs w:val="24"/>
          <w:lang w:eastAsia="en-US"/>
        </w:rPr>
        <w:t xml:space="preserve">— Оператор </w:t>
      </w:r>
      <w:r w:rsidRPr="00842978">
        <w:rPr>
          <w:rStyle w:val="FontStyle81"/>
          <w:rFonts w:ascii="Times New Roman" w:hAnsi="Times New Roman" w:cs="Times New Roman"/>
          <w:b w:val="0"/>
          <w:color w:val="auto"/>
          <w:sz w:val="24"/>
          <w:szCs w:val="24"/>
          <w:lang w:val="kk-KZ" w:eastAsia="en-US"/>
        </w:rPr>
        <w:t xml:space="preserve">тіркеуге жауапты органмен </w:t>
      </w:r>
      <w:r w:rsidR="00F975E9">
        <w:rPr>
          <w:rStyle w:val="FontStyle81"/>
          <w:rFonts w:ascii="Times New Roman" w:hAnsi="Times New Roman" w:cs="Times New Roman"/>
          <w:b w:val="0"/>
          <w:color w:val="auto"/>
          <w:sz w:val="24"/>
          <w:szCs w:val="24"/>
          <w:lang w:val="kk-KZ" w:eastAsia="en-US"/>
        </w:rPr>
        <w:t>б</w:t>
      </w:r>
      <w:r w:rsidR="00DE0392" w:rsidRPr="00842978">
        <w:rPr>
          <w:rStyle w:val="FontStyle81"/>
          <w:rFonts w:ascii="Times New Roman" w:hAnsi="Times New Roman" w:cs="Times New Roman"/>
          <w:b w:val="0"/>
          <w:color w:val="auto"/>
          <w:sz w:val="24"/>
          <w:szCs w:val="24"/>
          <w:lang w:val="kk-KZ" w:eastAsia="en-US"/>
        </w:rPr>
        <w:t>олжаушы</w:t>
      </w:r>
      <w:r w:rsidRPr="00842978">
        <w:rPr>
          <w:rStyle w:val="FontStyle81"/>
          <w:rFonts w:ascii="Times New Roman" w:hAnsi="Times New Roman" w:cs="Times New Roman"/>
          <w:b w:val="0"/>
          <w:color w:val="auto"/>
          <w:sz w:val="24"/>
          <w:szCs w:val="24"/>
          <w:lang w:val="kk-KZ" w:eastAsia="en-US"/>
        </w:rPr>
        <w:t xml:space="preserve"> тараппен оның шартында/келісімінде белгіленген тіркеу мақсаттарына қол жеткізу үшін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бақылау шаблондардың ең </w:t>
      </w:r>
      <w:r w:rsidRPr="00842978">
        <w:rPr>
          <w:rStyle w:val="FontStyle81"/>
          <w:rFonts w:ascii="Times New Roman" w:hAnsi="Times New Roman" w:cs="Times New Roman"/>
          <w:b w:val="0"/>
          <w:color w:val="auto"/>
          <w:sz w:val="24"/>
          <w:szCs w:val="24"/>
          <w:lang w:val="kk-KZ" w:eastAsia="en-US"/>
        </w:rPr>
        <w:lastRenderedPageBreak/>
        <w:t xml:space="preserve">жақсы қолжетімді жиынын беретін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сипатталарды жинау (атап айтқанда, мысалы жабдықтарды және әрекеттер санын оңтайландыру) ретінде шешуі тиіс</w:t>
      </w:r>
      <w:r w:rsidRPr="00842978">
        <w:rPr>
          <w:rStyle w:val="FontStyle81"/>
          <w:rFonts w:ascii="Times New Roman" w:hAnsi="Times New Roman" w:cs="Times New Roman"/>
          <w:b w:val="0"/>
          <w:color w:val="auto"/>
          <w:sz w:val="24"/>
          <w:szCs w:val="24"/>
          <w:lang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eastAsia="en-US"/>
        </w:rPr>
      </w:pPr>
      <w:r w:rsidRPr="00842978">
        <w:rPr>
          <w:rStyle w:val="FontStyle81"/>
          <w:rFonts w:ascii="Times New Roman" w:hAnsi="Times New Roman" w:cs="Times New Roman"/>
          <w:b w:val="0"/>
          <w:color w:val="auto"/>
          <w:sz w:val="24"/>
          <w:szCs w:val="24"/>
          <w:lang w:eastAsia="en-US"/>
        </w:rPr>
        <w:t xml:space="preserve">— </w:t>
      </w:r>
      <w:r w:rsidR="00F975E9">
        <w:rPr>
          <w:rStyle w:val="FontStyle81"/>
          <w:rFonts w:ascii="Times New Roman" w:hAnsi="Times New Roman" w:cs="Times New Roman"/>
          <w:b w:val="0"/>
          <w:color w:val="auto"/>
          <w:sz w:val="24"/>
          <w:szCs w:val="24"/>
          <w:lang w:val="kk-KZ" w:eastAsia="en-US"/>
        </w:rPr>
        <w:t>субъектінің жақ</w:t>
      </w:r>
      <w:r w:rsidRPr="00842978">
        <w:rPr>
          <w:rStyle w:val="FontStyle81"/>
          <w:rFonts w:ascii="Times New Roman" w:hAnsi="Times New Roman" w:cs="Times New Roman"/>
          <w:b w:val="0"/>
          <w:color w:val="auto"/>
          <w:sz w:val="24"/>
          <w:szCs w:val="24"/>
          <w:lang w:val="kk-KZ" w:eastAsia="en-US"/>
        </w:rPr>
        <w:t>с</w:t>
      </w:r>
      <w:r w:rsidR="00F975E9">
        <w:rPr>
          <w:rStyle w:val="FontStyle81"/>
          <w:rFonts w:ascii="Times New Roman" w:hAnsi="Times New Roman" w:cs="Times New Roman"/>
          <w:b w:val="0"/>
          <w:color w:val="auto"/>
          <w:sz w:val="24"/>
          <w:szCs w:val="24"/>
          <w:lang w:val="kk-KZ" w:eastAsia="en-US"/>
        </w:rPr>
        <w:t>ы</w:t>
      </w:r>
      <w:r w:rsidRPr="00842978">
        <w:rPr>
          <w:rStyle w:val="FontStyle81"/>
          <w:rFonts w:ascii="Times New Roman" w:hAnsi="Times New Roman" w:cs="Times New Roman"/>
          <w:b w:val="0"/>
          <w:color w:val="auto"/>
          <w:sz w:val="24"/>
          <w:szCs w:val="24"/>
          <w:lang w:val="kk-KZ" w:eastAsia="en-US"/>
        </w:rPr>
        <w:t xml:space="preserve"> тәжірибесі, тіркеуге жазба жүйесінен алынған анағұрлым төмен шығып қалуға ықпал етуі тиіс</w:t>
      </w:r>
      <w:r w:rsidRPr="00842978">
        <w:rPr>
          <w:rStyle w:val="FontStyle81"/>
          <w:rFonts w:ascii="Times New Roman" w:hAnsi="Times New Roman" w:cs="Times New Roman"/>
          <w:b w:val="0"/>
          <w:color w:val="auto"/>
          <w:sz w:val="24"/>
          <w:szCs w:val="24"/>
          <w:lang w:eastAsia="en-US"/>
        </w:rPr>
        <w:t>;</w:t>
      </w:r>
      <w:r w:rsidRPr="00842978">
        <w:rPr>
          <w:rStyle w:val="FontStyle81"/>
          <w:rFonts w:ascii="Times New Roman" w:hAnsi="Times New Roman" w:cs="Times New Roman"/>
          <w:b w:val="0"/>
          <w:color w:val="auto"/>
          <w:sz w:val="24"/>
          <w:szCs w:val="24"/>
          <w:lang w:val="kk-KZ" w:eastAsia="en-US"/>
        </w:rPr>
        <w:t xml:space="preserve"> олай етпеген жағдайда, бұқаралық ақпараттық құралдармен бөлісетін нашар пайдаланушы тәжірибе басқа әлеуетті субъектілердің тіркеуден өтуіне бөгет келтіруі мүмкін</w:t>
      </w:r>
      <w:r w:rsidRPr="00842978">
        <w:rPr>
          <w:rStyle w:val="FontStyle81"/>
          <w:rFonts w:ascii="Times New Roman" w:hAnsi="Times New Roman" w:cs="Times New Roman"/>
          <w:b w:val="0"/>
          <w:color w:val="auto"/>
          <w:sz w:val="24"/>
          <w:szCs w:val="24"/>
          <w:lang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eastAsia="en-US"/>
        </w:rPr>
      </w:pPr>
      <w:r w:rsidRPr="00842978">
        <w:rPr>
          <w:rStyle w:val="FontStyle81"/>
          <w:rFonts w:ascii="Times New Roman" w:hAnsi="Times New Roman" w:cs="Times New Roman"/>
          <w:b w:val="0"/>
          <w:color w:val="auto"/>
          <w:sz w:val="24"/>
          <w:szCs w:val="24"/>
          <w:lang w:eastAsia="en-US"/>
        </w:rPr>
        <w:t>— Оператор</w:t>
      </w:r>
      <w:r w:rsidRPr="00842978">
        <w:rPr>
          <w:rStyle w:val="FontStyle81"/>
          <w:rFonts w:ascii="Times New Roman" w:hAnsi="Times New Roman" w:cs="Times New Roman"/>
          <w:b w:val="0"/>
          <w:color w:val="auto"/>
          <w:sz w:val="24"/>
          <w:szCs w:val="24"/>
          <w:lang w:val="kk-KZ" w:eastAsia="en-US"/>
        </w:rPr>
        <w:t>ға үдерістердің тиімділігі мен келісімділігін қамтамасыз ету үшін, стандартты жиын әдісі ұсынылуы тиіс</w:t>
      </w:r>
      <w:r w:rsidRPr="00842978">
        <w:rPr>
          <w:rStyle w:val="FontStyle81"/>
          <w:rFonts w:ascii="Times New Roman" w:hAnsi="Times New Roman" w:cs="Times New Roman"/>
          <w:b w:val="0"/>
          <w:color w:val="auto"/>
          <w:sz w:val="24"/>
          <w:szCs w:val="24"/>
          <w:lang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eastAsia="en-US"/>
        </w:rPr>
        <w:t xml:space="preserve">— </w:t>
      </w:r>
      <w:r w:rsidRPr="00842978">
        <w:rPr>
          <w:rStyle w:val="FontStyle81"/>
          <w:rFonts w:ascii="Times New Roman" w:hAnsi="Times New Roman" w:cs="Times New Roman"/>
          <w:b w:val="0"/>
          <w:color w:val="auto"/>
          <w:sz w:val="24"/>
          <w:szCs w:val="24"/>
          <w:lang w:val="kk-KZ" w:eastAsia="en-US"/>
        </w:rPr>
        <w:t>Анағұрлым тиімді үдеріс пайдалану шығындарын төмендетеді.</w:t>
      </w:r>
    </w:p>
    <w:p w:rsidR="003D2D1D" w:rsidRPr="00013F3C" w:rsidRDefault="003D2D1D" w:rsidP="003D2D1D">
      <w:pPr>
        <w:pStyle w:val="Style15"/>
        <w:widowControl/>
        <w:ind w:firstLine="720"/>
        <w:jc w:val="both"/>
        <w:rPr>
          <w:rStyle w:val="FontStyle79"/>
          <w:rFonts w:ascii="Times New Roman" w:hAnsi="Times New Roman"/>
          <w:b/>
          <w:color w:val="auto"/>
          <w:sz w:val="24"/>
          <w:szCs w:val="24"/>
          <w:lang w:val="kk-KZ" w:eastAsia="en-US"/>
        </w:rPr>
      </w:pPr>
      <w:r w:rsidRPr="00013F3C">
        <w:rPr>
          <w:rStyle w:val="FontStyle79"/>
          <w:rFonts w:ascii="Times New Roman" w:hAnsi="Times New Roman"/>
          <w:b/>
          <w:color w:val="auto"/>
          <w:sz w:val="24"/>
          <w:szCs w:val="24"/>
          <w:lang w:val="kk-KZ" w:eastAsia="en-US"/>
        </w:rPr>
        <w:t xml:space="preserve">7.2.4.1 </w:t>
      </w:r>
      <w:r w:rsidR="00F975E9">
        <w:rPr>
          <w:rStyle w:val="FontStyle79"/>
          <w:rFonts w:ascii="Times New Roman" w:hAnsi="Times New Roman"/>
          <w:b/>
          <w:color w:val="auto"/>
          <w:sz w:val="24"/>
          <w:szCs w:val="24"/>
          <w:lang w:val="kk-KZ" w:eastAsia="en-US"/>
        </w:rPr>
        <w:t>Қызме</w:t>
      </w:r>
      <w:r w:rsidRPr="00842978">
        <w:rPr>
          <w:rStyle w:val="FontStyle79"/>
          <w:rFonts w:ascii="Times New Roman" w:hAnsi="Times New Roman"/>
          <w:b/>
          <w:color w:val="auto"/>
          <w:sz w:val="24"/>
          <w:szCs w:val="24"/>
          <w:lang w:val="kk-KZ" w:eastAsia="en-US"/>
        </w:rPr>
        <w:t>ткерлерді дайындау бағдарламалары</w:t>
      </w:r>
    </w:p>
    <w:p w:rsidR="003D2D1D" w:rsidRPr="00842978" w:rsidRDefault="00013F3C"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Pr>
          <w:rStyle w:val="FontStyle81"/>
          <w:rFonts w:ascii="Times New Roman" w:hAnsi="Times New Roman" w:cs="Times New Roman"/>
          <w:b w:val="0"/>
          <w:color w:val="auto"/>
          <w:sz w:val="24"/>
          <w:szCs w:val="24"/>
          <w:lang w:val="kk-KZ" w:eastAsia="en-US"/>
        </w:rPr>
        <w:t>Биометриялық</w:t>
      </w:r>
      <w:r w:rsidR="003D2D1D" w:rsidRPr="00842978">
        <w:rPr>
          <w:rStyle w:val="FontStyle81"/>
          <w:rFonts w:ascii="Times New Roman" w:hAnsi="Times New Roman" w:cs="Times New Roman"/>
          <w:b w:val="0"/>
          <w:color w:val="auto"/>
          <w:sz w:val="24"/>
          <w:szCs w:val="24"/>
          <w:lang w:val="kk-KZ" w:eastAsia="en-US"/>
        </w:rPr>
        <w:t xml:space="preserve"> тіркеу нүктелерінің қызметкерлері мен қызмет етуші қызметкерлері </w:t>
      </w:r>
      <w:r w:rsidR="00E60CBA" w:rsidRPr="00842978">
        <w:rPr>
          <w:rStyle w:val="FontStyle81"/>
          <w:rFonts w:ascii="Times New Roman" w:hAnsi="Times New Roman" w:cs="Times New Roman"/>
          <w:b w:val="0"/>
          <w:color w:val="auto"/>
          <w:sz w:val="24"/>
          <w:szCs w:val="24"/>
          <w:lang w:val="kk-KZ" w:eastAsia="en-US"/>
        </w:rPr>
        <w:t>тіркеуге жауапты органның қауіпсіз, тиімді әрі нәтижелі жұмысын қамтамасыз ету мақсатында дайындықтан өтуі тиіс. Осындай оқытылған қызметкер, оның біліктілік деңгейін растайтын сертификат ала алады, сонымен қатар мерзімді қайта аттестаттау ұсынылады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E60CBA"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Адами факторды зерттеу мен тестілер, адамдардың өз қабілетіне қарай тұлғалар немесе бейнелерді айырып тану галереясындағы әртүрлі бейнелерді айырып танумен күшті ерекшеленетінін көрсетті. Осы лауазымға тағайындалар алдында,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тіркеу қызметкерінің галереядағы бейнелер мен бейнелер жиынын айырып тану қабілетін есепке алу қажет. Егер адамдардың ерекше жағдайлармен ісі болуы тиіс болса, онда олар оқ</w:t>
      </w:r>
      <w:r w:rsidR="00F975E9">
        <w:rPr>
          <w:rStyle w:val="FontStyle81"/>
          <w:rFonts w:ascii="Times New Roman" w:hAnsi="Times New Roman" w:cs="Times New Roman"/>
          <w:b w:val="0"/>
          <w:color w:val="auto"/>
          <w:sz w:val="24"/>
          <w:szCs w:val="24"/>
          <w:lang w:val="kk-KZ" w:eastAsia="en-US"/>
        </w:rPr>
        <w:t>ы</w:t>
      </w:r>
      <w:r w:rsidRPr="00842978">
        <w:rPr>
          <w:rStyle w:val="FontStyle81"/>
          <w:rFonts w:ascii="Times New Roman" w:hAnsi="Times New Roman" w:cs="Times New Roman"/>
          <w:b w:val="0"/>
          <w:color w:val="auto"/>
          <w:sz w:val="24"/>
          <w:szCs w:val="24"/>
          <w:lang w:val="kk-KZ" w:eastAsia="en-US"/>
        </w:rPr>
        <w:t>тылуы және тұлғаны анықтау үшін талап етілетін анықт</w:t>
      </w:r>
      <w:r w:rsidR="00F975E9">
        <w:rPr>
          <w:rStyle w:val="FontStyle81"/>
          <w:rFonts w:ascii="Times New Roman" w:hAnsi="Times New Roman" w:cs="Times New Roman"/>
          <w:b w:val="0"/>
          <w:color w:val="auto"/>
          <w:sz w:val="24"/>
          <w:szCs w:val="24"/>
          <w:lang w:val="kk-KZ" w:eastAsia="en-US"/>
        </w:rPr>
        <w:t>ьап тексеру мен сәйкестендіруді</w:t>
      </w:r>
      <w:r w:rsidRPr="00842978">
        <w:rPr>
          <w:rStyle w:val="FontStyle81"/>
          <w:rFonts w:ascii="Times New Roman" w:hAnsi="Times New Roman" w:cs="Times New Roman"/>
          <w:b w:val="0"/>
          <w:color w:val="auto"/>
          <w:sz w:val="24"/>
          <w:szCs w:val="24"/>
          <w:lang w:val="kk-KZ" w:eastAsia="en-US"/>
        </w:rPr>
        <w:t xml:space="preserve">ң қосымша міндеттерінде білім мен құзыреттіліктің жоғары деңгейіне ие болуы тиіс. Оқыту әдісін таңдау кезінде, оқытуды ұйымдастыру, оқытуды өткізу тәсілдеріне (мысалы, жазбаша нысанда, күндізгі қатысу немесе онлайн –оқыту), біліктілікті арттыру курстарының мерзімділігі және т.б. қатысты озық тәжірибелерді қолданған жөн. Кейбір оқу материалдары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компоненттер немесе жүйелерді  жеткізушілермен ұсынылады</w:t>
      </w:r>
      <w:r w:rsidR="003D2D1D" w:rsidRPr="00013F3C">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Қызметкерлердің оқыту аяқталғаннан кейін құзыреттілік</w:t>
      </w:r>
      <w:r w:rsidR="00F975E9">
        <w:rPr>
          <w:rStyle w:val="FontStyle81"/>
          <w:rFonts w:ascii="Times New Roman" w:hAnsi="Times New Roman" w:cs="Times New Roman"/>
          <w:b w:val="0"/>
          <w:color w:val="auto"/>
          <w:sz w:val="24"/>
          <w:szCs w:val="24"/>
          <w:lang w:val="kk-KZ" w:eastAsia="en-US"/>
        </w:rPr>
        <w:t>ті</w:t>
      </w:r>
      <w:r w:rsidRPr="00842978">
        <w:rPr>
          <w:rStyle w:val="FontStyle81"/>
          <w:rFonts w:ascii="Times New Roman" w:hAnsi="Times New Roman" w:cs="Times New Roman"/>
          <w:b w:val="0"/>
          <w:color w:val="auto"/>
          <w:sz w:val="24"/>
          <w:szCs w:val="24"/>
          <w:lang w:val="kk-KZ" w:eastAsia="en-US"/>
        </w:rPr>
        <w:t xml:space="preserve"> мерзім сайын тексер</w:t>
      </w:r>
      <w:r w:rsidR="00F975E9">
        <w:rPr>
          <w:rStyle w:val="FontStyle81"/>
          <w:rFonts w:ascii="Times New Roman" w:hAnsi="Times New Roman" w:cs="Times New Roman"/>
          <w:b w:val="0"/>
          <w:color w:val="auto"/>
          <w:sz w:val="24"/>
          <w:szCs w:val="24"/>
          <w:lang w:val="kk-KZ" w:eastAsia="en-US"/>
        </w:rPr>
        <w:t>у</w:t>
      </w:r>
      <w:r w:rsidR="003D2D1D"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үшін ұсынылады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E60CBA"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сапасының тұрақты мониторингі, өткізу қабілеті мен басқа да тиісті көрсеткіштер біліктілікті арттыру қажеттілігін көрсету үшін қолданылуы мүмкін</w:t>
      </w:r>
      <w:r w:rsidR="003D2D1D" w:rsidRPr="00842978">
        <w:rPr>
          <w:rStyle w:val="FontStyle81"/>
          <w:rFonts w:ascii="Times New Roman" w:hAnsi="Times New Roman" w:cs="Times New Roman"/>
          <w:b w:val="0"/>
          <w:color w:val="auto"/>
          <w:sz w:val="24"/>
          <w:szCs w:val="24"/>
          <w:lang w:val="kk-KZ" w:eastAsia="en-US"/>
        </w:rPr>
        <w:t>; «</w:t>
      </w:r>
      <w:r w:rsidRPr="00842978">
        <w:rPr>
          <w:rStyle w:val="FontStyle81"/>
          <w:rFonts w:ascii="Times New Roman" w:hAnsi="Times New Roman" w:cs="Times New Roman"/>
          <w:b w:val="0"/>
          <w:color w:val="auto"/>
          <w:sz w:val="24"/>
          <w:szCs w:val="24"/>
          <w:lang w:val="kk-KZ" w:eastAsia="en-US"/>
        </w:rPr>
        <w:t>құпия сатып алушылар</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мен қадағалаушы зерттеушілер, қызметкерлер құзыреттілік пен тәжірибелік дағдылардың жоғары деңгейін ұстап тұруын жалғастыруы үшін мерзім сайын қолданылуы мүмкін</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E60CBA"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Типтік оқыту бағдарламасы мынадай аспектілерді қамтиды, атап айтқанда</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 xml:space="preserve">Айырып тану бойынша болашақ қызметте жүйені не үшін сәтті қолдану керектігін көрсете отырып </w:t>
      </w:r>
      <w:r w:rsidR="00013F3C">
        <w:rPr>
          <w:rStyle w:val="FontStyle81"/>
          <w:rFonts w:ascii="Times New Roman" w:hAnsi="Times New Roman" w:cs="Times New Roman"/>
          <w:b w:val="0"/>
          <w:color w:val="auto"/>
          <w:sz w:val="24"/>
          <w:szCs w:val="24"/>
          <w:lang w:val="kk-KZ" w:eastAsia="en-US"/>
        </w:rPr>
        <w:t>биометриялық</w:t>
      </w:r>
      <w:r w:rsidR="00DF69D5" w:rsidRPr="00842978">
        <w:rPr>
          <w:rStyle w:val="FontStyle81"/>
          <w:rFonts w:ascii="Times New Roman" w:hAnsi="Times New Roman" w:cs="Times New Roman"/>
          <w:b w:val="0"/>
          <w:color w:val="auto"/>
          <w:sz w:val="24"/>
          <w:szCs w:val="24"/>
          <w:lang w:val="kk-KZ" w:eastAsia="en-US"/>
        </w:rPr>
        <w:t xml:space="preserve"> үдерістерді түсіндіруде, жоғары сапалы және қауіпсіз үдеріс, сонымен қатар тіркеу үдерістерін қатаң сақтау (</w:t>
      </w:r>
      <w:r w:rsidR="00013F3C">
        <w:rPr>
          <w:rStyle w:val="FontStyle81"/>
          <w:rFonts w:ascii="Times New Roman" w:hAnsi="Times New Roman" w:cs="Times New Roman"/>
          <w:b w:val="0"/>
          <w:color w:val="auto"/>
          <w:sz w:val="24"/>
          <w:szCs w:val="24"/>
          <w:lang w:val="kk-KZ" w:eastAsia="en-US"/>
        </w:rPr>
        <w:t>биометриялық</w:t>
      </w:r>
      <w:r w:rsidR="00DF69D5" w:rsidRPr="00842978">
        <w:rPr>
          <w:rStyle w:val="FontStyle81"/>
          <w:rFonts w:ascii="Times New Roman" w:hAnsi="Times New Roman" w:cs="Times New Roman"/>
          <w:b w:val="0"/>
          <w:color w:val="auto"/>
          <w:sz w:val="24"/>
          <w:szCs w:val="24"/>
          <w:lang w:val="kk-KZ" w:eastAsia="en-US"/>
        </w:rPr>
        <w:t xml:space="preserve"> бақылау шаблондарының дерекқорындағы деректермен анағұрлым сенімді салыстыру арқылы) қажет</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барлық тиісті салаларды қамтитын нұсқаушының басшылығымен тәжірибелік сабақтар</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субъектілердің белгілі топтары туралы (мүмкіндігі шектеулі субъектілер, балалар немесе егде адамдар және т.б.) ақпараттар, онда тіркеумен байланысты қиындықтар туындауы мүмкін</w:t>
      </w: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 xml:space="preserve">осылайша осы топтарға сапалы </w:t>
      </w:r>
      <w:r w:rsidR="00013F3C">
        <w:rPr>
          <w:rStyle w:val="FontStyle81"/>
          <w:rFonts w:ascii="Times New Roman" w:hAnsi="Times New Roman" w:cs="Times New Roman"/>
          <w:b w:val="0"/>
          <w:color w:val="auto"/>
          <w:sz w:val="24"/>
          <w:szCs w:val="24"/>
          <w:lang w:val="kk-KZ" w:eastAsia="en-US"/>
        </w:rPr>
        <w:t>биометриялық</w:t>
      </w:r>
      <w:r w:rsidR="00DF69D5" w:rsidRPr="00842978">
        <w:rPr>
          <w:rStyle w:val="FontStyle81"/>
          <w:rFonts w:ascii="Times New Roman" w:hAnsi="Times New Roman" w:cs="Times New Roman"/>
          <w:b w:val="0"/>
          <w:color w:val="auto"/>
          <w:sz w:val="24"/>
          <w:szCs w:val="24"/>
          <w:lang w:val="kk-KZ" w:eastAsia="en-US"/>
        </w:rPr>
        <w:t xml:space="preserve"> бақылау шаблондарды ұсынуға көмек көрсетуге болатынын түсіндіру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бірыңғай жағдайларда сақтау қажет үдерістер, мысалы, таңылған немесе қолда саусақтардың болмауы немесе бес саусақтан артық саусақтың болмауы</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DF69D5" w:rsidRPr="00842978">
        <w:rPr>
          <w:rStyle w:val="FontStyle81"/>
          <w:rFonts w:ascii="Times New Roman" w:hAnsi="Times New Roman" w:cs="Times New Roman"/>
          <w:b w:val="0"/>
          <w:color w:val="auto"/>
          <w:sz w:val="24"/>
          <w:szCs w:val="24"/>
          <w:lang w:val="kk-KZ" w:eastAsia="en-US"/>
        </w:rPr>
        <w:t xml:space="preserve">тіркеу субъектілеріне тіркеу мақсаттарына және айырып танудың кезекті қызметтеріне қатысты </w:t>
      </w:r>
      <w:r w:rsidR="00EB0982" w:rsidRPr="00842978">
        <w:rPr>
          <w:rStyle w:val="FontStyle81"/>
          <w:rFonts w:ascii="Times New Roman" w:hAnsi="Times New Roman" w:cs="Times New Roman"/>
          <w:b w:val="0"/>
          <w:color w:val="auto"/>
          <w:sz w:val="24"/>
          <w:szCs w:val="24"/>
          <w:lang w:val="kk-KZ" w:eastAsia="en-US"/>
        </w:rPr>
        <w:t>берілуі мүмкін түсіндірулер</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қателіктер туралы хабарламаларды және не аппараттық құрылғылармен не болмаса компьютер экранымен қолдану қажет әрекеттермен бірге басқа да хабарламаларды түсіндіру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ұдайы техникалық қызмет көрсету (мысалы, сканерден саусақ ізтаңбаларын таз</w:t>
      </w:r>
      <w:r w:rsidR="00F975E9">
        <w:rPr>
          <w:rStyle w:val="FontStyle81"/>
          <w:rFonts w:ascii="Times New Roman" w:hAnsi="Times New Roman" w:cs="Times New Roman"/>
          <w:b w:val="0"/>
          <w:color w:val="auto"/>
          <w:sz w:val="24"/>
          <w:szCs w:val="24"/>
          <w:lang w:val="kk-KZ" w:eastAsia="en-US"/>
        </w:rPr>
        <w:t>арту немесе жүйенің берілген жұ</w:t>
      </w:r>
      <w:r w:rsidR="00BE2EDC" w:rsidRPr="00842978">
        <w:rPr>
          <w:rStyle w:val="FontStyle81"/>
          <w:rFonts w:ascii="Times New Roman" w:hAnsi="Times New Roman" w:cs="Times New Roman"/>
          <w:b w:val="0"/>
          <w:color w:val="auto"/>
          <w:sz w:val="24"/>
          <w:szCs w:val="24"/>
          <w:lang w:val="kk-KZ" w:eastAsia="en-US"/>
        </w:rPr>
        <w:t>м</w:t>
      </w:r>
      <w:r w:rsidR="00F975E9">
        <w:rPr>
          <w:rStyle w:val="FontStyle81"/>
          <w:rFonts w:ascii="Times New Roman" w:hAnsi="Times New Roman" w:cs="Times New Roman"/>
          <w:b w:val="0"/>
          <w:color w:val="auto"/>
          <w:sz w:val="24"/>
          <w:szCs w:val="24"/>
          <w:lang w:val="kk-KZ" w:eastAsia="en-US"/>
        </w:rPr>
        <w:t>ы</w:t>
      </w:r>
      <w:r w:rsidR="00BE2EDC" w:rsidRPr="00842978">
        <w:rPr>
          <w:rStyle w:val="FontStyle81"/>
          <w:rFonts w:ascii="Times New Roman" w:hAnsi="Times New Roman" w:cs="Times New Roman"/>
          <w:b w:val="0"/>
          <w:color w:val="auto"/>
          <w:sz w:val="24"/>
          <w:szCs w:val="24"/>
          <w:lang w:val="kk-KZ" w:eastAsia="en-US"/>
        </w:rPr>
        <w:t>с шегінде жұмыс істеп тұрғанын растау үшін тексеру);</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қауіпсіздікпен байланысты үдерістер, атап айтқанда саусақтарды күтпеген өзгерістер мен жасанды заттарды қарап тексеру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lastRenderedPageBreak/>
        <w:t xml:space="preserve">— </w:t>
      </w:r>
      <w:r w:rsidR="00BE2EDC" w:rsidRPr="00842978">
        <w:rPr>
          <w:rStyle w:val="FontStyle81"/>
          <w:rFonts w:ascii="Times New Roman" w:hAnsi="Times New Roman" w:cs="Times New Roman"/>
          <w:b w:val="0"/>
          <w:color w:val="auto"/>
          <w:sz w:val="24"/>
          <w:szCs w:val="24"/>
          <w:lang w:val="kk-KZ" w:eastAsia="en-US"/>
        </w:rPr>
        <w:t>Шешілмеген мәселелерге қатысты жазба жүргізуге қатысты қызметкер немесе қызмет көрсетуші қызметкерге нұсқаулықтар</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Тіркеу сессиясын қауіпсіз жабу үдерісі</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5"/>
        <w:widowControl/>
        <w:ind w:firstLine="720"/>
        <w:jc w:val="both"/>
        <w:rPr>
          <w:rStyle w:val="FontStyle79"/>
          <w:rFonts w:ascii="Times New Roman" w:hAnsi="Times New Roman"/>
          <w:b/>
          <w:color w:val="auto"/>
          <w:sz w:val="24"/>
          <w:szCs w:val="24"/>
          <w:lang w:val="kk-KZ" w:eastAsia="en-US"/>
        </w:rPr>
      </w:pPr>
      <w:r w:rsidRPr="00842978">
        <w:rPr>
          <w:rStyle w:val="FontStyle79"/>
          <w:rFonts w:ascii="Times New Roman" w:hAnsi="Times New Roman"/>
          <w:b/>
          <w:color w:val="auto"/>
          <w:sz w:val="24"/>
          <w:szCs w:val="24"/>
          <w:lang w:val="kk-KZ" w:eastAsia="en-US"/>
        </w:rPr>
        <w:t xml:space="preserve">7.2.4.2 </w:t>
      </w:r>
      <w:r w:rsidR="00BE2EDC" w:rsidRPr="00842978">
        <w:rPr>
          <w:rStyle w:val="FontStyle79"/>
          <w:rFonts w:ascii="Times New Roman" w:hAnsi="Times New Roman"/>
          <w:b/>
          <w:color w:val="auto"/>
          <w:sz w:val="24"/>
          <w:szCs w:val="24"/>
          <w:lang w:val="kk-KZ" w:eastAsia="en-US"/>
        </w:rPr>
        <w:t>Тиімділікті бақылау және түзету</w:t>
      </w:r>
    </w:p>
    <w:p w:rsidR="003D2D1D" w:rsidRPr="00842978" w:rsidRDefault="00BE2EDC"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қызметінің жұмысы тіркеуге жауапты органмен немесе басқа да басқару органдарымен келісілген талаптарға сәйкес бақылануы тиіс</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Егер тіркуеге жауапты орган </w:t>
      </w:r>
      <w:r w:rsidR="00F975E9">
        <w:rPr>
          <w:rStyle w:val="FontStyle81"/>
          <w:rFonts w:ascii="Times New Roman" w:hAnsi="Times New Roman" w:cs="Times New Roman"/>
          <w:b w:val="0"/>
          <w:color w:val="auto"/>
          <w:sz w:val="24"/>
          <w:szCs w:val="24"/>
          <w:lang w:val="kk-KZ" w:eastAsia="en-US"/>
        </w:rPr>
        <w:t>б</w:t>
      </w:r>
      <w:r w:rsidR="00DE0392" w:rsidRPr="00842978">
        <w:rPr>
          <w:rStyle w:val="FontStyle81"/>
          <w:rFonts w:ascii="Times New Roman" w:hAnsi="Times New Roman" w:cs="Times New Roman"/>
          <w:b w:val="0"/>
          <w:color w:val="auto"/>
          <w:sz w:val="24"/>
          <w:szCs w:val="24"/>
          <w:lang w:val="kk-KZ" w:eastAsia="en-US"/>
        </w:rPr>
        <w:t>олжаушы</w:t>
      </w:r>
      <w:r w:rsidRPr="00842978">
        <w:rPr>
          <w:rStyle w:val="FontStyle81"/>
          <w:rFonts w:ascii="Times New Roman" w:hAnsi="Times New Roman" w:cs="Times New Roman"/>
          <w:b w:val="0"/>
          <w:color w:val="auto"/>
          <w:sz w:val="24"/>
          <w:szCs w:val="24"/>
          <w:lang w:val="kk-KZ" w:eastAsia="en-US"/>
        </w:rPr>
        <w:t xml:space="preserve"> тараптан ерекшеленетін болса (адамдарды айырып тану үшін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жүйені қолдану үшін), басынан аяғына дейін (тіркеу және айырып тану қызметтерін қосқанда) жүйеге тестілеу жүргізу табанды түрде ұсынылады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BE2EDC"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қызметінің жұмысын талдап тексерудің бірнеше деңгейлерінде қадағалауға болады, мысалы, қызмет көрсету деңгейінде, географиялық аймақ бойынша немесе ең жоғары талдап тексеру деңгейінде</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Деректер арасында келесілерді жинауға болады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Әртүрлі демографиялық топтар үшін сапа көрсеткіштерін, орташа сапа көрсеткіштерін бөлу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Тіркеу транзакциясына жұмсалған уақыт (орташа мән, сән және басқа да статистикалық маңызды көрсеткіштер)</w:t>
      </w:r>
      <w:r w:rsidRPr="00842978">
        <w:rPr>
          <w:rStyle w:val="FontStyle81"/>
          <w:rFonts w:ascii="Times New Roman" w:hAnsi="Times New Roman" w:cs="Times New Roman"/>
          <w:b w:val="0"/>
          <w:color w:val="auto"/>
          <w:sz w:val="24"/>
          <w:szCs w:val="24"/>
          <w:lang w:val="kk-KZ" w:eastAsia="en-US"/>
        </w:rPr>
        <w:t>,</w:t>
      </w:r>
      <w:r w:rsidR="00BE2EDC" w:rsidRPr="00842978">
        <w:rPr>
          <w:rStyle w:val="FontStyle81"/>
          <w:rFonts w:ascii="Times New Roman" w:hAnsi="Times New Roman" w:cs="Times New Roman"/>
          <w:b w:val="0"/>
          <w:color w:val="auto"/>
          <w:sz w:val="24"/>
          <w:szCs w:val="24"/>
          <w:lang w:val="kk-KZ" w:eastAsia="en-US"/>
        </w:rPr>
        <w:t xml:space="preserve"> және</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BE2EDC" w:rsidRPr="00842978">
        <w:rPr>
          <w:rStyle w:val="FontStyle81"/>
          <w:rFonts w:ascii="Times New Roman" w:hAnsi="Times New Roman" w:cs="Times New Roman"/>
          <w:b w:val="0"/>
          <w:color w:val="auto"/>
          <w:sz w:val="24"/>
          <w:szCs w:val="24"/>
          <w:lang w:val="kk-KZ" w:eastAsia="en-US"/>
        </w:rPr>
        <w:t>қанағаттанарлық аяқталған тіркеу транзакциясының пайызы</w:t>
      </w:r>
      <w:r w:rsidRPr="00842978">
        <w:rPr>
          <w:rStyle w:val="FontStyle81"/>
          <w:rFonts w:ascii="Times New Roman" w:hAnsi="Times New Roman" w:cs="Times New Roman"/>
          <w:b w:val="0"/>
          <w:color w:val="auto"/>
          <w:sz w:val="24"/>
          <w:szCs w:val="24"/>
          <w:lang w:val="kk-KZ" w:eastAsia="en-US"/>
        </w:rPr>
        <w:t>,</w:t>
      </w:r>
      <w:r w:rsidR="00BE2EDC" w:rsidRPr="00842978">
        <w:rPr>
          <w:rStyle w:val="FontStyle81"/>
          <w:rFonts w:ascii="Times New Roman" w:hAnsi="Times New Roman" w:cs="Times New Roman"/>
          <w:b w:val="0"/>
          <w:color w:val="auto"/>
          <w:sz w:val="24"/>
          <w:szCs w:val="24"/>
          <w:lang w:val="kk-KZ" w:eastAsia="en-US"/>
        </w:rPr>
        <w:t xml:space="preserve"> мысалы </w:t>
      </w:r>
      <w:r w:rsidRPr="00842978">
        <w:rPr>
          <w:rStyle w:val="FontStyle81"/>
          <w:rFonts w:ascii="Times New Roman" w:hAnsi="Times New Roman" w:cs="Times New Roman"/>
          <w:b w:val="0"/>
          <w:color w:val="auto"/>
          <w:sz w:val="24"/>
          <w:szCs w:val="24"/>
          <w:lang w:val="kk-KZ" w:eastAsia="en-US"/>
        </w:rPr>
        <w:t xml:space="preserve"> FTER </w:t>
      </w:r>
      <w:r w:rsidR="00BE2EDC" w:rsidRPr="00842978">
        <w:rPr>
          <w:rStyle w:val="FontStyle81"/>
          <w:rFonts w:ascii="Times New Roman" w:hAnsi="Times New Roman" w:cs="Times New Roman"/>
          <w:b w:val="0"/>
          <w:color w:val="auto"/>
          <w:sz w:val="24"/>
          <w:szCs w:val="24"/>
          <w:lang w:val="kk-KZ" w:eastAsia="en-US"/>
        </w:rPr>
        <w:t xml:space="preserve">өлшеуі </w:t>
      </w:r>
      <w:r w:rsidRPr="00842978">
        <w:rPr>
          <w:rStyle w:val="FontStyle81"/>
          <w:rFonts w:ascii="Times New Roman" w:hAnsi="Times New Roman" w:cs="Times New Roman"/>
          <w:b w:val="0"/>
          <w:color w:val="auto"/>
          <w:sz w:val="24"/>
          <w:szCs w:val="24"/>
          <w:lang w:val="kk-KZ" w:eastAsia="en-US"/>
        </w:rPr>
        <w:t>(</w:t>
      </w:r>
      <w:hyperlink w:anchor="bookmark21" w:history="1">
        <w:r w:rsidRPr="00842978">
          <w:rPr>
            <w:rStyle w:val="FontStyle81"/>
            <w:rFonts w:ascii="Times New Roman" w:hAnsi="Times New Roman" w:cs="Times New Roman"/>
            <w:b w:val="0"/>
            <w:color w:val="auto"/>
            <w:sz w:val="24"/>
            <w:szCs w:val="24"/>
            <w:u w:val="single"/>
            <w:lang w:val="kk-KZ" w:eastAsia="en-US"/>
          </w:rPr>
          <w:t>7.2.3.4</w:t>
        </w:r>
      </w:hyperlink>
      <w:r w:rsidRPr="00842978">
        <w:rPr>
          <w:rStyle w:val="FontStyle81"/>
          <w:rFonts w:ascii="Times New Roman" w:hAnsi="Times New Roman" w:cs="Times New Roman"/>
          <w:b w:val="0"/>
          <w:color w:val="auto"/>
          <w:sz w:val="24"/>
          <w:szCs w:val="24"/>
          <w:lang w:val="kk-KZ" w:eastAsia="en-US"/>
        </w:rPr>
        <w:t>).</w:t>
      </w:r>
    </w:p>
    <w:p w:rsidR="003D2D1D" w:rsidRPr="00842978" w:rsidRDefault="00BE2EDC"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Автоматты хабар</w:t>
      </w:r>
      <w:r w:rsidR="00F975E9">
        <w:rPr>
          <w:rStyle w:val="FontStyle81"/>
          <w:rFonts w:ascii="Times New Roman" w:hAnsi="Times New Roman" w:cs="Times New Roman"/>
          <w:b w:val="0"/>
          <w:color w:val="auto"/>
          <w:sz w:val="24"/>
          <w:szCs w:val="24"/>
          <w:lang w:val="kk-KZ" w:eastAsia="en-US"/>
        </w:rPr>
        <w:t>лау, тиімділік көрсеткіштері рұ</w:t>
      </w:r>
      <w:r w:rsidRPr="00842978">
        <w:rPr>
          <w:rStyle w:val="FontStyle81"/>
          <w:rFonts w:ascii="Times New Roman" w:hAnsi="Times New Roman" w:cs="Times New Roman"/>
          <w:b w:val="0"/>
          <w:color w:val="auto"/>
          <w:sz w:val="24"/>
          <w:szCs w:val="24"/>
          <w:lang w:val="kk-KZ" w:eastAsia="en-US"/>
        </w:rPr>
        <w:t>қ</w:t>
      </w:r>
      <w:r w:rsidR="00F975E9">
        <w:rPr>
          <w:rStyle w:val="FontStyle81"/>
          <w:rFonts w:ascii="Times New Roman" w:hAnsi="Times New Roman" w:cs="Times New Roman"/>
          <w:b w:val="0"/>
          <w:color w:val="auto"/>
          <w:sz w:val="24"/>
          <w:szCs w:val="24"/>
          <w:lang w:val="kk-KZ" w:eastAsia="en-US"/>
        </w:rPr>
        <w:t>с</w:t>
      </w:r>
      <w:r w:rsidRPr="00842978">
        <w:rPr>
          <w:rStyle w:val="FontStyle81"/>
          <w:rFonts w:ascii="Times New Roman" w:hAnsi="Times New Roman" w:cs="Times New Roman"/>
          <w:b w:val="0"/>
          <w:color w:val="auto"/>
          <w:sz w:val="24"/>
          <w:szCs w:val="24"/>
          <w:lang w:val="kk-KZ" w:eastAsia="en-US"/>
        </w:rPr>
        <w:t>ат етілген шектен асатын кезде жіберіледі, бұл себептер мен түзету әрекеттерін тергеуді талап етеді</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06658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Кез келген жағдайда, жиналған деректер оператор қызметкерімен (қалаған кезде, орган өкілдерімен) өлшеу заңдылықтарын анықтау және тиісті айырып тану жүргізу үшін мерзім сайын тексерілуі тиіс</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0"/>
        <w:widowControl/>
        <w:rPr>
          <w:rStyle w:val="FontStyle79"/>
          <w:rFonts w:ascii="Times New Roman" w:hAnsi="Times New Roman" w:cs="Times New Roman"/>
          <w:b/>
          <w:color w:val="auto"/>
          <w:sz w:val="24"/>
          <w:szCs w:val="24"/>
          <w:lang w:val="kk-KZ" w:eastAsia="en-US"/>
        </w:rPr>
      </w:pPr>
      <w:bookmarkStart w:id="15" w:name="bookmark31"/>
      <w:r w:rsidRPr="00842978">
        <w:rPr>
          <w:rStyle w:val="FontStyle79"/>
          <w:rFonts w:ascii="Times New Roman" w:hAnsi="Times New Roman" w:cs="Times New Roman"/>
          <w:b/>
          <w:color w:val="auto"/>
          <w:sz w:val="24"/>
          <w:szCs w:val="24"/>
          <w:lang w:val="kk-KZ" w:eastAsia="en-US"/>
        </w:rPr>
        <w:t>7</w:t>
      </w:r>
      <w:bookmarkEnd w:id="15"/>
      <w:r w:rsidRPr="00842978">
        <w:rPr>
          <w:rStyle w:val="FontStyle79"/>
          <w:rFonts w:ascii="Times New Roman" w:hAnsi="Times New Roman" w:cs="Times New Roman"/>
          <w:b/>
          <w:color w:val="auto"/>
          <w:sz w:val="24"/>
          <w:szCs w:val="24"/>
          <w:lang w:val="kk-KZ" w:eastAsia="en-US"/>
        </w:rPr>
        <w:t xml:space="preserve">.2.4.3 </w:t>
      </w:r>
      <w:r w:rsidR="00066582" w:rsidRPr="00842978">
        <w:rPr>
          <w:rStyle w:val="FontStyle79"/>
          <w:rFonts w:ascii="Times New Roman" w:hAnsi="Times New Roman" w:cs="Times New Roman"/>
          <w:b/>
          <w:color w:val="auto"/>
          <w:sz w:val="24"/>
          <w:szCs w:val="24"/>
          <w:lang w:val="kk-KZ" w:eastAsia="en-US"/>
        </w:rPr>
        <w:t>Қызметті жақсарту және оның мерзімді тексерісі</w:t>
      </w:r>
    </w:p>
    <w:p w:rsidR="003D2D1D" w:rsidRPr="00842978" w:rsidRDefault="0006658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қызметінің жұмысы сапаны арттырудың жалпы жүйесі шеңберінде ұдайы бақылануы тиіс</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Осындай схема аппараттық және бағдарламалық қамтамасыз етуді әзірлеушілермен, жеткізушілермен, ғылыми зерттеушілермен немесе тіркеуге жауапты органның өзімен жүргізілетін зерттеу нәтижелеріне негізделеді</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Басқа енгізулер нәтижесінде алынған пайдалану туралы деректер, органның үдерістерін жақсарту тәсілдері туралы түсінік бере алады. Осы кіріспе деректер негізінде өзгерістер, осындай өзгерістердің ықпалын бағалауға негіз ретінде тиімділік туралы тиісті деректерді қолдаан отырып, тіркеу нүктелерінің белгілі топтарында қайта тестіленетін болады.</w:t>
      </w:r>
    </w:p>
    <w:p w:rsidR="003D2D1D" w:rsidRPr="00842978" w:rsidRDefault="0006658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Тіркеу қызметінің жұмысын ұдайы тексеру, орган атынан немесе үдерістердің қауіпсіз жұмысын тексеру, қызметтің тиімділігін тексеру үшін не болмаса қызметтердің жарияланған сандаттарға сәйкес ұсынылатынын растау үшін жүргізіледі. Басқа тексеріс түрлері нақты реттеуші органдар атынан, заңнама талаптарын сақт</w:t>
      </w:r>
      <w:r w:rsidR="00F975E9">
        <w:rPr>
          <w:rStyle w:val="FontStyle81"/>
          <w:rFonts w:ascii="Times New Roman" w:hAnsi="Times New Roman" w:cs="Times New Roman"/>
          <w:b w:val="0"/>
          <w:color w:val="auto"/>
          <w:sz w:val="24"/>
          <w:szCs w:val="24"/>
          <w:lang w:val="kk-KZ" w:eastAsia="en-US"/>
        </w:rPr>
        <w:t>а</w:t>
      </w:r>
      <w:r w:rsidRPr="00842978">
        <w:rPr>
          <w:rStyle w:val="FontStyle81"/>
          <w:rFonts w:ascii="Times New Roman" w:hAnsi="Times New Roman" w:cs="Times New Roman"/>
          <w:b w:val="0"/>
          <w:color w:val="auto"/>
          <w:sz w:val="24"/>
          <w:szCs w:val="24"/>
          <w:lang w:val="kk-KZ" w:eastAsia="en-US"/>
        </w:rPr>
        <w:t>у сияқты осындай аспектілерге (мысалы, құпиялылық немесе жеке деректерді қорғауға қатысты) сүйене отырып жүргізіледі</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1A4367"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Осындай тексеріс нәтижелері, оператор немесе тіркеуге жауапты орган үшін тәжірибелік ұсыныстар нысанында, ал ішкі басқару механизмдері әр ұсыныстың жауапты орындаушысын анықтауы тиіс</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Алайда, қызметтің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деректерді жинаумен байланысты өзгеше функциялары мен компоненттері болуы мүмкін, бұл жерде тек  қызметтің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аспектілеріне жататын </w:t>
      </w:r>
      <w:r w:rsidR="003D2D1D"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тексерістер ғана қарастырылады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1A4367"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Оператор немесе тіркеуге жауапты орган келесі әрекет тәртібіне сәйкес әр ұсынысты өңдеуі тиіс</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1A4367" w:rsidRPr="00842978">
        <w:rPr>
          <w:rStyle w:val="FontStyle81"/>
          <w:rFonts w:ascii="Times New Roman" w:hAnsi="Times New Roman" w:cs="Times New Roman"/>
          <w:b w:val="0"/>
          <w:color w:val="auto"/>
          <w:sz w:val="24"/>
          <w:szCs w:val="24"/>
          <w:lang w:val="kk-KZ" w:eastAsia="en-US"/>
        </w:rPr>
        <w:t xml:space="preserve">Тіркеу қызметіне өзгеріс енгізуге келісім беру, әзірлеу бойынша қандай жұмыстардың талап етілетінін анықтау </w:t>
      </w:r>
      <w:r w:rsidRPr="00842978">
        <w:rPr>
          <w:rStyle w:val="FontStyle81"/>
          <w:rFonts w:ascii="Times New Roman" w:hAnsi="Times New Roman" w:cs="Times New Roman"/>
          <w:b w:val="0"/>
          <w:color w:val="auto"/>
          <w:sz w:val="24"/>
          <w:szCs w:val="24"/>
          <w:lang w:val="kk-KZ" w:eastAsia="en-US"/>
        </w:rPr>
        <w:t>(</w:t>
      </w:r>
      <w:r w:rsidR="001A4367" w:rsidRPr="00842978">
        <w:rPr>
          <w:rStyle w:val="FontStyle81"/>
          <w:rFonts w:ascii="Times New Roman" w:hAnsi="Times New Roman" w:cs="Times New Roman"/>
          <w:b w:val="0"/>
          <w:color w:val="auto"/>
          <w:sz w:val="24"/>
          <w:szCs w:val="24"/>
          <w:lang w:val="kk-KZ" w:eastAsia="en-US"/>
        </w:rPr>
        <w:t>қажет болған кезде</w:t>
      </w:r>
      <w:r w:rsidRPr="00842978">
        <w:rPr>
          <w:rStyle w:val="FontStyle81"/>
          <w:rFonts w:ascii="Times New Roman" w:hAnsi="Times New Roman" w:cs="Times New Roman"/>
          <w:b w:val="0"/>
          <w:color w:val="auto"/>
          <w:sz w:val="24"/>
          <w:szCs w:val="24"/>
          <w:lang w:val="kk-KZ" w:eastAsia="en-US"/>
        </w:rPr>
        <w:t xml:space="preserve">), </w:t>
      </w:r>
      <w:r w:rsidR="001A4367" w:rsidRPr="00842978">
        <w:rPr>
          <w:rStyle w:val="FontStyle81"/>
          <w:rFonts w:ascii="Times New Roman" w:hAnsi="Times New Roman" w:cs="Times New Roman"/>
          <w:b w:val="0"/>
          <w:color w:val="auto"/>
          <w:sz w:val="24"/>
          <w:szCs w:val="24"/>
          <w:lang w:val="kk-KZ" w:eastAsia="en-US"/>
        </w:rPr>
        <w:t xml:space="preserve"> оларды әзірлеу және енгізу үшін шарт жасасу</w:t>
      </w:r>
      <w:r w:rsidRPr="00842978">
        <w:rPr>
          <w:rStyle w:val="FontStyle81"/>
          <w:rFonts w:ascii="Times New Roman" w:hAnsi="Times New Roman" w:cs="Times New Roman"/>
          <w:b w:val="0"/>
          <w:color w:val="auto"/>
          <w:sz w:val="24"/>
          <w:szCs w:val="24"/>
          <w:lang w:val="kk-KZ" w:eastAsia="en-US"/>
        </w:rPr>
        <w:t>,</w:t>
      </w:r>
      <w:r w:rsidR="001A4367" w:rsidRPr="00842978">
        <w:rPr>
          <w:rStyle w:val="FontStyle81"/>
          <w:rFonts w:ascii="Times New Roman" w:hAnsi="Times New Roman" w:cs="Times New Roman"/>
          <w:b w:val="0"/>
          <w:color w:val="auto"/>
          <w:sz w:val="24"/>
          <w:szCs w:val="24"/>
          <w:lang w:val="kk-KZ" w:eastAsia="en-US"/>
        </w:rPr>
        <w:t xml:space="preserve"> солнымен қатар оның бұрынғысынша оның </w:t>
      </w:r>
      <w:r w:rsidR="00F975E9">
        <w:rPr>
          <w:rStyle w:val="FontStyle81"/>
          <w:rFonts w:ascii="Times New Roman" w:hAnsi="Times New Roman" w:cs="Times New Roman"/>
          <w:b w:val="0"/>
          <w:color w:val="auto"/>
          <w:sz w:val="24"/>
          <w:szCs w:val="24"/>
          <w:lang w:val="kk-KZ" w:eastAsia="en-US"/>
        </w:rPr>
        <w:t>ұсыныстарына енгізілген түзетул</w:t>
      </w:r>
      <w:r w:rsidR="001A4367" w:rsidRPr="00842978">
        <w:rPr>
          <w:rStyle w:val="FontStyle81"/>
          <w:rFonts w:ascii="Times New Roman" w:hAnsi="Times New Roman" w:cs="Times New Roman"/>
          <w:b w:val="0"/>
          <w:color w:val="auto"/>
          <w:sz w:val="24"/>
          <w:szCs w:val="24"/>
          <w:lang w:val="kk-KZ" w:eastAsia="en-US"/>
        </w:rPr>
        <w:t>ермен бастапқы мандатқа сәйкес жұмыс істейтінін растау үшін оның жаңа конфигурациясындағы жүйеге сынақ жүргізу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1A4367" w:rsidRPr="00842978">
        <w:rPr>
          <w:rStyle w:val="FontStyle81"/>
          <w:rFonts w:ascii="Times New Roman" w:hAnsi="Times New Roman" w:cs="Times New Roman"/>
          <w:b w:val="0"/>
          <w:color w:val="auto"/>
          <w:sz w:val="24"/>
          <w:szCs w:val="24"/>
          <w:lang w:val="kk-KZ" w:eastAsia="en-US"/>
        </w:rPr>
        <w:t>қызметтің операциялық немесе қаржылық тәуекелге ұшыратылатыны және тиісінше аудитор алдында есеп беретіні туралы ұсыныстарды басшылыққа алу салдарын талдау негізінде шешім қабылдау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lastRenderedPageBreak/>
        <w:t xml:space="preserve">— </w:t>
      </w:r>
      <w:r w:rsidR="001A4367" w:rsidRPr="00842978">
        <w:rPr>
          <w:rStyle w:val="FontStyle81"/>
          <w:rFonts w:ascii="Times New Roman" w:hAnsi="Times New Roman" w:cs="Times New Roman"/>
          <w:b w:val="0"/>
          <w:color w:val="auto"/>
          <w:sz w:val="24"/>
          <w:szCs w:val="24"/>
          <w:lang w:val="kk-KZ" w:eastAsia="en-US"/>
        </w:rPr>
        <w:t>Тексеру нәтижесінде алынған ұсыныстарды орындаудың балама ұсыныстарын ұсыну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0"/>
        <w:widowControl/>
        <w:rPr>
          <w:rStyle w:val="FontStyle79"/>
          <w:rFonts w:ascii="Times New Roman" w:hAnsi="Times New Roman" w:cs="Times New Roman"/>
          <w:b/>
          <w:color w:val="auto"/>
          <w:sz w:val="24"/>
          <w:szCs w:val="24"/>
          <w:lang w:val="kk-KZ" w:eastAsia="en-US"/>
        </w:rPr>
      </w:pPr>
      <w:r w:rsidRPr="00013F3C">
        <w:rPr>
          <w:rStyle w:val="FontStyle79"/>
          <w:rFonts w:ascii="Times New Roman" w:hAnsi="Times New Roman" w:cs="Times New Roman"/>
          <w:b/>
          <w:color w:val="auto"/>
          <w:sz w:val="24"/>
          <w:szCs w:val="24"/>
          <w:lang w:val="kk-KZ" w:eastAsia="en-US"/>
        </w:rPr>
        <w:t xml:space="preserve">7.2.4.4 </w:t>
      </w:r>
      <w:r w:rsidR="001A4367" w:rsidRPr="00842978">
        <w:rPr>
          <w:rStyle w:val="FontStyle79"/>
          <w:rFonts w:ascii="Times New Roman" w:hAnsi="Times New Roman" w:cs="Times New Roman"/>
          <w:b/>
          <w:color w:val="auto"/>
          <w:sz w:val="24"/>
          <w:szCs w:val="24"/>
          <w:lang w:val="kk-KZ" w:eastAsia="en-US"/>
        </w:rPr>
        <w:t xml:space="preserve">Шартты бұзу және </w:t>
      </w:r>
      <w:r w:rsidRPr="00013F3C">
        <w:rPr>
          <w:rStyle w:val="FontStyle79"/>
          <w:rFonts w:ascii="Times New Roman" w:hAnsi="Times New Roman" w:cs="Times New Roman"/>
          <w:b/>
          <w:color w:val="auto"/>
          <w:sz w:val="24"/>
          <w:szCs w:val="24"/>
          <w:lang w:val="kk-KZ" w:eastAsia="en-US"/>
        </w:rPr>
        <w:t xml:space="preserve"> </w:t>
      </w:r>
      <w:r w:rsidR="001A4367" w:rsidRPr="00842978">
        <w:rPr>
          <w:rStyle w:val="FontStyle79"/>
          <w:rFonts w:ascii="Times New Roman" w:hAnsi="Times New Roman" w:cs="Times New Roman"/>
          <w:b/>
          <w:color w:val="auto"/>
          <w:sz w:val="24"/>
          <w:szCs w:val="24"/>
          <w:lang w:val="kk-KZ" w:eastAsia="en-US"/>
        </w:rPr>
        <w:t>қайта табыстау</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Оператор</w:t>
      </w:r>
      <w:r w:rsidR="001A4367" w:rsidRPr="00842978">
        <w:rPr>
          <w:rStyle w:val="FontStyle81"/>
          <w:rFonts w:ascii="Times New Roman" w:hAnsi="Times New Roman" w:cs="Times New Roman"/>
          <w:b w:val="0"/>
          <w:color w:val="auto"/>
          <w:sz w:val="24"/>
          <w:szCs w:val="24"/>
          <w:lang w:val="kk-KZ" w:eastAsia="en-US"/>
        </w:rPr>
        <w:t>дың</w:t>
      </w:r>
      <w:r w:rsidRPr="00842978">
        <w:rPr>
          <w:rStyle w:val="FontStyle81"/>
          <w:rFonts w:ascii="Times New Roman" w:hAnsi="Times New Roman" w:cs="Times New Roman"/>
          <w:b w:val="0"/>
          <w:color w:val="auto"/>
          <w:sz w:val="24"/>
          <w:szCs w:val="24"/>
          <w:lang w:val="kk-KZ" w:eastAsia="en-US"/>
        </w:rPr>
        <w:t xml:space="preserve"> </w:t>
      </w:r>
      <w:r w:rsidR="001A4367" w:rsidRPr="00842978">
        <w:rPr>
          <w:rStyle w:val="FontStyle81"/>
          <w:rFonts w:ascii="Times New Roman" w:hAnsi="Times New Roman" w:cs="Times New Roman"/>
          <w:b w:val="0"/>
          <w:color w:val="auto"/>
          <w:sz w:val="24"/>
          <w:szCs w:val="24"/>
          <w:lang w:val="kk-KZ" w:eastAsia="en-US"/>
        </w:rPr>
        <w:t>келісілген мерзімге лицензиясы болуы</w:t>
      </w:r>
      <w:r w:rsidRPr="00842978">
        <w:rPr>
          <w:rStyle w:val="FontStyle81"/>
          <w:rFonts w:ascii="Times New Roman" w:hAnsi="Times New Roman" w:cs="Times New Roman"/>
          <w:b w:val="0"/>
          <w:color w:val="auto"/>
          <w:sz w:val="24"/>
          <w:szCs w:val="24"/>
          <w:lang w:val="kk-KZ" w:eastAsia="en-US"/>
        </w:rPr>
        <w:t>;</w:t>
      </w:r>
      <w:r w:rsidR="001A4367" w:rsidRPr="00842978">
        <w:rPr>
          <w:rStyle w:val="FontStyle81"/>
          <w:rFonts w:ascii="Times New Roman" w:hAnsi="Times New Roman" w:cs="Times New Roman"/>
          <w:b w:val="0"/>
          <w:color w:val="auto"/>
          <w:sz w:val="24"/>
          <w:szCs w:val="24"/>
          <w:lang w:val="kk-KZ" w:eastAsia="en-US"/>
        </w:rPr>
        <w:t xml:space="preserve"> немесе тіркеуге жауапты органмен </w:t>
      </w:r>
      <w:r w:rsidRPr="00842978">
        <w:rPr>
          <w:rStyle w:val="FontStyle81"/>
          <w:rFonts w:ascii="Times New Roman" w:hAnsi="Times New Roman" w:cs="Times New Roman"/>
          <w:b w:val="0"/>
          <w:color w:val="auto"/>
          <w:sz w:val="24"/>
          <w:szCs w:val="24"/>
          <w:lang w:val="kk-KZ" w:eastAsia="en-US"/>
        </w:rPr>
        <w:t xml:space="preserve"> </w:t>
      </w:r>
      <w:r w:rsidR="001A4367" w:rsidRPr="00842978">
        <w:rPr>
          <w:rStyle w:val="FontStyle81"/>
          <w:rFonts w:ascii="Times New Roman" w:hAnsi="Times New Roman" w:cs="Times New Roman"/>
          <w:b w:val="0"/>
          <w:color w:val="auto"/>
          <w:sz w:val="24"/>
          <w:szCs w:val="24"/>
          <w:lang w:val="kk-KZ" w:eastAsia="en-US"/>
        </w:rPr>
        <w:t>SLA  бірқатар көрсеткіштерді қамтамасыз ету үшін шарт жасасуы мүмкін. Осы көрсеткіштерді тұрақты сақтамау, шартта белгіленген құқықтық қорғау құралдарын қолдануға немесе тіпті шартты қайта табыстау үдерістерін бастамашылық етуге (тиімділіктің, күтілгеннен анағұрлым жоғары екеніне</w:t>
      </w:r>
      <w:r w:rsidR="00DE0392" w:rsidRPr="00842978">
        <w:rPr>
          <w:rStyle w:val="FontStyle81"/>
          <w:rFonts w:ascii="Times New Roman" w:hAnsi="Times New Roman" w:cs="Times New Roman"/>
          <w:b w:val="0"/>
          <w:color w:val="auto"/>
          <w:sz w:val="24"/>
          <w:szCs w:val="24"/>
          <w:lang w:val="kk-KZ" w:eastAsia="en-US"/>
        </w:rPr>
        <w:t>, сараланған түрде сыйақы берілетінін атап өту қажет) алып келуі мүмкін</w:t>
      </w:r>
      <w:r w:rsidRPr="00842978">
        <w:rPr>
          <w:rStyle w:val="FontStyle81"/>
          <w:rFonts w:ascii="Times New Roman" w:hAnsi="Times New Roman" w:cs="Times New Roman"/>
          <w:b w:val="0"/>
          <w:color w:val="auto"/>
          <w:sz w:val="24"/>
          <w:szCs w:val="24"/>
          <w:lang w:val="kk-KZ" w:eastAsia="en-US"/>
        </w:rPr>
        <w:t>.</w:t>
      </w:r>
      <w:r w:rsidR="00DE0392" w:rsidRPr="00842978">
        <w:rPr>
          <w:rStyle w:val="FontStyle81"/>
          <w:rFonts w:ascii="Times New Roman" w:hAnsi="Times New Roman" w:cs="Times New Roman"/>
          <w:b w:val="0"/>
          <w:color w:val="auto"/>
          <w:sz w:val="24"/>
          <w:szCs w:val="24"/>
          <w:lang w:val="kk-KZ" w:eastAsia="en-US"/>
        </w:rPr>
        <w:t xml:space="preserve"> Оператор тіркеуге жауапты органмен ынтымақтас</w:t>
      </w:r>
      <w:r w:rsidR="00013F3C">
        <w:rPr>
          <w:rStyle w:val="FontStyle81"/>
          <w:rFonts w:ascii="Times New Roman" w:hAnsi="Times New Roman" w:cs="Times New Roman"/>
          <w:b w:val="0"/>
          <w:color w:val="auto"/>
          <w:sz w:val="24"/>
          <w:szCs w:val="24"/>
          <w:lang w:val="kk-KZ" w:eastAsia="en-US"/>
        </w:rPr>
        <w:t>уы, активтерді реттелген табыст</w:t>
      </w:r>
      <w:r w:rsidR="00DE0392" w:rsidRPr="00842978">
        <w:rPr>
          <w:rStyle w:val="FontStyle81"/>
          <w:rFonts w:ascii="Times New Roman" w:hAnsi="Times New Roman" w:cs="Times New Roman"/>
          <w:b w:val="0"/>
          <w:color w:val="auto"/>
          <w:sz w:val="24"/>
          <w:szCs w:val="24"/>
          <w:lang w:val="kk-KZ" w:eastAsia="en-US"/>
        </w:rPr>
        <w:t>ау және жаңа операторға ауысуды басқару үдерістерін әзірлеуі тиіс</w:t>
      </w:r>
      <w:r w:rsidRPr="00842978">
        <w:rPr>
          <w:rStyle w:val="FontStyle81"/>
          <w:rFonts w:ascii="Times New Roman" w:hAnsi="Times New Roman" w:cs="Times New Roman"/>
          <w:b w:val="0"/>
          <w:color w:val="auto"/>
          <w:sz w:val="24"/>
          <w:szCs w:val="24"/>
          <w:lang w:val="kk-KZ" w:eastAsia="en-US"/>
        </w:rPr>
        <w:t>.</w:t>
      </w:r>
    </w:p>
    <w:p w:rsidR="003D2D1D" w:rsidRPr="00842978" w:rsidRDefault="00DE039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Әрекет етуші оператор үдерістерді өзгерте алды, демек қызмет көрсетуші қызметкерді инновациялық шешімдер әзірлей алатындай (зияткерлік меншікті қорғау ұшыратылуы мүмкін) немесе тіркеу қызметін жақсарту үшін сапаны бағалау үшін бағдарламалық қамтамасыз етуді түрлендіре алатындай оқытты</w:t>
      </w:r>
      <w:r w:rsidR="003D2D1D" w:rsidRPr="00842978">
        <w:rPr>
          <w:rStyle w:val="FontStyle81"/>
          <w:rFonts w:ascii="Times New Roman" w:hAnsi="Times New Roman" w:cs="Times New Roman"/>
          <w:b w:val="0"/>
          <w:color w:val="auto"/>
          <w:sz w:val="24"/>
          <w:szCs w:val="24"/>
          <w:lang w:val="kk-KZ" w:eastAsia="en-US"/>
        </w:rPr>
        <w:t>.</w:t>
      </w:r>
      <w:r w:rsidR="00013F3C">
        <w:rPr>
          <w:rStyle w:val="FontStyle81"/>
          <w:rFonts w:ascii="Times New Roman" w:hAnsi="Times New Roman" w:cs="Times New Roman"/>
          <w:b w:val="0"/>
          <w:color w:val="auto"/>
          <w:sz w:val="24"/>
          <w:szCs w:val="24"/>
          <w:lang w:val="kk-KZ" w:eastAsia="en-US"/>
        </w:rPr>
        <w:t xml:space="preserve"> Тіркеуге жауапты орган о</w:t>
      </w:r>
      <w:r w:rsidRPr="00842978">
        <w:rPr>
          <w:rStyle w:val="FontStyle81"/>
          <w:rFonts w:ascii="Times New Roman" w:hAnsi="Times New Roman" w:cs="Times New Roman"/>
          <w:b w:val="0"/>
          <w:color w:val="auto"/>
          <w:sz w:val="24"/>
          <w:szCs w:val="24"/>
          <w:lang w:val="kk-KZ" w:eastAsia="en-US"/>
        </w:rPr>
        <w:t>с</w:t>
      </w:r>
      <w:r w:rsidR="00013F3C">
        <w:rPr>
          <w:rStyle w:val="FontStyle81"/>
          <w:rFonts w:ascii="Times New Roman" w:hAnsi="Times New Roman" w:cs="Times New Roman"/>
          <w:b w:val="0"/>
          <w:color w:val="auto"/>
          <w:sz w:val="24"/>
          <w:szCs w:val="24"/>
          <w:lang w:val="kk-KZ" w:eastAsia="en-US"/>
        </w:rPr>
        <w:t>ы</w:t>
      </w:r>
      <w:r w:rsidRPr="00842978">
        <w:rPr>
          <w:rStyle w:val="FontStyle81"/>
          <w:rFonts w:ascii="Times New Roman" w:hAnsi="Times New Roman" w:cs="Times New Roman"/>
          <w:b w:val="0"/>
          <w:color w:val="auto"/>
          <w:sz w:val="24"/>
          <w:szCs w:val="24"/>
          <w:lang w:val="kk-KZ" w:eastAsia="en-US"/>
        </w:rPr>
        <w:t xml:space="preserve"> өзгерістер тізбесін құруы және осы мәліметтерді жаңа операторға тарату (әрекет етуші оператор тарапынан қолдауды талап ете алады) үдерістерін анықтауы тиіс</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Бұрынғы оператордан таратылғаннан кейін, қызмет тиімділігінің төмендеуі сияқты </w:t>
      </w:r>
      <w:r w:rsidR="003D2D1D"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мәселелерді шешуге көмек беру үшін, белгілі уақыт кезеңінде қызметті қолдауды талап ете алады</w:t>
      </w:r>
      <w:r w:rsidR="003D2D1D" w:rsidRPr="00842978">
        <w:rPr>
          <w:rStyle w:val="FontStyle81"/>
          <w:rFonts w:ascii="Times New Roman" w:hAnsi="Times New Roman" w:cs="Times New Roman"/>
          <w:b w:val="0"/>
          <w:color w:val="auto"/>
          <w:sz w:val="24"/>
          <w:szCs w:val="24"/>
          <w:lang w:val="kk-KZ" w:eastAsia="en-US"/>
        </w:rPr>
        <w:t>.</w:t>
      </w:r>
    </w:p>
    <w:p w:rsidR="003D2D1D" w:rsidRPr="00013F3C" w:rsidRDefault="003D2D1D" w:rsidP="003D2D1D">
      <w:pPr>
        <w:pStyle w:val="Style7"/>
        <w:widowControl/>
        <w:ind w:firstLine="720"/>
        <w:jc w:val="both"/>
        <w:rPr>
          <w:rStyle w:val="FontStyle79"/>
          <w:rFonts w:ascii="Times New Roman" w:hAnsi="Times New Roman" w:cs="Times New Roman"/>
          <w:b/>
          <w:color w:val="auto"/>
          <w:sz w:val="24"/>
          <w:szCs w:val="24"/>
          <w:lang w:val="kk-KZ" w:eastAsia="en-US"/>
        </w:rPr>
      </w:pPr>
      <w:r w:rsidRPr="00013F3C">
        <w:rPr>
          <w:rStyle w:val="FontStyle79"/>
          <w:rFonts w:ascii="Times New Roman" w:hAnsi="Times New Roman" w:cs="Times New Roman"/>
          <w:b/>
          <w:color w:val="auto"/>
          <w:sz w:val="24"/>
          <w:szCs w:val="24"/>
          <w:lang w:val="kk-KZ" w:eastAsia="en-US"/>
        </w:rPr>
        <w:t xml:space="preserve">7.2.5 </w:t>
      </w:r>
      <w:r w:rsidR="00DE0392" w:rsidRPr="00842978">
        <w:rPr>
          <w:rStyle w:val="FontStyle79"/>
          <w:rFonts w:ascii="Times New Roman" w:hAnsi="Times New Roman" w:cs="Times New Roman"/>
          <w:b/>
          <w:color w:val="auto"/>
          <w:sz w:val="24"/>
          <w:szCs w:val="24"/>
          <w:lang w:val="kk-KZ" w:eastAsia="en-US"/>
        </w:rPr>
        <w:t>Болжаушы тараптың қатысуы</w:t>
      </w:r>
    </w:p>
    <w:p w:rsidR="003D2D1D" w:rsidRPr="00842978" w:rsidRDefault="00DE039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Болжаушы тарап, сенімді, қалпына келтірілетін, қауіпсі</w:t>
      </w:r>
      <w:r w:rsidR="00013F3C">
        <w:rPr>
          <w:rStyle w:val="FontStyle81"/>
          <w:rFonts w:ascii="Times New Roman" w:hAnsi="Times New Roman" w:cs="Times New Roman"/>
          <w:b w:val="0"/>
          <w:color w:val="auto"/>
          <w:sz w:val="24"/>
          <w:szCs w:val="24"/>
          <w:lang w:val="kk-KZ" w:eastAsia="en-US"/>
        </w:rPr>
        <w:t>з</w:t>
      </w:r>
      <w:r w:rsidRPr="00842978">
        <w:rPr>
          <w:rStyle w:val="FontStyle81"/>
          <w:rFonts w:ascii="Times New Roman" w:hAnsi="Times New Roman" w:cs="Times New Roman"/>
          <w:b w:val="0"/>
          <w:color w:val="auto"/>
          <w:sz w:val="24"/>
          <w:szCs w:val="24"/>
          <w:lang w:val="kk-KZ" w:eastAsia="en-US"/>
        </w:rPr>
        <w:t xml:space="preserve"> және келісілген қызметті қамтамасыз ету үшін тіркеу қызметіне иек артады</w:t>
      </w:r>
      <w:r w:rsidR="003D2D1D" w:rsidRPr="00013F3C">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Егер тіркеу қызметі </w:t>
      </w:r>
      <w:r w:rsidR="003D2D1D" w:rsidRPr="00842978">
        <w:rPr>
          <w:rStyle w:val="FontStyle81"/>
          <w:rFonts w:ascii="Times New Roman" w:hAnsi="Times New Roman" w:cs="Times New Roman"/>
          <w:b w:val="0"/>
          <w:color w:val="auto"/>
          <w:sz w:val="24"/>
          <w:szCs w:val="24"/>
          <w:lang w:val="kk-KZ" w:eastAsia="en-US"/>
        </w:rPr>
        <w:t xml:space="preserve"> SLA</w:t>
      </w:r>
      <w:r w:rsidRPr="00842978">
        <w:rPr>
          <w:rStyle w:val="FontStyle81"/>
          <w:rFonts w:ascii="Times New Roman" w:hAnsi="Times New Roman" w:cs="Times New Roman"/>
          <w:b w:val="0"/>
          <w:color w:val="auto"/>
          <w:sz w:val="24"/>
          <w:szCs w:val="24"/>
          <w:lang w:val="kk-KZ" w:eastAsia="en-US"/>
        </w:rPr>
        <w:t xml:space="preserve">  анықталғанға қарағанда анағұрлым төмен әрі ауыспалы сапа нәтижелерін ұсынатын болса, бұл анықтап тексеру мен сәйкестендірудің кезекті үдерістеріне кері әсерін тигізуі мүмкін. Осындай салдардар болжаушы тарап пен тіркеу субъектілері үшін қолайсыздық тудыруы мүмкін</w:t>
      </w:r>
      <w:r w:rsidR="003D2D1D"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 xml:space="preserve"> себебі бірыңғай жағдайларды өңдеу нұсқалары жиі қолданылатын болады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DE0392"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Болжаушы тараптың екі типін бөліп көрсетуге болады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—1</w:t>
      </w:r>
      <w:r w:rsidR="00DE0392" w:rsidRPr="00842978">
        <w:rPr>
          <w:rStyle w:val="FontStyle81"/>
          <w:rFonts w:ascii="Times New Roman" w:hAnsi="Times New Roman" w:cs="Times New Roman"/>
          <w:b w:val="0"/>
          <w:color w:val="auto"/>
          <w:sz w:val="24"/>
          <w:szCs w:val="24"/>
          <w:lang w:val="kk-KZ" w:eastAsia="en-US"/>
        </w:rPr>
        <w:t>-тип</w:t>
      </w: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 xml:space="preserve">сәйкестендіру операторы, </w:t>
      </w:r>
      <w:r w:rsidR="00013F3C">
        <w:rPr>
          <w:rStyle w:val="FontStyle81"/>
          <w:rFonts w:ascii="Times New Roman" w:hAnsi="Times New Roman" w:cs="Times New Roman"/>
          <w:b w:val="0"/>
          <w:color w:val="auto"/>
          <w:sz w:val="24"/>
          <w:szCs w:val="24"/>
          <w:lang w:val="kk-KZ" w:eastAsia="en-US"/>
        </w:rPr>
        <w:t>биометриялық</w:t>
      </w:r>
      <w:r w:rsidR="0029619B" w:rsidRPr="00842978">
        <w:rPr>
          <w:rStyle w:val="FontStyle81"/>
          <w:rFonts w:ascii="Times New Roman" w:hAnsi="Times New Roman" w:cs="Times New Roman"/>
          <w:b w:val="0"/>
          <w:color w:val="auto"/>
          <w:sz w:val="24"/>
          <w:szCs w:val="24"/>
          <w:lang w:val="kk-KZ" w:eastAsia="en-US"/>
        </w:rPr>
        <w:t xml:space="preserve"> бақылау шаблондарының сақталуына жауапты орган, тіркеу қызметінде сәтті тіркелген тұлғаларға жатады</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—2</w:t>
      </w:r>
      <w:r w:rsidR="0029619B" w:rsidRPr="00842978">
        <w:rPr>
          <w:rStyle w:val="FontStyle81"/>
          <w:rFonts w:ascii="Times New Roman" w:hAnsi="Times New Roman" w:cs="Times New Roman"/>
          <w:b w:val="0"/>
          <w:color w:val="auto"/>
          <w:sz w:val="24"/>
          <w:szCs w:val="24"/>
          <w:lang w:val="kk-KZ" w:eastAsia="en-US"/>
        </w:rPr>
        <w:t>-типі</w:t>
      </w:r>
      <w:r w:rsidRPr="00842978">
        <w:rPr>
          <w:rStyle w:val="FontStyle81"/>
          <w:rFonts w:ascii="Times New Roman" w:hAnsi="Times New Roman" w:cs="Times New Roman"/>
          <w:b w:val="0"/>
          <w:color w:val="auto"/>
          <w:sz w:val="24"/>
          <w:szCs w:val="24"/>
          <w:lang w:val="kk-KZ" w:eastAsia="en-US"/>
        </w:rPr>
        <w:t xml:space="preserve">: </w:t>
      </w:r>
      <w:r w:rsidR="00013F3C">
        <w:rPr>
          <w:rStyle w:val="FontStyle81"/>
          <w:rFonts w:ascii="Times New Roman" w:hAnsi="Times New Roman" w:cs="Times New Roman"/>
          <w:b w:val="0"/>
          <w:color w:val="auto"/>
          <w:sz w:val="24"/>
          <w:szCs w:val="24"/>
          <w:lang w:val="kk-KZ" w:eastAsia="en-US"/>
        </w:rPr>
        <w:t>биометриялық</w:t>
      </w:r>
      <w:r w:rsidR="0029619B" w:rsidRPr="00842978">
        <w:rPr>
          <w:rStyle w:val="FontStyle81"/>
          <w:rFonts w:ascii="Times New Roman" w:hAnsi="Times New Roman" w:cs="Times New Roman"/>
          <w:b w:val="0"/>
          <w:color w:val="auto"/>
          <w:sz w:val="24"/>
          <w:szCs w:val="24"/>
          <w:lang w:val="kk-KZ" w:eastAsia="en-US"/>
        </w:rPr>
        <w:t xml:space="preserve"> айырып тануды қосымша немесе қызмет бөлігі ретінде қолданатын болжаушы тарап</w:t>
      </w:r>
      <w:r w:rsidRPr="00842978">
        <w:rPr>
          <w:rStyle w:val="FontStyle81"/>
          <w:rFonts w:ascii="Times New Roman" w:hAnsi="Times New Roman" w:cs="Times New Roman"/>
          <w:b w:val="0"/>
          <w:color w:val="auto"/>
          <w:sz w:val="24"/>
          <w:szCs w:val="24"/>
          <w:lang w:val="kk-KZ" w:eastAsia="en-US"/>
        </w:rPr>
        <w:t>.</w:t>
      </w:r>
    </w:p>
    <w:p w:rsidR="003D2D1D" w:rsidRPr="00842978" w:rsidRDefault="0029619B"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Бірінші типке келесі талаптар жатады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w:t>
      </w:r>
      <w:r w:rsidR="0029619B" w:rsidRPr="00842978">
        <w:rPr>
          <w:rStyle w:val="FontStyle81"/>
          <w:rFonts w:ascii="Times New Roman" w:hAnsi="Times New Roman" w:cs="Times New Roman"/>
          <w:b w:val="0"/>
          <w:color w:val="auto"/>
          <w:sz w:val="24"/>
          <w:szCs w:val="24"/>
          <w:lang w:val="kk-KZ" w:eastAsia="en-US"/>
        </w:rPr>
        <w:t>тіркеу қызметінен</w:t>
      </w: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тұтастықты және қолдану үшін жарамдылыққа кепілдік беретін органмен интерфейс туралы келісімге сәйкес форматталған файлды алу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 xml:space="preserve">Файлдағы </w:t>
      </w:r>
      <w:r w:rsidR="00013F3C">
        <w:rPr>
          <w:rStyle w:val="FontStyle81"/>
          <w:rFonts w:ascii="Times New Roman" w:hAnsi="Times New Roman" w:cs="Times New Roman"/>
          <w:b w:val="0"/>
          <w:color w:val="auto"/>
          <w:sz w:val="24"/>
          <w:szCs w:val="24"/>
          <w:lang w:val="kk-KZ" w:eastAsia="en-US"/>
        </w:rPr>
        <w:t>биометриялық</w:t>
      </w:r>
      <w:r w:rsidR="0029619B" w:rsidRPr="00842978">
        <w:rPr>
          <w:rStyle w:val="FontStyle81"/>
          <w:rFonts w:ascii="Times New Roman" w:hAnsi="Times New Roman" w:cs="Times New Roman"/>
          <w:b w:val="0"/>
          <w:color w:val="auto"/>
          <w:sz w:val="24"/>
          <w:szCs w:val="24"/>
          <w:lang w:val="kk-KZ" w:eastAsia="en-US"/>
        </w:rPr>
        <w:t xml:space="preserve"> деректер операторға билметрлік деректер мен дерек сапасына тексеру жүргізуге мүмкіндік беретін форматта болуы тиіс</w:t>
      </w:r>
      <w:r w:rsidRPr="00842978">
        <w:rPr>
          <w:rStyle w:val="FontStyle81"/>
          <w:rFonts w:ascii="Times New Roman" w:hAnsi="Times New Roman" w:cs="Times New Roman"/>
          <w:b w:val="0"/>
          <w:color w:val="auto"/>
          <w:sz w:val="24"/>
          <w:szCs w:val="24"/>
          <w:lang w:val="kk-KZ" w:eastAsia="en-US"/>
        </w:rPr>
        <w:t>,</w:t>
      </w:r>
      <w:r w:rsidR="0029619B" w:rsidRPr="00842978">
        <w:rPr>
          <w:rStyle w:val="FontStyle81"/>
          <w:rFonts w:ascii="Times New Roman" w:hAnsi="Times New Roman" w:cs="Times New Roman"/>
          <w:b w:val="0"/>
          <w:color w:val="auto"/>
          <w:sz w:val="24"/>
          <w:szCs w:val="24"/>
          <w:lang w:val="kk-KZ" w:eastAsia="en-US"/>
        </w:rPr>
        <w:t xml:space="preserve"> ал жеткіліксіз болған жағдайда, тірк</w:t>
      </w:r>
      <w:r w:rsidR="00013F3C">
        <w:rPr>
          <w:rStyle w:val="FontStyle81"/>
          <w:rFonts w:ascii="Times New Roman" w:hAnsi="Times New Roman" w:cs="Times New Roman"/>
          <w:b w:val="0"/>
          <w:color w:val="auto"/>
          <w:sz w:val="24"/>
          <w:szCs w:val="24"/>
          <w:lang w:val="kk-KZ" w:eastAsia="en-US"/>
        </w:rPr>
        <w:t>еу</w:t>
      </w:r>
      <w:r w:rsidR="0029619B" w:rsidRPr="00842978">
        <w:rPr>
          <w:rStyle w:val="FontStyle81"/>
          <w:rFonts w:ascii="Times New Roman" w:hAnsi="Times New Roman" w:cs="Times New Roman"/>
          <w:b w:val="0"/>
          <w:color w:val="auto"/>
          <w:sz w:val="24"/>
          <w:szCs w:val="24"/>
          <w:lang w:val="kk-KZ" w:eastAsia="en-US"/>
        </w:rPr>
        <w:t>ге жауапты органнан немесе оператордан бұдан әрі әрекеттерді сұрату қажет</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013F3C">
        <w:rPr>
          <w:rStyle w:val="FontStyle81"/>
          <w:rFonts w:ascii="Times New Roman" w:hAnsi="Times New Roman" w:cs="Times New Roman"/>
          <w:b w:val="0"/>
          <w:color w:val="auto"/>
          <w:sz w:val="24"/>
          <w:szCs w:val="24"/>
          <w:lang w:val="kk-KZ" w:eastAsia="en-US"/>
        </w:rPr>
        <w:t>биометриялық</w:t>
      </w:r>
      <w:r w:rsidR="0029619B" w:rsidRPr="00842978">
        <w:rPr>
          <w:rStyle w:val="FontStyle81"/>
          <w:rFonts w:ascii="Times New Roman" w:hAnsi="Times New Roman" w:cs="Times New Roman"/>
          <w:b w:val="0"/>
          <w:color w:val="auto"/>
          <w:sz w:val="24"/>
          <w:szCs w:val="24"/>
          <w:lang w:val="kk-KZ" w:eastAsia="en-US"/>
        </w:rPr>
        <w:t xml:space="preserve"> деректерді </w:t>
      </w:r>
      <w:r w:rsidR="00013F3C">
        <w:rPr>
          <w:rStyle w:val="FontStyle81"/>
          <w:rFonts w:ascii="Times New Roman" w:hAnsi="Times New Roman" w:cs="Times New Roman"/>
          <w:b w:val="0"/>
          <w:color w:val="auto"/>
          <w:sz w:val="24"/>
          <w:szCs w:val="24"/>
          <w:lang w:val="kk-KZ" w:eastAsia="en-US"/>
        </w:rPr>
        <w:t>биометриялық</w:t>
      </w:r>
      <w:r w:rsidR="0029619B" w:rsidRPr="00842978">
        <w:rPr>
          <w:rStyle w:val="FontStyle81"/>
          <w:rFonts w:ascii="Times New Roman" w:hAnsi="Times New Roman" w:cs="Times New Roman"/>
          <w:b w:val="0"/>
          <w:color w:val="auto"/>
          <w:sz w:val="24"/>
          <w:szCs w:val="24"/>
          <w:lang w:val="kk-KZ" w:eastAsia="en-US"/>
        </w:rPr>
        <w:t xml:space="preserve"> бақылау шаблондарын қайта екі еселеу (қажет болған кезде) және түрлендіру үшін жеке үдерістерде қолдануға болады</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Орган тіркеу</w:t>
      </w:r>
      <w:r w:rsidR="00013F3C">
        <w:rPr>
          <w:rStyle w:val="FontStyle81"/>
          <w:rFonts w:ascii="Times New Roman" w:hAnsi="Times New Roman" w:cs="Times New Roman"/>
          <w:b w:val="0"/>
          <w:color w:val="auto"/>
          <w:sz w:val="24"/>
          <w:szCs w:val="24"/>
          <w:lang w:val="kk-KZ" w:eastAsia="en-US"/>
        </w:rPr>
        <w:t>д</w:t>
      </w:r>
      <w:r w:rsidR="0029619B" w:rsidRPr="00842978">
        <w:rPr>
          <w:rStyle w:val="FontStyle81"/>
          <w:rFonts w:ascii="Times New Roman" w:hAnsi="Times New Roman" w:cs="Times New Roman"/>
          <w:b w:val="0"/>
          <w:color w:val="auto"/>
          <w:sz w:val="24"/>
          <w:szCs w:val="24"/>
          <w:lang w:val="kk-KZ" w:eastAsia="en-US"/>
        </w:rPr>
        <w:t xml:space="preserve">ен бас тарту туралы жариялаған кезде, болжаушы тарап бірыңғай жағдайларды өңдеу және </w:t>
      </w:r>
      <w:r w:rsidRPr="00842978">
        <w:rPr>
          <w:rStyle w:val="FontStyle81"/>
          <w:rFonts w:ascii="Times New Roman" w:hAnsi="Times New Roman" w:cs="Times New Roman"/>
          <w:b w:val="0"/>
          <w:color w:val="auto"/>
          <w:sz w:val="24"/>
          <w:szCs w:val="24"/>
          <w:lang w:val="kk-KZ" w:eastAsia="en-US"/>
        </w:rPr>
        <w:t>(</w:t>
      </w:r>
      <w:hyperlink w:anchor="bookmark42" w:history="1">
        <w:r w:rsidRPr="00842978">
          <w:rPr>
            <w:rStyle w:val="FontStyle81"/>
            <w:rFonts w:ascii="Times New Roman" w:hAnsi="Times New Roman" w:cs="Times New Roman"/>
            <w:b w:val="0"/>
            <w:color w:val="auto"/>
            <w:sz w:val="24"/>
            <w:szCs w:val="24"/>
            <w:u w:val="single"/>
            <w:lang w:val="kk-KZ" w:eastAsia="en-US"/>
          </w:rPr>
          <w:t>7.2.6.8</w:t>
        </w:r>
      </w:hyperlink>
      <w:r w:rsidRPr="00842978">
        <w:rPr>
          <w:rStyle w:val="FontStyle81"/>
          <w:rFonts w:ascii="Times New Roman" w:hAnsi="Times New Roman" w:cs="Times New Roman"/>
          <w:b w:val="0"/>
          <w:color w:val="auto"/>
          <w:sz w:val="24"/>
          <w:szCs w:val="24"/>
          <w:lang w:val="kk-KZ" w:eastAsia="en-US"/>
        </w:rPr>
        <w:t>)</w:t>
      </w:r>
      <w:r w:rsidR="0029619B" w:rsidRPr="00842978">
        <w:rPr>
          <w:rStyle w:val="FontStyle81"/>
          <w:rFonts w:ascii="Times New Roman" w:hAnsi="Times New Roman" w:cs="Times New Roman"/>
          <w:b w:val="0"/>
          <w:color w:val="auto"/>
          <w:sz w:val="24"/>
          <w:szCs w:val="24"/>
          <w:lang w:val="kk-KZ" w:eastAsia="en-US"/>
        </w:rPr>
        <w:t xml:space="preserve"> тиісті форматында сәйкестендіру операторымен тиісті деректерді алу рәсімдерінің сақталуын қамтамасыз етуі тиіс</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Жарамды тиімділік деңгейіне қол жеткізу және ұстап тұруды қамтамасыз ету үшін қабылдау-тапсыру сынақтары мен кезекті мерзімді сынақтар</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Сәйкестендіру операторымен олармен жинақталған деректер негізінде жүргізілетін сынақтар, тіркеу қызметін жақсарту үшін мүмкіндікті анықтай алады, бұл тіркеуге жауапты органмен талқылауды талап етеді</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29619B" w:rsidRPr="00842978">
        <w:rPr>
          <w:rStyle w:val="FontStyle81"/>
          <w:rFonts w:ascii="Times New Roman" w:hAnsi="Times New Roman" w:cs="Times New Roman"/>
          <w:b w:val="0"/>
          <w:color w:val="auto"/>
          <w:sz w:val="24"/>
          <w:szCs w:val="24"/>
          <w:lang w:val="kk-KZ" w:eastAsia="en-US"/>
        </w:rPr>
        <w:t>Оыс сәйкестендіру операторының жаңа клиенттерінің тіркеу қызметіне қатысты қосымша талаптары болуы мүмкін, бұл тағы да тіркеуге жауапты органмен талқылауды талап етеді.</w:t>
      </w:r>
    </w:p>
    <w:p w:rsidR="003D2D1D" w:rsidRPr="00842978" w:rsidRDefault="0029619B"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Болжаушы тараптың екінші типі үшін (қосымша немесе қызмет операторы) </w:t>
      </w:r>
      <w:r w:rsidR="008D6085" w:rsidRPr="00842978">
        <w:rPr>
          <w:rStyle w:val="FontStyle81"/>
          <w:rFonts w:ascii="Times New Roman" w:hAnsi="Times New Roman" w:cs="Times New Roman"/>
          <w:b w:val="0"/>
          <w:color w:val="auto"/>
          <w:sz w:val="24"/>
          <w:szCs w:val="24"/>
          <w:lang w:val="kk-KZ" w:eastAsia="en-US"/>
        </w:rPr>
        <w:t>қызметке қатысты талаптарына келесілер жатады</w:t>
      </w:r>
      <w:r w:rsidR="003D2D1D"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lastRenderedPageBreak/>
        <w:t xml:space="preserve">— </w:t>
      </w:r>
      <w:r w:rsidR="008D6085" w:rsidRPr="00842978">
        <w:rPr>
          <w:rStyle w:val="FontStyle81"/>
          <w:rFonts w:ascii="Times New Roman" w:hAnsi="Times New Roman" w:cs="Times New Roman"/>
          <w:b w:val="0"/>
          <w:color w:val="auto"/>
          <w:sz w:val="24"/>
          <w:szCs w:val="24"/>
          <w:lang w:val="kk-KZ" w:eastAsia="en-US"/>
        </w:rPr>
        <w:t>Тіркеу қызметінің тіркеуді оның тәуекел бейін</w:t>
      </w:r>
      <w:r w:rsidR="00013F3C">
        <w:rPr>
          <w:rStyle w:val="FontStyle81"/>
          <w:rFonts w:ascii="Times New Roman" w:hAnsi="Times New Roman" w:cs="Times New Roman"/>
          <w:b w:val="0"/>
          <w:color w:val="auto"/>
          <w:sz w:val="24"/>
          <w:szCs w:val="24"/>
          <w:lang w:val="kk-KZ" w:eastAsia="en-US"/>
        </w:rPr>
        <w:t>імен</w:t>
      </w:r>
      <w:r w:rsidR="008D6085" w:rsidRPr="00842978">
        <w:rPr>
          <w:rStyle w:val="FontStyle81"/>
          <w:rFonts w:ascii="Times New Roman" w:hAnsi="Times New Roman" w:cs="Times New Roman"/>
          <w:b w:val="0"/>
          <w:color w:val="auto"/>
          <w:sz w:val="24"/>
          <w:szCs w:val="24"/>
          <w:lang w:val="kk-KZ" w:eastAsia="en-US"/>
        </w:rPr>
        <w:t xml:space="preserve"> және жұмыс атқару талаптарына сәйкес келетін тұтастық деңгейінде орындағанына </w:t>
      </w:r>
      <w:r w:rsidRPr="00842978">
        <w:rPr>
          <w:rStyle w:val="FontStyle81"/>
          <w:rFonts w:ascii="Times New Roman" w:hAnsi="Times New Roman" w:cs="Times New Roman"/>
          <w:b w:val="0"/>
          <w:color w:val="auto"/>
          <w:sz w:val="24"/>
          <w:szCs w:val="24"/>
          <w:lang w:val="kk-KZ" w:eastAsia="en-US"/>
        </w:rPr>
        <w:t>(</w:t>
      </w:r>
      <w:r w:rsidR="008D6085" w:rsidRPr="00842978">
        <w:rPr>
          <w:rStyle w:val="FontStyle81"/>
          <w:rFonts w:ascii="Times New Roman" w:hAnsi="Times New Roman" w:cs="Times New Roman"/>
          <w:b w:val="0"/>
          <w:color w:val="auto"/>
          <w:sz w:val="24"/>
          <w:szCs w:val="24"/>
          <w:lang w:val="kk-KZ" w:eastAsia="en-US"/>
        </w:rPr>
        <w:t xml:space="preserve"> бірыңғай жағдайларды өңдеуді қосқанда) кепілдік</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8D6085" w:rsidRPr="00842978">
        <w:rPr>
          <w:rStyle w:val="FontStyle81"/>
          <w:rFonts w:ascii="Times New Roman" w:hAnsi="Times New Roman" w:cs="Times New Roman"/>
          <w:b w:val="0"/>
          <w:color w:val="auto"/>
          <w:sz w:val="24"/>
          <w:szCs w:val="24"/>
          <w:lang w:val="kk-KZ" w:eastAsia="en-US"/>
        </w:rPr>
        <w:t>Тіркеуге жауапты органмен, қосымша немесе қызмет қосымшаларының барлық жұмысын бағалауда ынтымақтасу</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8D6085" w:rsidRPr="00842978">
        <w:rPr>
          <w:rStyle w:val="FontStyle81"/>
          <w:rFonts w:ascii="Times New Roman" w:hAnsi="Times New Roman" w:cs="Times New Roman"/>
          <w:b w:val="0"/>
          <w:color w:val="auto"/>
          <w:sz w:val="24"/>
          <w:szCs w:val="24"/>
          <w:lang w:val="kk-KZ" w:eastAsia="en-US"/>
        </w:rPr>
        <w:t>Тіркеу қызметіне, болжаушы тараптың өз тала</w:t>
      </w:r>
      <w:r w:rsidR="00013F3C">
        <w:rPr>
          <w:rStyle w:val="FontStyle81"/>
          <w:rFonts w:ascii="Times New Roman" w:hAnsi="Times New Roman" w:cs="Times New Roman"/>
          <w:b w:val="0"/>
          <w:color w:val="auto"/>
          <w:sz w:val="24"/>
          <w:szCs w:val="24"/>
          <w:lang w:val="kk-KZ" w:eastAsia="en-US"/>
        </w:rPr>
        <w:t>п</w:t>
      </w:r>
      <w:r w:rsidR="008D6085" w:rsidRPr="00842978">
        <w:rPr>
          <w:rStyle w:val="FontStyle81"/>
          <w:rFonts w:ascii="Times New Roman" w:hAnsi="Times New Roman" w:cs="Times New Roman"/>
          <w:b w:val="0"/>
          <w:color w:val="auto"/>
          <w:sz w:val="24"/>
          <w:szCs w:val="24"/>
          <w:lang w:val="kk-KZ" w:eastAsia="en-US"/>
        </w:rPr>
        <w:t xml:space="preserve">тарын өзгертуіне қарай (мысалы, жаңа модалдылықты қосу, сапа параметрлерін өзгерту, </w:t>
      </w:r>
      <w:r w:rsidR="00013F3C">
        <w:rPr>
          <w:rStyle w:val="FontStyle81"/>
          <w:rFonts w:ascii="Times New Roman" w:hAnsi="Times New Roman" w:cs="Times New Roman"/>
          <w:b w:val="0"/>
          <w:color w:val="auto"/>
          <w:sz w:val="24"/>
          <w:szCs w:val="24"/>
          <w:lang w:val="kk-KZ" w:eastAsia="en-US"/>
        </w:rPr>
        <w:t>биометриялық</w:t>
      </w:r>
      <w:r w:rsidR="008D6085" w:rsidRPr="00842978">
        <w:rPr>
          <w:rStyle w:val="FontStyle81"/>
          <w:rFonts w:ascii="Times New Roman" w:hAnsi="Times New Roman" w:cs="Times New Roman"/>
          <w:b w:val="0"/>
          <w:color w:val="auto"/>
          <w:sz w:val="24"/>
          <w:szCs w:val="24"/>
          <w:lang w:val="kk-KZ" w:eastAsia="en-US"/>
        </w:rPr>
        <w:t xml:space="preserve"> деректерді көбейту немесе азайту, стандартқа түзетулер енгізу) түзету енгізу мүмкіндігі</w:t>
      </w:r>
      <w:r w:rsidRPr="00842978">
        <w:rPr>
          <w:rStyle w:val="FontStyle81"/>
          <w:rFonts w:ascii="Times New Roman" w:hAnsi="Times New Roman" w:cs="Times New Roman"/>
          <w:b w:val="0"/>
          <w:color w:val="auto"/>
          <w:sz w:val="24"/>
          <w:szCs w:val="24"/>
          <w:lang w:val="kk-KZ" w:eastAsia="en-US"/>
        </w:rPr>
        <w:t>;</w:t>
      </w:r>
    </w:p>
    <w:p w:rsidR="003D2D1D" w:rsidRPr="00842978" w:rsidRDefault="003D2D1D"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 xml:space="preserve">— </w:t>
      </w:r>
      <w:r w:rsidR="008D6085" w:rsidRPr="00842978">
        <w:rPr>
          <w:rStyle w:val="FontStyle81"/>
          <w:rFonts w:ascii="Times New Roman" w:hAnsi="Times New Roman" w:cs="Times New Roman"/>
          <w:b w:val="0"/>
          <w:color w:val="auto"/>
          <w:sz w:val="24"/>
          <w:szCs w:val="24"/>
          <w:lang w:val="kk-KZ" w:eastAsia="en-US"/>
        </w:rPr>
        <w:t>жаңа болжаушы тараптың пайда болуына қарай тіркеу қызметіне түзетулер енгізу мүмкіндігі</w:t>
      </w:r>
      <w:r w:rsidRPr="00842978">
        <w:rPr>
          <w:rStyle w:val="FontStyle81"/>
          <w:rFonts w:ascii="Times New Roman" w:hAnsi="Times New Roman" w:cs="Times New Roman"/>
          <w:b w:val="0"/>
          <w:color w:val="auto"/>
          <w:sz w:val="24"/>
          <w:szCs w:val="24"/>
          <w:lang w:val="kk-KZ" w:eastAsia="en-US"/>
        </w:rPr>
        <w:t>.</w:t>
      </w:r>
    </w:p>
    <w:p w:rsidR="003D2D1D" w:rsidRPr="008D6085" w:rsidRDefault="008D6085" w:rsidP="003D2D1D">
      <w:pPr>
        <w:pStyle w:val="Style13"/>
        <w:widowControl/>
        <w:ind w:firstLine="720"/>
        <w:jc w:val="both"/>
        <w:rPr>
          <w:rStyle w:val="FontStyle81"/>
          <w:rFonts w:ascii="Times New Roman" w:hAnsi="Times New Roman" w:cs="Times New Roman"/>
          <w:b w:val="0"/>
          <w:color w:val="auto"/>
          <w:sz w:val="24"/>
          <w:szCs w:val="24"/>
          <w:lang w:val="kk-KZ" w:eastAsia="en-US"/>
        </w:rPr>
      </w:pPr>
      <w:r w:rsidRPr="00842978">
        <w:rPr>
          <w:rStyle w:val="FontStyle81"/>
          <w:rFonts w:ascii="Times New Roman" w:hAnsi="Times New Roman" w:cs="Times New Roman"/>
          <w:b w:val="0"/>
          <w:color w:val="auto"/>
          <w:sz w:val="24"/>
          <w:szCs w:val="24"/>
          <w:lang w:val="kk-KZ" w:eastAsia="en-US"/>
        </w:rPr>
        <w:t>А</w:t>
      </w:r>
      <w:r w:rsidRPr="00013F3C">
        <w:rPr>
          <w:rStyle w:val="FontStyle81"/>
          <w:rFonts w:ascii="Times New Roman" w:hAnsi="Times New Roman" w:cs="Times New Roman"/>
          <w:b w:val="0"/>
          <w:color w:val="auto"/>
          <w:sz w:val="24"/>
          <w:szCs w:val="24"/>
          <w:lang w:val="kk-KZ" w:eastAsia="en-US"/>
        </w:rPr>
        <w:t>Т</w:t>
      </w:r>
      <w:r w:rsidRPr="00842978">
        <w:rPr>
          <w:rStyle w:val="FontStyle81"/>
          <w:rFonts w:ascii="Times New Roman" w:hAnsi="Times New Roman" w:cs="Times New Roman"/>
          <w:b w:val="0"/>
          <w:color w:val="auto"/>
          <w:sz w:val="24"/>
          <w:szCs w:val="24"/>
          <w:lang w:val="kk-KZ" w:eastAsia="en-US"/>
        </w:rPr>
        <w:t>-жүйелерді</w:t>
      </w:r>
      <w:r w:rsidR="003D2D1D" w:rsidRPr="00013F3C">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 xml:space="preserve">сонымен қатар кейбір құзырда  дербес деректерді қорғауға жататын талаптарға) әзірлеу кезіндегі пайдалы қағидат енді талап етілмейтін деректердің сенімді жойылуы тиіс екені болып саналады.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жүйелер үшін субъект болжаушы тараптың қанд</w:t>
      </w:r>
      <w:r w:rsidR="00013F3C">
        <w:rPr>
          <w:rStyle w:val="FontStyle81"/>
          <w:rFonts w:ascii="Times New Roman" w:hAnsi="Times New Roman" w:cs="Times New Roman"/>
          <w:b w:val="0"/>
          <w:color w:val="auto"/>
          <w:sz w:val="24"/>
          <w:szCs w:val="24"/>
          <w:lang w:val="kk-KZ" w:eastAsia="en-US"/>
        </w:rPr>
        <w:t>ай</w:t>
      </w:r>
      <w:r w:rsidRPr="00842978">
        <w:rPr>
          <w:rStyle w:val="FontStyle81"/>
          <w:rFonts w:ascii="Times New Roman" w:hAnsi="Times New Roman" w:cs="Times New Roman"/>
          <w:b w:val="0"/>
          <w:color w:val="auto"/>
          <w:sz w:val="24"/>
          <w:szCs w:val="24"/>
          <w:lang w:val="kk-KZ" w:eastAsia="en-US"/>
        </w:rPr>
        <w:t xml:space="preserve"> да бір қосымшаларын қолданбауы ұсынылса, мысалы</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оның ұйымнан кетуі</w:t>
      </w:r>
      <w:r w:rsidR="00013F3C">
        <w:rPr>
          <w:rStyle w:val="FontStyle81"/>
          <w:rFonts w:ascii="Times New Roman" w:hAnsi="Times New Roman" w:cs="Times New Roman"/>
          <w:b w:val="0"/>
          <w:color w:val="auto"/>
          <w:sz w:val="24"/>
          <w:szCs w:val="24"/>
          <w:lang w:val="kk-KZ" w:eastAsia="en-US"/>
        </w:rPr>
        <w:t>нен</w:t>
      </w:r>
      <w:r w:rsidRPr="00842978">
        <w:rPr>
          <w:rStyle w:val="FontStyle81"/>
          <w:rFonts w:ascii="Times New Roman" w:hAnsi="Times New Roman" w:cs="Times New Roman"/>
          <w:b w:val="0"/>
          <w:color w:val="auto"/>
          <w:sz w:val="24"/>
          <w:szCs w:val="24"/>
          <w:lang w:val="kk-KZ" w:eastAsia="en-US"/>
        </w:rPr>
        <w:t xml:space="preserve"> және оның ғимаратына кіруді енді қажет етпеуінен</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кіру үдерісі тиісті сәйкестендіру операторымен </w:t>
      </w:r>
      <w:r w:rsidR="003D2D1D" w:rsidRPr="00842978">
        <w:rPr>
          <w:rStyle w:val="FontStyle81"/>
          <w:rFonts w:ascii="Times New Roman" w:hAnsi="Times New Roman" w:cs="Times New Roman"/>
          <w:b w:val="0"/>
          <w:color w:val="auto"/>
          <w:sz w:val="24"/>
          <w:szCs w:val="24"/>
          <w:lang w:val="kk-KZ" w:eastAsia="en-US"/>
        </w:rPr>
        <w:t xml:space="preserve"> </w:t>
      </w:r>
      <w:r w:rsidRPr="00842978">
        <w:rPr>
          <w:rStyle w:val="FontStyle81"/>
          <w:rFonts w:ascii="Times New Roman" w:hAnsi="Times New Roman" w:cs="Times New Roman"/>
          <w:b w:val="0"/>
          <w:color w:val="auto"/>
          <w:sz w:val="24"/>
          <w:szCs w:val="24"/>
          <w:lang w:val="kk-KZ" w:eastAsia="en-US"/>
        </w:rPr>
        <w:t xml:space="preserve">бірге жұмыс істейтін болжаушы тараппен іске қосылуы тиіс. Бұл үдеріс </w:t>
      </w:r>
      <w:r w:rsidR="00013F3C">
        <w:rPr>
          <w:rStyle w:val="FontStyle81"/>
          <w:rFonts w:ascii="Times New Roman" w:hAnsi="Times New Roman" w:cs="Times New Roman"/>
          <w:b w:val="0"/>
          <w:color w:val="auto"/>
          <w:sz w:val="24"/>
          <w:szCs w:val="24"/>
          <w:lang w:val="kk-KZ" w:eastAsia="en-US"/>
        </w:rPr>
        <w:t>биометриялық</w:t>
      </w:r>
      <w:r w:rsidRPr="00842978">
        <w:rPr>
          <w:rStyle w:val="FontStyle81"/>
          <w:rFonts w:ascii="Times New Roman" w:hAnsi="Times New Roman" w:cs="Times New Roman"/>
          <w:b w:val="0"/>
          <w:color w:val="auto"/>
          <w:sz w:val="24"/>
          <w:szCs w:val="24"/>
          <w:lang w:val="kk-KZ" w:eastAsia="en-US"/>
        </w:rPr>
        <w:t xml:space="preserve"> деректер тірі жүй</w:t>
      </w:r>
      <w:r w:rsidR="00013F3C">
        <w:rPr>
          <w:rStyle w:val="FontStyle81"/>
          <w:rFonts w:ascii="Times New Roman" w:hAnsi="Times New Roman" w:cs="Times New Roman"/>
          <w:b w:val="0"/>
          <w:color w:val="auto"/>
          <w:sz w:val="24"/>
          <w:szCs w:val="24"/>
          <w:lang w:val="kk-KZ" w:eastAsia="en-US"/>
        </w:rPr>
        <w:t>едегі және</w:t>
      </w:r>
      <w:r w:rsidRPr="00842978">
        <w:rPr>
          <w:rStyle w:val="FontStyle81"/>
          <w:rFonts w:ascii="Times New Roman" w:hAnsi="Times New Roman" w:cs="Times New Roman"/>
          <w:b w:val="0"/>
          <w:color w:val="auto"/>
          <w:sz w:val="24"/>
          <w:szCs w:val="24"/>
          <w:lang w:val="kk-KZ" w:eastAsia="en-US"/>
        </w:rPr>
        <w:t xml:space="preserve"> кез келген </w:t>
      </w:r>
      <w:r w:rsidR="00013F3C">
        <w:rPr>
          <w:rStyle w:val="FontStyle81"/>
          <w:rFonts w:ascii="Times New Roman" w:hAnsi="Times New Roman" w:cs="Times New Roman"/>
          <w:b w:val="0"/>
          <w:color w:val="auto"/>
          <w:sz w:val="24"/>
          <w:szCs w:val="24"/>
          <w:lang w:val="kk-KZ" w:eastAsia="en-US"/>
        </w:rPr>
        <w:t>м</w:t>
      </w:r>
      <w:r w:rsidRPr="00842978">
        <w:rPr>
          <w:rStyle w:val="FontStyle81"/>
          <w:rFonts w:ascii="Times New Roman" w:hAnsi="Times New Roman" w:cs="Times New Roman"/>
          <w:b w:val="0"/>
          <w:color w:val="auto"/>
          <w:sz w:val="24"/>
          <w:szCs w:val="24"/>
          <w:lang w:val="kk-KZ" w:eastAsia="en-US"/>
        </w:rPr>
        <w:t>ұрағат жүйесіндегі басқа деректерді сақтау үшін уақытша шекті анықтауы тиіс</w:t>
      </w:r>
      <w:r w:rsidR="003D2D1D" w:rsidRPr="00842978">
        <w:rPr>
          <w:rStyle w:val="FontStyle81"/>
          <w:rFonts w:ascii="Times New Roman" w:hAnsi="Times New Roman" w:cs="Times New Roman"/>
          <w:b w:val="0"/>
          <w:color w:val="auto"/>
          <w:sz w:val="24"/>
          <w:szCs w:val="24"/>
          <w:lang w:val="kk-KZ" w:eastAsia="en-US"/>
        </w:rPr>
        <w:t>,</w:t>
      </w:r>
      <w:r w:rsidRPr="00842978">
        <w:rPr>
          <w:rStyle w:val="FontStyle81"/>
          <w:rFonts w:ascii="Times New Roman" w:hAnsi="Times New Roman" w:cs="Times New Roman"/>
          <w:b w:val="0"/>
          <w:color w:val="auto"/>
          <w:sz w:val="24"/>
          <w:szCs w:val="24"/>
          <w:lang w:val="kk-KZ" w:eastAsia="en-US"/>
        </w:rPr>
        <w:t xml:space="preserve"> шын мәнінде за</w:t>
      </w:r>
      <w:r w:rsidR="00013F3C">
        <w:rPr>
          <w:rStyle w:val="FontStyle81"/>
          <w:rFonts w:ascii="Times New Roman" w:hAnsi="Times New Roman" w:cs="Times New Roman"/>
          <w:b w:val="0"/>
          <w:color w:val="auto"/>
          <w:sz w:val="24"/>
          <w:szCs w:val="24"/>
          <w:lang w:val="kk-KZ" w:eastAsia="en-US"/>
        </w:rPr>
        <w:t xml:space="preserve">ң талаптары немесе зерттеулер </w:t>
      </w:r>
      <w:r w:rsidRPr="00842978">
        <w:rPr>
          <w:rStyle w:val="FontStyle81"/>
          <w:rFonts w:ascii="Times New Roman" w:hAnsi="Times New Roman" w:cs="Times New Roman"/>
          <w:b w:val="0"/>
          <w:color w:val="auto"/>
          <w:sz w:val="24"/>
          <w:szCs w:val="24"/>
          <w:lang w:val="kk-KZ" w:eastAsia="en-US"/>
        </w:rPr>
        <w:t>сілтемелер</w:t>
      </w:r>
      <w:r w:rsidR="00013F3C">
        <w:rPr>
          <w:rStyle w:val="FontStyle81"/>
          <w:rFonts w:ascii="Times New Roman" w:hAnsi="Times New Roman" w:cs="Times New Roman"/>
          <w:b w:val="0"/>
          <w:color w:val="auto"/>
          <w:sz w:val="24"/>
          <w:szCs w:val="24"/>
          <w:lang w:val="kk-KZ" w:eastAsia="en-US"/>
        </w:rPr>
        <w:t>і</w:t>
      </w:r>
      <w:r w:rsidRPr="00842978">
        <w:rPr>
          <w:rStyle w:val="FontStyle81"/>
          <w:rFonts w:ascii="Times New Roman" w:hAnsi="Times New Roman" w:cs="Times New Roman"/>
          <w:b w:val="0"/>
          <w:color w:val="auto"/>
          <w:sz w:val="24"/>
          <w:szCs w:val="24"/>
          <w:lang w:val="kk-KZ" w:eastAsia="en-US"/>
        </w:rPr>
        <w:t>мен деректерді сақтау мерзімдерін ақтайды. Субъектінің деректерін жою және қолжеткізу құқықтары бизнесті, сонымен қатар субъектіні қорғау үшін қажет</w:t>
      </w:r>
      <w:r w:rsidR="003D2D1D" w:rsidRPr="00842978">
        <w:rPr>
          <w:rStyle w:val="FontStyle81"/>
          <w:rFonts w:ascii="Times New Roman" w:hAnsi="Times New Roman" w:cs="Times New Roman"/>
          <w:b w:val="0"/>
          <w:color w:val="auto"/>
          <w:sz w:val="24"/>
          <w:szCs w:val="24"/>
          <w:lang w:val="kk-KZ" w:eastAsia="en-US"/>
        </w:rPr>
        <w:t>.</w:t>
      </w:r>
    </w:p>
    <w:p w:rsidR="00013F3C" w:rsidRPr="00013F3C" w:rsidRDefault="00013F3C" w:rsidP="00013F3C">
      <w:pPr>
        <w:pStyle w:val="Style7"/>
        <w:widowControl/>
        <w:ind w:firstLine="720"/>
        <w:jc w:val="both"/>
        <w:rPr>
          <w:rStyle w:val="FontStyle79"/>
          <w:rFonts w:ascii="Times New Roman" w:hAnsi="Times New Roman" w:cs="Times New Roman"/>
          <w:b/>
          <w:color w:val="auto"/>
          <w:sz w:val="24"/>
          <w:szCs w:val="24"/>
          <w:lang w:val="kk-KZ" w:eastAsia="en-US"/>
        </w:rPr>
      </w:pPr>
      <w:r w:rsidRPr="00013F3C">
        <w:rPr>
          <w:rStyle w:val="FontStyle79"/>
          <w:rFonts w:ascii="Times New Roman" w:hAnsi="Times New Roman" w:cs="Times New Roman"/>
          <w:b/>
          <w:color w:val="auto"/>
          <w:sz w:val="24"/>
          <w:szCs w:val="24"/>
          <w:lang w:val="kk-KZ" w:eastAsia="en-US"/>
        </w:rPr>
        <w:t>7.2.6 Әзірлеушілердің қатысуы</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Тіркеу процесіне көп адамдар қатысады, олардың әрқайсысы оқыту мен қолдауды қажет етеді: тіркеу субъектісі, биометриялық белгілерді сапалы алуды қолдау үшін қызмет көрсетуші персонал, жүйе операторының өкілдері (тіркеуге жауапты органның атынан жұмыс істейтін), тіркеу нүктесінің менеджерлері (олар оператордың қызметкерлері болмауы мүмкін) және тіркеуге дейін және одан кейін субъектілермен өзара іс-қимыл жасай алатын байланыс орталығының қызметкерлері. Жүйенің тіркеуге жауапты органның және реттеуші органдардың талаптарына сәйкес жұмыс істеуін, сондай-ақ осы тұлғалардың қызметі барлық тіркелген субъектілер үшін биометриялық тіркеу қызметінің табысты жұмысын қамтамасыз ету үшін оңтайландырылуын қамтамасыз ету үшін жобалау мен әзірлеудің озық тәжірибесін пайдалану керек. Ұқсас пікірлер бизнес-процестерге де қатысты болып келеді.</w:t>
      </w:r>
    </w:p>
    <w:p w:rsidR="00013F3C" w:rsidRPr="00013F3C" w:rsidRDefault="00013F3C" w:rsidP="00013F3C">
      <w:pPr>
        <w:pStyle w:val="Style10"/>
        <w:widowControl/>
        <w:rPr>
          <w:rStyle w:val="FontStyle79"/>
          <w:rFonts w:ascii="Times New Roman" w:hAnsi="Times New Roman" w:cs="Times New Roman"/>
          <w:b/>
          <w:color w:val="auto"/>
          <w:sz w:val="24"/>
          <w:szCs w:val="24"/>
          <w:lang w:val="kk-KZ" w:eastAsia="en-US"/>
        </w:rPr>
      </w:pPr>
      <w:r w:rsidRPr="00013F3C">
        <w:rPr>
          <w:rStyle w:val="FontStyle79"/>
          <w:rFonts w:ascii="Times New Roman" w:hAnsi="Times New Roman" w:cs="Times New Roman"/>
          <w:b/>
          <w:color w:val="auto"/>
          <w:sz w:val="24"/>
          <w:szCs w:val="24"/>
          <w:lang w:val="kk-KZ" w:eastAsia="en-US"/>
        </w:rPr>
        <w:t>7.2.6.1 Алдын-ала тіркеу және жұмыс істеу кестесі</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Биометриялық тіркеу субъектілері олардан не талап етілетінін түсіну мақсатында алдын-ала жеткілікті ақпарат алу үшін операторға хабарласады. Егер бұл ақпарат маркетингтік науқанның бір бөлігі болатын болса, хабарламалар басқа ақпаратпен келісілуі керек.</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Алдын-ала тіркеу процесін веб-қосымша арқылы деректерді жинау үшін, биометриялық деректерді жинамас бұрын, сайтта тіркелу уақытын қысқарту үшін пайдалануға болады (Мұны тіркеу нүктесінің жұмысы, қандай құжаттар әкелінуі керек екендігі туралы ақпарат және т. б. көрсетілген онлайн тіркеу жазбасын қолдана отырып жасауға болады).</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Субъект сессия күні келгенде кез келген сұрақтармен тіркеу нүктесіне қоңырау шала алатындай, мысалы, суық ауа райының басталуына байланысты дауыс бойынша верификация жүйесінде тіркеуді кейінге қалдыру керек пе, жедел желі (инклюзивтілікке арналған) ұсынылуы мүмкін. Жедел желіде тиісті дайындығы бар мамандар жұмыс істеуі тиіс.</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 xml:space="preserve">Уақыт аралықтарын бөлу кезінде </w:t>
      </w:r>
      <w:r w:rsidRPr="000363C0">
        <w:rPr>
          <w:rStyle w:val="FontStyle81"/>
          <w:rFonts w:ascii="Times New Roman" w:hAnsi="Times New Roman" w:cs="Times New Roman"/>
          <w:b w:val="0"/>
          <w:color w:val="auto"/>
          <w:sz w:val="24"/>
          <w:szCs w:val="24"/>
          <w:lang w:val="kk-KZ" w:eastAsia="en-US"/>
        </w:rPr>
        <w:t xml:space="preserve">мыналар үшін қажетті </w:t>
      </w:r>
      <w:r w:rsidRPr="00013F3C">
        <w:rPr>
          <w:rStyle w:val="FontStyle81"/>
          <w:rFonts w:ascii="Times New Roman" w:hAnsi="Times New Roman" w:cs="Times New Roman"/>
          <w:b w:val="0"/>
          <w:color w:val="auto"/>
          <w:sz w:val="24"/>
          <w:szCs w:val="24"/>
          <w:lang w:val="kk-KZ" w:eastAsia="en-US"/>
        </w:rPr>
        <w:t xml:space="preserve">уақытты ескеру </w:t>
      </w:r>
      <w:r w:rsidRPr="000363C0">
        <w:rPr>
          <w:rStyle w:val="FontStyle81"/>
          <w:rFonts w:ascii="Times New Roman" w:hAnsi="Times New Roman" w:cs="Times New Roman"/>
          <w:b w:val="0"/>
          <w:color w:val="auto"/>
          <w:sz w:val="24"/>
          <w:szCs w:val="24"/>
          <w:lang w:val="kk-KZ" w:eastAsia="en-US"/>
        </w:rPr>
        <w:t>керек</w:t>
      </w:r>
      <w:r w:rsidRPr="00013F3C">
        <w:rPr>
          <w:rStyle w:val="FontStyle81"/>
          <w:rFonts w:ascii="Times New Roman" w:hAnsi="Times New Roman" w:cs="Times New Roman"/>
          <w:b w:val="0"/>
          <w:color w:val="auto"/>
          <w:sz w:val="24"/>
          <w:szCs w:val="24"/>
          <w:lang w:val="kk-KZ" w:eastAsia="en-US"/>
        </w:rPr>
        <w:t>:</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 Алдын-ала рәсмиліктер (мысалы, субъект ұсынған жеке куәліктерді тексеру),</w:t>
      </w:r>
    </w:p>
    <w:p w:rsidR="00013F3C" w:rsidRPr="00013F3C"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 Биометриялық тіркеудің орташа уақыты, сондай-ақ мұндай тіркеудің рұқсат етілген ең ұзақ уақыты,</w:t>
      </w:r>
    </w:p>
    <w:p w:rsidR="00013F3C" w:rsidRPr="000363C0"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13F3C">
        <w:rPr>
          <w:rStyle w:val="FontStyle81"/>
          <w:rFonts w:ascii="Times New Roman" w:hAnsi="Times New Roman" w:cs="Times New Roman"/>
          <w:b w:val="0"/>
          <w:color w:val="auto"/>
          <w:sz w:val="24"/>
          <w:szCs w:val="24"/>
          <w:lang w:val="kk-KZ" w:eastAsia="en-US"/>
        </w:rPr>
        <w:t>— Кез-келген құрылғыны тазалауға және/немесе техникалық қызмет көрсетуге уақыт беру</w:t>
      </w:r>
      <w:r w:rsidRPr="000363C0">
        <w:rPr>
          <w:rStyle w:val="FontStyle81"/>
          <w:rFonts w:ascii="Times New Roman" w:hAnsi="Times New Roman" w:cs="Times New Roman"/>
          <w:b w:val="0"/>
          <w:color w:val="auto"/>
          <w:sz w:val="24"/>
          <w:szCs w:val="24"/>
          <w:lang w:val="kk-KZ" w:eastAsia="en-US"/>
        </w:rPr>
        <w:t>, сондай-ақ</w:t>
      </w:r>
    </w:p>
    <w:p w:rsidR="00013F3C" w:rsidRPr="000363C0" w:rsidRDefault="00013F3C" w:rsidP="00013F3C">
      <w:pPr>
        <w:pStyle w:val="Style13"/>
        <w:widowControl/>
        <w:ind w:firstLine="720"/>
        <w:jc w:val="both"/>
        <w:rPr>
          <w:rStyle w:val="FontStyle81"/>
          <w:rFonts w:ascii="Times New Roman" w:hAnsi="Times New Roman" w:cs="Times New Roman"/>
          <w:b w:val="0"/>
          <w:color w:val="auto"/>
          <w:sz w:val="24"/>
          <w:szCs w:val="24"/>
          <w:lang w:val="kk-KZ" w:eastAsia="en-US"/>
        </w:rPr>
      </w:pPr>
      <w:r w:rsidRPr="000363C0">
        <w:rPr>
          <w:rStyle w:val="FontStyle81"/>
          <w:rFonts w:ascii="Times New Roman" w:hAnsi="Times New Roman" w:cs="Times New Roman"/>
          <w:b w:val="0"/>
          <w:color w:val="auto"/>
          <w:sz w:val="24"/>
          <w:szCs w:val="24"/>
          <w:lang w:val="kk-KZ" w:eastAsia="en-US"/>
        </w:rPr>
        <w:t>— Субъектілерді тіркеу арасында уақыт беру және қызмет көрсету персоналының бүкіл тіркеу сессиясында сергек болуын қамтамасыз ету үшін демалыс кезеңдерін қамтамасыз ету.</w:t>
      </w:r>
    </w:p>
    <w:p w:rsidR="00013F3C" w:rsidRPr="000363C0" w:rsidRDefault="00013F3C" w:rsidP="00013F3C">
      <w:pPr>
        <w:pStyle w:val="Style10"/>
        <w:widowControl/>
        <w:rPr>
          <w:rStyle w:val="FontStyle79"/>
          <w:rFonts w:ascii="Times New Roman" w:hAnsi="Times New Roman" w:cs="Times New Roman"/>
          <w:b/>
          <w:color w:val="auto"/>
          <w:sz w:val="24"/>
          <w:szCs w:val="24"/>
          <w:lang w:val="kk-KZ" w:eastAsia="en-US"/>
        </w:rPr>
      </w:pPr>
      <w:r w:rsidRPr="000363C0">
        <w:rPr>
          <w:rStyle w:val="FontStyle79"/>
          <w:rFonts w:ascii="Times New Roman" w:hAnsi="Times New Roman" w:cs="Times New Roman"/>
          <w:b/>
          <w:color w:val="auto"/>
          <w:sz w:val="24"/>
          <w:szCs w:val="24"/>
          <w:lang w:val="kk-KZ" w:eastAsia="en-US"/>
        </w:rPr>
        <w:t>7.2.6.2 Жеке басын растау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Көптеген тіркеу процестерінің негізгі мақсаты бір немесе бірнеше биометриялық сипаттамаларды оның өмірбаяндық деректерімен байланыстыру арқылы адамның жеке басын анықтау болып табылады. Мұндай жағдайларда адамның осы байланыстырудан бұрын анықталуы маңызды. Бұл әдетте жеке басын куәландыратын құжаттардың түпнұсқалығын тексеру (және кейде жинау), кейде «растайтын құжаттар» деп аталады. Мұндай құжаттардың мысалдары туу туралы куәлік, жүргізуші куәлігі, төлқұжат және т. б. болып табылады. Кейбір субъектілер үшін, мысалы, тиісті жеке басын куәландыратын құжаттары жоқ кәмелетке толмағандар үшін арнайы рәсімдер қажет болуы мүмкін. Адамдар мен олардың биометриялық деректері арасындағы байланыстың беріктігі болжамды пайдалану талаптарына сәйкес келуі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Егер бұл қауіпсіздік саясатында көзделген болса, жеке басты куәландыратын құжаттардың түпнұсқалығын оларды берген тиісті мекемелер, сондай-ақ құжаттарды қолдан жасаудың немесе өзгертудің болмауы тұрғысынан тексеру үшін жабдықтар мен рәсімдерді пайдалана отырып растауға тиісний. Осы жеке куәліктердің жоғары сапалы, түрлі-түсті цифрлық көшірмелерін алу адамдардың қателіктері мен сөз байласуынан тіркеу процесінің тұтастығына кепілдік беру үшін аудит жүргізудің міндетті шарты болуы мүмкін. Кейбір елдердің заңнамасы нақты белгіленген негіздемесіз жеке басты куәландыратын құжаттардың көшірмелерін алуға рұқсат бермейді.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Жеке басын растауды биометриялық деректердің сапасын шектейтін аурулары бар адамдар үшін де қолдануға болады.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7.2.6.3 Верификация жүйесі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Мұнда бірнеше модальдылықты қолдануға болады; резервтік жүйелер мен талаптар инклюзивті дизайнды ескере отырып жасалуы керек. Тіркелетін деректерге қойылатын талаптарды айқындау кезінде тіркелген деректерге негізделген верификация жүйелерінің нысаналы мақсатын ескеру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Жүйелер қаншалықты жиі қолданылады?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Субъектілер өздерінің әдеттегі мінез-құлқынан ауытқуға жол бере ме?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Қате ықтималдығының рұқсат етілген мәндері қандай?</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Субъектілер үшін ықтимал қолайсыздықтар арқылы қол жеткізілген жайлылық пен ең жақсы техникалық сипаттамалар арасындағы тамаша тепе-теңдік қандай?</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16" w:name="bookmark38"/>
      <w:r w:rsidRPr="000363C0">
        <w:rPr>
          <w:rStyle w:val="FontStyle79"/>
          <w:rFonts w:ascii="Times New Roman" w:hAnsi="Times New Roman" w:cs="Times New Roman"/>
          <w:b/>
          <w:sz w:val="24"/>
          <w:szCs w:val="24"/>
          <w:lang w:val="kk-KZ" w:eastAsia="en-US"/>
        </w:rPr>
        <w:t>7</w:t>
      </w:r>
      <w:bookmarkEnd w:id="16"/>
      <w:r w:rsidRPr="000363C0">
        <w:rPr>
          <w:rStyle w:val="FontStyle79"/>
          <w:rFonts w:ascii="Times New Roman" w:hAnsi="Times New Roman" w:cs="Times New Roman"/>
          <w:b/>
          <w:sz w:val="24"/>
          <w:szCs w:val="24"/>
          <w:lang w:val="kk-KZ" w:eastAsia="en-US"/>
        </w:rPr>
        <w:t>.2.6.4 Тіркеу жүйесін және физикалық жобалауды таңдау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Верификация жүйелерінде пайдаланылатындардан ерекшеленетін жабдық пен бағдарламалық қамтылымды пайдалануға болады, мысалы, қайталанатын механикалық әсерлерге үлкен қарсылықпен, биометриялық белгіні немесе сипаттамаларды жайғастыруды оңтайландыру үшін субъектімен қосымша функционалдық мүмкіндіктердің және кері байланыстың болуымен және т. б. Тіркеу жүйесінің бекітілгенін және кескіннің немесе сигналдың басқа тіркелген субъектілердің белгілерімен салыстыру үшін (қайталанатын жазбалардың болмауын тексеру үшін) немесе кейіннен тексеру жүйесінде пайдалану үшін жеткілікті сапада өңделгенін анықтауға көмектесетін бағалау құралдары қолданылуы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Сенсорлық жабдықты жоғары сапалы суреттерді жинау мен өңдеуді оңтайландыратындай етіп орналастыру керек. Егер тіркеу көптеген тіркеу нүктелерінде орындалатын болса, жабдық қоршаған орта жағдайларына мүмкіндігінше тәуелсіз болуы керек. Қоршаған ортаны тіркеу жүйесі қолданыстағы ортаға бейімделмеген жағдайда ғана өзгерту керек. Әрбір модальділік қоршаған ортаға қатысты тиісті ұсыныстарға ие болады, мысалы, дауысты тексеру жүйесіне тіркелу үшін фондық шудың қолайлы деңгейлері және беттің суреттерін алу үшін біркелкі жарықтандыруға қойылатын талаптар.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Жақсы эргономикалық дизайнның маңыздылығын, мысалы, субъектілердің табиғи айырмашылықтарын (мысалы, бой, өлшем, сол қол/оң қол) және қажет болған жағдайда мүмкіндігі шектеулі адамдар мен техникалық қызмет көрсету персоналының, сондай-ақ  тілді білмейтін субъектілердің қажеттіліктерін ескере отырып, асыра бағалау мүмкін емес. Жарықтандыруды орнатқан кезде көзілдірік пен терінің ықтимал шағылыстары, сондай-ақ тері түсінің өзгеруі ескерілуі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Эргономика және инклюзивтілік туралы қосымша ақпаратты ISO/IEC TR 247141:2008  табуға болады. Тіркеуге арналған жабдықты жобалау кезінде пайдаланушының ыңғайлылығына, жабдықты таза ұстау жеңілдігіне және т. б. назар аудару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Биометриялық тіркеу процесіне кез-келген араласудың ықтималдығын азайту шараларын ескере отырып, ілесіп жүретін адамдарды, мысалы, аудармашыны немесе жеке көмекшіні қамтамасыз ету қажет болуы мүмкін, мысалы, қосымша тұлғаның немесе тіпті тіркеу жүйесінде еріп жүретін адамның пайда болуы.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17" w:name="bookmark39"/>
      <w:r w:rsidRPr="000363C0">
        <w:rPr>
          <w:rStyle w:val="FontStyle79"/>
          <w:rFonts w:ascii="Times New Roman" w:hAnsi="Times New Roman" w:cs="Times New Roman"/>
          <w:b/>
          <w:sz w:val="24"/>
          <w:szCs w:val="24"/>
          <w:lang w:val="kk-KZ" w:eastAsia="en-US"/>
        </w:rPr>
        <w:t>7</w:t>
      </w:r>
      <w:bookmarkEnd w:id="17"/>
      <w:r w:rsidRPr="000363C0">
        <w:rPr>
          <w:rStyle w:val="FontStyle79"/>
          <w:rFonts w:ascii="Times New Roman" w:hAnsi="Times New Roman" w:cs="Times New Roman"/>
          <w:b/>
          <w:sz w:val="24"/>
          <w:szCs w:val="24"/>
          <w:lang w:val="kk-KZ" w:eastAsia="en-US"/>
        </w:rPr>
        <w:t>.2.6.5 Субъектіге арналған нұсқаулық</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Тіркеу сессиясы тіркелген субъектінің биометриялық жабдықпен байланысуының бірінші жағдайы болуы мүмкін болғандықтан, әзірлеуші тіркелген субъектімен өзара әрекеттесу хаттамасын жасауы керек. Ол тікелей жеке қолдау элементтерін қамтуы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Жазбаша материалдарды (егер олар жан-жақты және түсінікті болса) плакаттар, бірнеше (негізгі) тілдердегі ақпараттық буклеттер және т. б. түрінде, сондай-ақ идеализацияланған тіркеу сессиясының бейнежазбасын ұсыну пайдалы.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Тіпті қарапайым сұрақтар жағдайды алдын-ала жоспарлау арқылы болдырмауға болатын қосымша мәселелерді тудыруы мүмкін, мысалы, егер субъекті пен көмекші бір-біріне қарама-қарсы отырса, салыстыру процесінде маңызды болса, олар «сол» және «оң» туралы өзара келісілген түсінікке ие болуы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0"/>
          <w:szCs w:val="20"/>
          <w:lang w:val="kk-KZ" w:eastAsia="en-US"/>
        </w:rPr>
      </w:pPr>
      <w:r w:rsidRPr="000363C0">
        <w:rPr>
          <w:rStyle w:val="FontStyle81"/>
          <w:rFonts w:ascii="Times New Roman" w:hAnsi="Times New Roman" w:cs="Times New Roman"/>
          <w:b w:val="0"/>
          <w:sz w:val="20"/>
          <w:szCs w:val="20"/>
          <w:lang w:val="kk-KZ" w:eastAsia="en-US"/>
        </w:rPr>
        <w:t>Ескертпе - 300 ересек адам қатысқан сынақта NIST оптикалық басып шығаруды жинау үшін тіркеу ақпаратын ұсынған кезде процесс туралы ақпаратты берудің ауызша және бейне әдістері шамамен эквивалентті болатындығын көрсетті. Керісінше, сол ақпараттың плакаттық көрінісі әлдеқайда көп қателіктерге әкеліп соқты, сонымен қатар көп уақытты алды. Процесс туралы ауызша хабарланған субъектілер, әдетте, тіркеу кезінде қолдауды жалғастырады деп күткен.</w:t>
      </w:r>
    </w:p>
    <w:p w:rsidR="00013F3C" w:rsidRPr="000363C0" w:rsidRDefault="00013F3C" w:rsidP="00013F3C">
      <w:pPr>
        <w:pStyle w:val="Style10"/>
        <w:widowControl/>
        <w:rPr>
          <w:rStyle w:val="FontStyle79"/>
          <w:rFonts w:ascii="Times New Roman" w:hAnsi="Times New Roman" w:cs="Times New Roman"/>
          <w:sz w:val="24"/>
          <w:szCs w:val="24"/>
          <w:lang w:val="kk-KZ" w:eastAsia="en-US"/>
        </w:rPr>
      </w:pPr>
      <w:bookmarkStart w:id="18" w:name="bookmark40"/>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7</w:t>
      </w:r>
      <w:bookmarkEnd w:id="18"/>
      <w:r w:rsidRPr="000363C0">
        <w:rPr>
          <w:rStyle w:val="FontStyle79"/>
          <w:rFonts w:ascii="Times New Roman" w:hAnsi="Times New Roman" w:cs="Times New Roman"/>
          <w:b/>
          <w:sz w:val="24"/>
          <w:szCs w:val="24"/>
          <w:lang w:val="kk-KZ" w:eastAsia="en-US"/>
        </w:rPr>
        <w:t>.2.6.6 Биометриялық тіркеу қызметінің қызметкерлері мен қызмет көрсету персоналын оқыту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79"/>
          <w:rFonts w:ascii="Times New Roman" w:hAnsi="Times New Roman"/>
          <w:sz w:val="24"/>
          <w:szCs w:val="24"/>
          <w:lang w:val="kk-KZ" w:eastAsia="en-US"/>
        </w:rPr>
        <w:t>Биометриялық тіркеу қызметінің қызметкерлері мен қызмет көрсету персоналы өздерінің сұрақтарына жауап беру және кез-келген қиындықтарды жою арқылы ең тиімді тіркеуді алу үшін субъектілерге қолдау көрсете алуы керек</w:t>
      </w:r>
      <w:r w:rsidRPr="000363C0">
        <w:rPr>
          <w:rStyle w:val="FontStyle81"/>
          <w:rFonts w:ascii="Times New Roman" w:hAnsi="Times New Roman" w:cs="Times New Roman"/>
          <w:b w:val="0"/>
          <w:sz w:val="24"/>
          <w:szCs w:val="24"/>
          <w:lang w:val="kk-KZ" w:eastAsia="en-US"/>
        </w:rPr>
        <w:t>. Операторлар мәдени аспектілерді де, жеке субъектілердің ерекше талаптарын да ескеретін оқыту қажеттілігін білуі керек. Бұл сот ісін жүргізу және нашар жариялау мүмкіндігін азайтуы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Қызметкерлер мен қызмет көрсетуші персонал тіркелген субъектілермен үнемі байланыста болғандықтан, қызметкерлер мен қызмет көрсетуші персоналдың процесті жақсартудың кез келген проблемалары мен мүмкіндіктерін, осы идеяларды қарау рәсімін есепке алу және осылайша басқа қызметкерлерді даярлауды (және қайта даярлауды) жақсарту мүмкіндігін көздеу керек. Бұл ереже тіркеу кезінде алынған егжей-тегжейлі ақпараты бар нысандардағы немесе экрандардағы қосымша жолдарды қолдана отырып жүзеге асырылуы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Процесс барысында оператор (немесе тіркеуге жауапты орган) еңбекті қорғау және қауіпсіздік техникасы мен кәсіподақтармен келіссөздерге қатысты осындай мәселелерді анықтау және шешу үшін мүмкіндігінше ерте шаралар қабылдауы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Қызмет көрсетуші және басқа да персоналды даярлауды көздеген жөн. Оқу материалдарының мазмұны және оларды ұсыну тәртібі персоналдың биометриялық жүйелермен таныс болмауы ескеріле отырып дайындалуы тиіс. Биометриялық тіркеу қызметкерлерін даярлау бойынша қосымша жалпы нұсқаулар 7.2.4.1 тармағында көрсетілген.</w:t>
      </w:r>
      <w:r w:rsidRPr="000363C0">
        <w:rPr>
          <w:rStyle w:val="FontStyle81"/>
          <w:rFonts w:ascii="Times New Roman" w:hAnsi="Times New Roman" w:cs="Times New Roman"/>
          <w:b w:val="0"/>
          <w:color w:val="auto"/>
          <w:sz w:val="24"/>
          <w:szCs w:val="24"/>
          <w:lang w:eastAsia="en-US"/>
        </w:rPr>
        <w:t>.</w:t>
      </w:r>
    </w:p>
    <w:p w:rsidR="00013F3C" w:rsidRPr="000363C0" w:rsidRDefault="00013F3C" w:rsidP="00013F3C">
      <w:pPr>
        <w:pStyle w:val="Style10"/>
        <w:widowControl/>
        <w:rPr>
          <w:rStyle w:val="FontStyle79"/>
          <w:rFonts w:ascii="Times New Roman" w:hAnsi="Times New Roman" w:cs="Times New Roman"/>
          <w:b/>
          <w:sz w:val="24"/>
          <w:szCs w:val="24"/>
          <w:lang w:eastAsia="en-US"/>
        </w:rPr>
      </w:pPr>
      <w:bookmarkStart w:id="19" w:name="bookmark41"/>
      <w:r w:rsidRPr="000363C0">
        <w:rPr>
          <w:rStyle w:val="FontStyle79"/>
          <w:rFonts w:ascii="Times New Roman" w:hAnsi="Times New Roman" w:cs="Times New Roman"/>
          <w:b/>
          <w:sz w:val="24"/>
          <w:szCs w:val="24"/>
          <w:lang w:eastAsia="en-US"/>
        </w:rPr>
        <w:t>7</w:t>
      </w:r>
      <w:bookmarkEnd w:id="19"/>
      <w:r w:rsidRPr="000363C0">
        <w:rPr>
          <w:rStyle w:val="FontStyle79"/>
          <w:rFonts w:ascii="Times New Roman" w:hAnsi="Times New Roman" w:cs="Times New Roman"/>
          <w:b/>
          <w:sz w:val="24"/>
          <w:szCs w:val="24"/>
          <w:lang w:eastAsia="en-US"/>
        </w:rPr>
        <w:t>.2.6.7 Қауіпсіздік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Жабдықты, бағдарламалық қамтылымды және пайдаланушылық интерфейстерді, операциялық ортаны және т. б. көрсете отырып, тіркеу процестерін жобалау кезінде жүйені әзірлеуші биометриялық модальдылыққа байланысты белгілі қауіпсіздік қатерлерін және осалдықтарды ескеруі тиіс. Мысалы, субъектінің жеке саусақ іздерін ішінара немесе толығымен жасыратын зақым, бүркеме немесе артефакт сияқты жағымсыз нәрсенің бар-жоғын белгілеу үшін </w:t>
      </w:r>
      <w:r w:rsidRPr="000363C0">
        <w:rPr>
          <w:rStyle w:val="FontStyle81"/>
          <w:rFonts w:ascii="Times New Roman" w:hAnsi="Times New Roman" w:cs="Times New Roman"/>
          <w:b w:val="0"/>
          <w:sz w:val="24"/>
          <w:szCs w:val="24"/>
          <w:lang w:eastAsia="en-US"/>
        </w:rPr>
        <w:lastRenderedPageBreak/>
        <w:t>саусақ ізі датчигінде тіркелген заттардың саусақ ұштарын визуалды қызмет көрсететін персонал тексеретінін субъектінің саусақ іздерін растау орынды болуы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Сол сияқты, кез - келген ауыстырылатын жабдықтың рұқсатсыз кіруден қорғау функциялары, сондай-ақ түпнұсқалығын - мысалы, бағдарламалық қамтылымның цифрлық сертификатын тексеру арқылы растау қажет болуы мүмкін. Кейбір жалпы хабары бар субъектілерге олардың биометриялық сипаттамалары заңсыз мақсаттарда қайта пайдаланылмауын қамтамасыз ету үшін жабдықтың шынайы, бүлінбеген, аккредиттелген және сертификатталған екендігі туралы растау қажет болуы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Қауіпсіздіктің басқа қауіптері тіркеу процесінің барлық түрлеріне ортақ, мысалы, субъектінің жеке басын анықтаған кезде қызмет көрсететін персоналдың </w:t>
      </w:r>
      <w:r w:rsidRPr="000363C0">
        <w:rPr>
          <w:rStyle w:val="FontStyle81"/>
          <w:rFonts w:ascii="Times New Roman" w:hAnsi="Times New Roman" w:cs="Times New Roman"/>
          <w:b w:val="0"/>
          <w:sz w:val="24"/>
          <w:szCs w:val="24"/>
          <w:lang w:val="kk-KZ" w:eastAsia="en-US"/>
        </w:rPr>
        <w:t>субъектіме</w:t>
      </w:r>
      <w:r w:rsidRPr="000363C0">
        <w:rPr>
          <w:rStyle w:val="FontStyle81"/>
          <w:rFonts w:ascii="Times New Roman" w:hAnsi="Times New Roman" w:cs="Times New Roman"/>
          <w:b w:val="0"/>
          <w:sz w:val="24"/>
          <w:szCs w:val="24"/>
          <w:lang w:eastAsia="en-US"/>
        </w:rPr>
        <w:t>н келісуі болып табылады. Көмекшілер мен қызмет көрсетуші персонал тиісті даярлықтан өтуі керек. Тіркеу нүктесінде де, желілер арқылы орталықтандырылған қоймаға немесе мониторинг орталықтарына (тиісті тараптардың біріне) беру кезінде де деректердің қауіпсіздігін, сондай-ақ бағдарламалық қамтылым жаңартуларын жеткізу мен орнатуды ескеру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Айрықша жағдайда, субъектілер биометриялық қызметке өздерінің биометриялық үлгілерін ұсынған кезде (мысалы, төлқұжат алуға өтініш берген кезде адамның фотосуреттерін ұсынады), жүйенің жобалаушысы биометриялық үлгінің жеке индивидтің биометриялық сипаттамаларын дәл көрсетпеуі мүмкін маңызды қауіптерді білуі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eastAsia="en-US"/>
        </w:rPr>
        <w:t xml:space="preserve">Адамның фотосуретінде субъект немесе фотограф, мысалы, бос әурешіліктен немесе мәдени себептерден не жүйенің жұмысын бұзу мақсатында өзгерістер енгізе алады. Мұндай өзгерістерді сарапшы немесе автоматтандырылған жүйелер анықтай алмайды (сонымен қатар, мұндай өзгерістер адамның салыстыруының қарапайымдылығына әсер етуі мүмкін). Бұл өзгерістер цифрлық өзгерістерді қамтуы мүмкін, </w:t>
      </w:r>
      <w:r w:rsidRPr="000363C0">
        <w:rPr>
          <w:rStyle w:val="FontStyle81"/>
          <w:rFonts w:ascii="Times New Roman" w:hAnsi="Times New Roman" w:cs="Times New Roman"/>
          <w:b w:val="0"/>
          <w:sz w:val="24"/>
          <w:szCs w:val="24"/>
          <w:lang w:val="kk-KZ" w:eastAsia="en-US"/>
        </w:rPr>
        <w:t>атап айтқанда</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Дақтар мен тыртықтарды кетіру,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Фонды немесе көлеңкелерді өзгерту немесе алып тастау,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Тері пигментациясын ағарту немесе жасыру,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түсінің өзгеруі және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Субъектінің жұқа немесе толық көрінуі үшін кескін өлшемдерін манипуляциялау.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Егер мақсат тіркеу жүйесінің жұмысын бұзу болса, онда субъект бірнеше жеке куәліктермен тіркеле алады немесе бақылау тізімдерін биометриялық тексеру арқылы анықтаудан аулақ бола алады.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Сонымен қатар, басып шығарылған фотосуреттерді цифрлық форматтарға түрлендіру сурет сапасының нашарлауына немесе артефактілердің қосылуына әкелуі мүмкін.</w:t>
      </w:r>
    </w:p>
    <w:p w:rsidR="00013F3C" w:rsidRPr="000363C0" w:rsidRDefault="00013F3C" w:rsidP="00013F3C">
      <w:pPr>
        <w:pStyle w:val="Style7"/>
        <w:widowControl/>
        <w:ind w:firstLine="720"/>
        <w:jc w:val="both"/>
        <w:rPr>
          <w:rStyle w:val="FontStyle79"/>
          <w:rFonts w:ascii="Times New Roman" w:hAnsi="Times New Roman" w:cs="Times New Roman"/>
          <w:b/>
          <w:sz w:val="24"/>
          <w:szCs w:val="24"/>
          <w:lang w:eastAsia="en-US"/>
        </w:rPr>
      </w:pPr>
      <w:bookmarkStart w:id="20" w:name="bookmark42"/>
      <w:r w:rsidRPr="000363C0">
        <w:rPr>
          <w:rStyle w:val="FontStyle79"/>
          <w:rFonts w:ascii="Times New Roman" w:hAnsi="Times New Roman" w:cs="Times New Roman"/>
          <w:b/>
          <w:sz w:val="24"/>
          <w:szCs w:val="24"/>
          <w:lang w:eastAsia="en-US"/>
        </w:rPr>
        <w:t>7</w:t>
      </w:r>
      <w:bookmarkEnd w:id="20"/>
      <w:r w:rsidRPr="000363C0">
        <w:rPr>
          <w:rStyle w:val="FontStyle79"/>
          <w:rFonts w:ascii="Times New Roman" w:hAnsi="Times New Roman" w:cs="Times New Roman"/>
          <w:b/>
          <w:sz w:val="24"/>
          <w:szCs w:val="24"/>
          <w:lang w:eastAsia="en-US"/>
        </w:rPr>
        <w:t>.2.6.8 Ерекшеліктер мен күту уақытын өңдеу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Белгілі бір мөлшерде көріністерді қажет ететін көптеген тіркеу процестері қолданылды (мысалы, белгілі бір кезең ішінде датчикке саусақтың үш бөлек орналасуы), олардан кейінгі өңдеу үшін жоғары сапалы кескін (кескіндер) алынады. Бірізді көріністер арасындағы кескіннің сапасын жақсарту үшін позицияны анықтайтын бағдарламалық қамтылым субъектіге биометриялық белгіні ұсынудың кез-келген түзетулерін (мысалы, жұмыс бетіне қатты басу немесе саусағыңызды жылжыту) немесе көріністер тобын көрсете алады. Сонымен қатар, датчик биометриялық сипаттаманың үлгілерін белгіленген уақыт аралығында, 20-дан 30 секундқа дейін жылдам ретпен бет-әлпеттің суреттерін ала алады, содан кейін ең жақсы көріністі (көріністерді) таңдайтын кескін сапасын бағалайды; немесе жеткілікті сапалы кескін алынбағанын көрсетеді. Мұндай айырмашылықтар тіркеу процесіне әсер етеді және қажетті шаралар туралы жабдық жеткізушілерімен кеңес алу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Кейбір модальдықтар тіркеудің біршама көп уақытты қажет етеді, мысалы, сөйлеушіні тану. Мұндай жағдайларда тіркеуді бірнеше сессияға бөлу немесе кейінгі сәтті верификация сессияларында қосымша тіркеулерді орындау қаралуы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eastAsia="en-US"/>
        </w:rPr>
        <w:t>Тіпті инклюзивті жобалаудан кейін де халықтың белгілі бір бөлігі тіркеу процесінде қиындықтарға тап болуы мүмкін. Мұндай субъектілерге балама рәсім ұсынылуы керек. Бұл</w:t>
      </w:r>
      <w:r w:rsidRPr="000363C0">
        <w:rPr>
          <w:rStyle w:val="FontStyle81"/>
          <w:rFonts w:ascii="Times New Roman" w:hAnsi="Times New Roman" w:cs="Times New Roman"/>
          <w:b w:val="0"/>
          <w:sz w:val="24"/>
          <w:szCs w:val="24"/>
          <w:lang w:val="kk-KZ" w:eastAsia="en-US"/>
        </w:rPr>
        <w:t>:</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Сол модальдықтың тағы бір данасы (мысалы, егер сұқ саусақты тіркеу сәтсіз болса, бас бармақты тіркеудің одан әрі әрекеттері),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 Балама модальдылық (мысалы, көздің шырышты қабығының суретін алу) немесе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Қауіпсіздік пен пайдаланудың бірдей талаптарына жауап беретін мүлдем бөлек биометриялық емес процесс.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Сондай-ақ, верификация кезінде таңдау мүмкіндігі болу үшін бірнеше модальдылықты тіркеу ықтималдығын қарастырған жөн. Индивид бір биометриялық модальдылықты пайдалану барынша оңай деп есептей алады немесе оны басқа себептер бойынша таңдай алады. Бұл сонымен қатар «балама биометриялық модальдылықты» қолдануға мүмкіндік береді, мысалы, уақытша жарақат алу салдарынан қалаған модальдылық қол жетімді емес немесе жұмыс істемейді.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Іс жүзінде мүмкін болатын барлық жерде бұл баламалар субъектіні қолайсыз жағдайда қалдырмауы керек, мысалы, қызмет көрсетудің немесе функционалдылықтың төменгі деңгейін ұсыну.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Жүйенің жобалаушылары ерекше жағдайларды өңдеу немесе резервтік процестер қауіпсіздік жүйесіндегі әлсіздіктердің ықтимал көзі болып табылатындығын білуі керек және тиісті шаралар мен кез-келген мамандандырылған персоналды даярлау қажет.</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1" w:name="bookmark43"/>
      <w:r w:rsidRPr="000363C0">
        <w:rPr>
          <w:rStyle w:val="FontStyle79"/>
          <w:rFonts w:ascii="Times New Roman" w:hAnsi="Times New Roman" w:cs="Times New Roman"/>
          <w:b/>
          <w:sz w:val="24"/>
          <w:szCs w:val="24"/>
          <w:lang w:val="kk-KZ" w:eastAsia="en-US"/>
        </w:rPr>
        <w:t>7</w:t>
      </w:r>
      <w:bookmarkEnd w:id="21"/>
      <w:r w:rsidRPr="000363C0">
        <w:rPr>
          <w:rStyle w:val="FontStyle79"/>
          <w:rFonts w:ascii="Times New Roman" w:hAnsi="Times New Roman" w:cs="Times New Roman"/>
          <w:b/>
          <w:sz w:val="24"/>
          <w:szCs w:val="24"/>
          <w:lang w:val="kk-KZ" w:eastAsia="en-US"/>
        </w:rPr>
        <w:t>.2.6.9 Тіркеуден кейін верификация жүргізу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Көптеген жүйелерде тіркеу сәтті аяқталғаннан кейін тіркелген субъект верификация процесінен өту мүмкіндігіне ие болуы ықтимал. Бұл хабары бар субъектіге ұсынылған верификация процесін не үшін ұстану керектігін түсінуге көмектеседі және егер верификация кез-келген жағдайда қанағаттанарлықсыз болса, қайталап байқап көруге мүмкіндік береді. Егер мұндай верификациялардан бірнеше рет бас тартулар байқалса, толық немесе ішінара қайта тіркеу талап етілуі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Кейбір жағдайларда тіркеу процесінде субъектіні тиісті верификация жүйесін қолдануға үйретуге де мүмкіндік береді. (Мысалы, егер тіркеу физикалық қол жетімділік жүйесіне арналған болса, оқу және үйрену мақсатында тіркеу нүктесінде қол жетімді есіктерге арналған оқу құралдарының біреуі болуы пайдалы.) Бұл тексерудің шарттары, мысалы, бірдей белгілерді қолдана отырып, пайдалануды көрсетуі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Сондай-ақ, бұл биометриялық үлгінің биографиялық және деректер қорындағы немесе токендегі басқа деректермен дұрыс байланыстырылғанын, берілген файлды сәйкестендіру операторы дұрыс өңдегенін, бақылау үлгісіне айналдырылғанын және қосымшаларға қолданылатын форматта сақталғанын растауы мүмкін.</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2" w:name="bookmark44"/>
      <w:r w:rsidRPr="000363C0">
        <w:rPr>
          <w:rStyle w:val="FontStyle79"/>
          <w:rFonts w:ascii="Times New Roman" w:hAnsi="Times New Roman" w:cs="Times New Roman"/>
          <w:b/>
          <w:sz w:val="24"/>
          <w:szCs w:val="24"/>
          <w:lang w:val="kk-KZ" w:eastAsia="en-US"/>
        </w:rPr>
        <w:t>7</w:t>
      </w:r>
      <w:bookmarkEnd w:id="22"/>
      <w:r w:rsidRPr="000363C0">
        <w:rPr>
          <w:rStyle w:val="FontStyle79"/>
          <w:rFonts w:ascii="Times New Roman" w:hAnsi="Times New Roman" w:cs="Times New Roman"/>
          <w:b/>
          <w:sz w:val="24"/>
          <w:szCs w:val="24"/>
          <w:lang w:val="kk-KZ" w:eastAsia="en-US"/>
        </w:rPr>
        <w:t>.2.6.10 Токендерді өндіру және қауіпсіз жеткізу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Көптеген жағдайларда тіркеу жүйесі биометриялық бақылау үлгісін немесе эталонды немесе бақылау үлгісінің осы элементі сақталатын дерекқордағы жазбаны көрсететін бірегей әріптік-цифрлық сәйкестендіргішті қамтитын токен беру процесін бастауы мүмкін. Токенді пайдалану кезінде биометриялық деректердің қауіпсіздігі мен құпиялылығы (мысалы, қол жеткізуді басқару құралдары, криптографиялық механизмдер және т.б.) қамтамасыз етілуі керек. Токенді жеткізу қауіпсіз болуы керек және бұл субъектінің жеке басын биометриялық верификациялауға қосымша мүмкіндік береді. Бұл үшін саясатты биометриялық процедураларды қолдана ма, жоқ па екеніне қарамастан, жобалаушы әзірлеуі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Биометриялық тіркеу қызметінің операторы белгілі бір уақыт аралығында қызмет сапасын қамтамасыз ету үшін KPI-ді қайта қарауы керек. Ол үшін көрсеткіштердің мұндай тізімі жүйені жобалау, сатып алуды сынау және пилоттық кезеңдерде жасалуы қажет. Мұндай тізім мүмкіндігі шектеулі адамдардың тәжірибесін де көрсетуі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Ең аз дегенде, операторлар өздерінің тиімділікті басқару жөніндегі менеджері арқылы сәтсіз тіркеулердің үлесі уақыт өте келе тұрақты болып қалатынын (немесе азаятынын) және тіркеудің орташа уақыты өспейтінін растағысы келуі мүмкін. Пайдаланушылардың процеске қанағаттанушылығын да бағалауға болады, өйткені қызметке деген нашар көзқарас (бұқаралық ақпарат құралдарында немесе алдыңғы тіркелген субъектілермен тікелей байланыс арқылы) тіркелген субъектілердің өз сессияларын бастайтын сенімділігіне теріс әсер етуі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Бірнеше кеңселері бар кең ауқымды енгізу үшін KPI салыстыру тіркеу процесін жақсарту мүмкіндіктерін ашуы ықтимал, әсіресе егер бұл деректер, мысалы, қызмет көрсету журналдарымен байланысты болған кезде жүзеге асады.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Егер тіркеу қызметі бір немесе бірнеше верификация қызметтерімен байланысты болса, соңғысының тиімділік көрсеткіштері байланысты тіркеу пункттерінің KPI және уақыт кезеңдеріне қатысты талдануы мүмкін. Верификация тиімділігінің кез келген төмендеу барысын зерттеу керек, өйткені бұл әзірленген тіркеу рәсімдеріндегі проблемалардың ерте көрсеткіші және/немесе биометриялық белгілердің күтпеген ескіруі болуы мүмкін. Мұндай зерттеу жас топтары, ұлты, мүгедектігі, жынысы, нақты қызмет көрсету персоналы, тіркеу орны және т. б. бойынша егжей-тегжейлі талдауға мүмкіндік береді.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Осы деректерді жинауды субъекті деректерді өңдеудің қауіпсіз рәсімдеріне сәйкес, әсіресе егер бастапқы биометриялық үлгілер сақталуға тиіс болса мақұлдауы тиіс. Осы деректерді кемсітушілікпен пайдалануда күдік жоқ екеніне көз жеткізу үшін басқа заңды тексерулер қажет болуы мүмкін.</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3" w:name="bookmark45"/>
      <w:r w:rsidRPr="000363C0">
        <w:rPr>
          <w:rStyle w:val="FontStyle79"/>
          <w:rFonts w:ascii="Times New Roman" w:hAnsi="Times New Roman" w:cs="Times New Roman"/>
          <w:b/>
          <w:sz w:val="24"/>
          <w:szCs w:val="24"/>
          <w:lang w:val="kk-KZ" w:eastAsia="en-US"/>
        </w:rPr>
        <w:t>7</w:t>
      </w:r>
      <w:bookmarkEnd w:id="23"/>
      <w:r w:rsidRPr="000363C0">
        <w:rPr>
          <w:rStyle w:val="FontStyle79"/>
          <w:rFonts w:ascii="Times New Roman" w:hAnsi="Times New Roman" w:cs="Times New Roman"/>
          <w:b/>
          <w:sz w:val="24"/>
          <w:szCs w:val="24"/>
          <w:lang w:val="kk-KZ" w:eastAsia="en-US"/>
        </w:rPr>
        <w:t>.2.6.11 Техникалық қызмет көрсету және жүйенің тиімділігін бақылау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Белгілі бір уақыт аралығында қызмет көрсететін персонал жабдықтың және/немесе бағдарламалық қамтылымның дұрыс жұмыс істеуін тексеруі тиіс, бұл беттерді тазартуды және өздігінен калибрлеу рәсімдерін іске қосуды, рұқсат етілмеген қол жеткізуге қарсы жапсырмалардың тұтастығын тексеруді және т. б. қамтуы мүмкін. Кейде тіркеу субъектілері жабдықпен физикалық байланысты қажет ететін кез-келген жүйенің тазалануын талап етуі мүмкін; осы мақсатта арнайы майлықтарды қолдану ұсынылады. Сондай-ақ, жүйе жеткізушісінің ұсыныстарына және жүйені сынау және сынау нәтижелеріне негізделген басқа да арнайы шаралар, мысалы, саусақ ізі жүйелеріндегі бағдарламалық қамтылым орындалуы тиіс, онда саусақтардың тым құрғақ немесе тым ылғалды екендігі туралы хабарлама жіберіледі. Оператор пайдалану үшін мақұлданған материалдарды ғана пайдалану керек және жүйені әзірлеуші осындай материалдар бойынша ұсыныстар беруі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Кейбір жағдайларда (мысалы, ауруханада) гигиенаны сақтау зарарсыздандырғыш құралдарды жиі қолдануды қажет етуі мүмкін. Таңдалған жабдық электроникаға зақым келтірместен осындай тазартуға төтеп беруі немесе жаңартылуы керек (мысалы, герметикаланған).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Тиісті уақыт аралығында жабдықты қауіпсіз ауыстыру бағдарламасын жасауға болады.</w:t>
      </w:r>
    </w:p>
    <w:p w:rsidR="00013F3C" w:rsidRPr="000363C0" w:rsidRDefault="00013F3C" w:rsidP="00013F3C">
      <w:pPr>
        <w:pStyle w:val="Style15"/>
        <w:widowControl/>
        <w:ind w:firstLine="720"/>
        <w:jc w:val="both"/>
        <w:rPr>
          <w:rStyle w:val="FontStyle79"/>
          <w:rFonts w:ascii="Times New Roman" w:hAnsi="Times New Roman"/>
          <w:b/>
          <w:sz w:val="24"/>
          <w:szCs w:val="24"/>
          <w:lang w:val="kk-KZ" w:eastAsia="en-US"/>
        </w:rPr>
      </w:pPr>
      <w:r w:rsidRPr="000363C0">
        <w:rPr>
          <w:rStyle w:val="FontStyle79"/>
          <w:rFonts w:ascii="Times New Roman" w:hAnsi="Times New Roman"/>
          <w:b/>
          <w:sz w:val="24"/>
          <w:szCs w:val="24"/>
          <w:lang w:val="kk-KZ" w:eastAsia="en-US"/>
        </w:rPr>
        <w:t>7.2.6.12 Сынақтар мен пилоттауды жүргізу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Биометриялық тіркеу бұл ұйым үшін артықшылықтар беретін процестер жиынтығының бірі ғана болып табылады. Тиісті тарап тіркеудің ішкі жүйесінің бастапқы тиімділігі өзі бөлігі болып табылатын бүкіл жүйенің (жүйелердің) талаптарын қанағаттандыратындығына және кейіннен ішкі жүйенің тиімділігі бүкіл жүйенің жұмысына қауіп төндіретін дәрежеге дейін төмендемейтініне көз жеткізгісі келуі мүмкін. Мұндай жүйені (жүйелерді) модельдеу ішкі жүйенің негізгі көрсеткіштерін анықтауға және тіркеуді бақылау мен сынауға инвестицияларды негіздеуге көмектеседі. Тиісті сынақ процедуралары тексерілетін субъектілердің демографиялық өкілдік тобын, сондай-ақ бірнеше бөліктен тұратын ISO/IEC 19795 стандартында сипатталған процедураларды қолдана отырып жүргізілуі керек.</w:t>
      </w:r>
    </w:p>
    <w:p w:rsidR="00013F3C" w:rsidRPr="000363C0" w:rsidRDefault="00013F3C" w:rsidP="00013F3C">
      <w:pPr>
        <w:pStyle w:val="Style13"/>
        <w:widowControl/>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Пилоттау қосымша үшін репрезентативті болып табылатын жерде және жағдайларда жақсы жүзеге асырылады.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7.2.7 Реттеушілердің қатысуы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4" w:name="bookmark48"/>
      <w:r w:rsidRPr="000363C0">
        <w:rPr>
          <w:rStyle w:val="FontStyle79"/>
          <w:rFonts w:ascii="Times New Roman" w:hAnsi="Times New Roman" w:cs="Times New Roman"/>
          <w:b/>
          <w:sz w:val="24"/>
          <w:szCs w:val="24"/>
          <w:lang w:val="kk-KZ" w:eastAsia="en-US"/>
        </w:rPr>
        <w:t>7</w:t>
      </w:r>
      <w:bookmarkEnd w:id="24"/>
      <w:r w:rsidRPr="000363C0">
        <w:rPr>
          <w:rStyle w:val="FontStyle79"/>
          <w:rFonts w:ascii="Times New Roman" w:hAnsi="Times New Roman" w:cs="Times New Roman"/>
          <w:b/>
          <w:sz w:val="24"/>
          <w:szCs w:val="24"/>
          <w:lang w:val="kk-KZ" w:eastAsia="en-US"/>
        </w:rPr>
        <w:t>.2.7.1 Реттеу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Биометриялық тіркеу қызметінің жұмысы деректерді қорғау, құпиялылық, кемсітушілік және мүмкіндігі шектеулі субъектілерге қатысты заңдармен реттелуі мүмкін. Тиісті салалардағы реттеуші органдардың қолданыстағы іс жүргізу кодекстері немесе олардың талаптарын орындау және басқару тәсілдерін айқындай алатын нормативтік актілері болуы мүмкін.</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5" w:name="bookmark49"/>
      <w:r w:rsidRPr="000363C0">
        <w:rPr>
          <w:rStyle w:val="FontStyle79"/>
          <w:rFonts w:ascii="Times New Roman" w:hAnsi="Times New Roman" w:cs="Times New Roman"/>
          <w:b/>
          <w:sz w:val="24"/>
          <w:szCs w:val="24"/>
          <w:lang w:val="kk-KZ" w:eastAsia="en-US"/>
        </w:rPr>
        <w:t>7</w:t>
      </w:r>
      <w:bookmarkEnd w:id="25"/>
      <w:r w:rsidRPr="000363C0">
        <w:rPr>
          <w:rStyle w:val="FontStyle79"/>
          <w:rFonts w:ascii="Times New Roman" w:hAnsi="Times New Roman" w:cs="Times New Roman"/>
          <w:b/>
          <w:sz w:val="24"/>
          <w:szCs w:val="24"/>
          <w:lang w:val="kk-KZ" w:eastAsia="en-US"/>
        </w:rPr>
        <w:t>.2.7.2 Басқару процестерінің толықтығы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Реттеуші органның озық тәжірибеге негізделген ұсыныстары немесе қызметтің кейбір аспектілерін басқару үшін заңды міндетті ережелері болуы мүмкін, мысалы, қызметтің жеке </w:t>
      </w:r>
      <w:r w:rsidRPr="000363C0">
        <w:rPr>
          <w:rStyle w:val="FontStyle81"/>
          <w:rFonts w:ascii="Times New Roman" w:hAnsi="Times New Roman" w:cs="Times New Roman"/>
          <w:b w:val="0"/>
          <w:sz w:val="24"/>
          <w:szCs w:val="24"/>
          <w:lang w:val="kk-KZ" w:eastAsia="en-US"/>
        </w:rPr>
        <w:lastRenderedPageBreak/>
        <w:t>деректерін қорғауға жауапты лауазымды тұлғаны тағайындау. Жеке талаптармен денсаулық пен қауіпсіздікке, мүгедектік бойынша кемсітушілікке және т. б. қатысты кодекстердің басқа да ережелері болуы мүмкін. Басқарудың толық құрылымы олардың органның мүдделерін толық қорғауды қамтамасыз ететін неғұрлым кең құрылымға қосылуын қамтамасыз етеді.</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26" w:name="bookmark50"/>
      <w:r w:rsidRPr="000363C0">
        <w:rPr>
          <w:rStyle w:val="FontStyle79"/>
          <w:rFonts w:ascii="Times New Roman" w:hAnsi="Times New Roman" w:cs="Times New Roman"/>
          <w:b/>
          <w:sz w:val="24"/>
          <w:szCs w:val="24"/>
          <w:lang w:val="kk-KZ" w:eastAsia="en-US"/>
        </w:rPr>
        <w:t>7</w:t>
      </w:r>
      <w:bookmarkEnd w:id="26"/>
      <w:r w:rsidRPr="000363C0">
        <w:rPr>
          <w:rStyle w:val="FontStyle79"/>
          <w:rFonts w:ascii="Times New Roman" w:hAnsi="Times New Roman" w:cs="Times New Roman"/>
          <w:b/>
          <w:sz w:val="24"/>
          <w:szCs w:val="24"/>
          <w:lang w:val="kk-KZ" w:eastAsia="en-US"/>
        </w:rPr>
        <w:t>.2.7.3 Деректерді жинау және аудит жүргізу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Тіркеу қызметі жұмысындағы маңызды іс-әрекеттерге байланысты деректерді жинау (мысалы, биометриялық үлгілердің сапасын бағалаудың бағдарламалық қамтылым параметрлерін орнату немесе нақты сессияда тіркеудің кезекші қызметкерін сәйкестендіру) қауіпсіздіктің тиісті деңгейімен қамтамасыз етілуі тиіс. Аудитке қойылатын талаптар жүйе енгізілгеннен кейін пайда болуы мүмкін және MI жүйесі іске асырылғаннан кейін осындай деректерді жинау туралы ереже ақпараттық басқару жүйесіне (MI) қосылуы керек. Бұл өзгерістерді басқару арқылы кеңейтуге сонымен қатар қол жетімді болатын қорғалған жүйенің архитектурасын алғашқы жобалау үшін ерекше маңызды.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7.2.8 Аудиторлардың қатысуы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Бақылау шаблондарын жинаудың тиісті жағдайларда жүргізілуін қамтамасыз ету үшін шаралар қабылдануы тиіс, деректер мен ақпарат жеткілікті (бірақ шамадан тыс емес) көлемде және қабылдау үшін қолжетімді нысанда ұсынылуы, ұйымдардағы тиісті лауазымдық міндеттер үшін есептер мен ұсынымдар берілуі және осы ұсынымдарды орындау жөнінде қажетті шаралар қолданылуы тиіс.</w:t>
      </w:r>
    </w:p>
    <w:p w:rsidR="00013F3C" w:rsidRPr="000363C0" w:rsidRDefault="00013F3C" w:rsidP="00013F3C">
      <w:pPr>
        <w:pStyle w:val="Style52"/>
        <w:widowControl/>
        <w:ind w:firstLine="720"/>
        <w:jc w:val="both"/>
        <w:rPr>
          <w:rStyle w:val="FontStyle73"/>
          <w:rFonts w:ascii="Times New Roman" w:hAnsi="Times New Roman" w:cs="Times New Roman"/>
          <w:b w:val="0"/>
          <w:lang w:val="kk-KZ" w:eastAsia="en-US"/>
        </w:rPr>
      </w:pPr>
      <w:bookmarkStart w:id="27" w:name="bookmark51"/>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val="kk-KZ" w:eastAsia="en-US"/>
        </w:rPr>
        <w:t>8</w:t>
      </w:r>
      <w:bookmarkStart w:id="28" w:name="bookmark52"/>
      <w:bookmarkEnd w:id="27"/>
      <w:r w:rsidRPr="000363C0">
        <w:rPr>
          <w:rStyle w:val="FontStyle73"/>
          <w:rFonts w:ascii="Times New Roman" w:hAnsi="Times New Roman" w:cs="Times New Roman"/>
          <w:lang w:val="kk-KZ" w:eastAsia="en-US"/>
        </w:rPr>
        <w:t xml:space="preserve"> </w:t>
      </w:r>
      <w:bookmarkEnd w:id="28"/>
      <w:r w:rsidRPr="000363C0">
        <w:rPr>
          <w:rStyle w:val="FontStyle73"/>
          <w:rFonts w:ascii="Times New Roman" w:hAnsi="Times New Roman" w:cs="Times New Roman"/>
          <w:lang w:val="kk-KZ" w:eastAsia="en-US"/>
        </w:rPr>
        <w:t>Биометриялық тіркеу қызметін дамыту</w:t>
      </w: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p>
    <w:p w:rsidR="00013F3C" w:rsidRPr="000363C0" w:rsidRDefault="00013F3C" w:rsidP="00013F3C">
      <w:pPr>
        <w:pStyle w:val="Style16"/>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val="kk-KZ" w:eastAsia="en-US"/>
        </w:rPr>
        <w:t>8.1 Жалпы ережелер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Сәтті биометриялық тіркеу ұйымдар үшін оларды қолданудың артықшылықтарын қамтамасыз ететін қосымшалар мен қызметтердің жұмысының кілті болып табылады. Тіркеу жүйелерін ұсынуға жауапты органдар оларды сапалы жобалауы, енгізуі және пайдалануы тиіс. Тіркеуге жауапты орган келесі кезеңдерді ескеруі керек (сонымен қатар жобалауға икемді тәсілдер де қолдану мүмкіндігін ескере отырып):</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Жүйенің сипаттамасы - мүдделі тараптардан талаптарды жинау;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Сатып алулар - тіркеу жүйесін сатып алу;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Жүйені жобалау - берілген талаптарды қанағаттандыру үшін тіркеу жүйесіне арналған архитектураны, компоненттерді, модульдерді, интерфейстерді және деректерді анықтау процесі;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Әзірлеу - қызметті құру (жабдық, бағдарламалық қамтылым, бизнес-процестер, персоналды оқыту және т. б.);</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Сынақтар жүргізу - мүдделі тараптарға тіркеу жүйесінің сапасы туралы ақпарат беру мақсатында жүргізілетін зерттеу;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Пилоттау - толық ауқымды репрезентативтік жүйе болып табылатын тіркеу жүйесінің шағын ауқымды енгізілуі (пилоттау сатып алу кезеңдерінде жүргізілуі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Енгізу - тіркеу жүйесін әзірлеу ортасынан пайдалану ортасына көшіру;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Пайдалану - тіркеу жүйесін күнделікті пайдалану;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8"/>
          <w:szCs w:val="28"/>
          <w:lang w:val="kk-KZ" w:eastAsia="en-US"/>
        </w:rPr>
        <w:t xml:space="preserve">- </w:t>
      </w:r>
      <w:r w:rsidRPr="000363C0">
        <w:rPr>
          <w:rStyle w:val="FontStyle81"/>
          <w:rFonts w:ascii="Times New Roman" w:hAnsi="Times New Roman" w:cs="Times New Roman"/>
          <w:b w:val="0"/>
          <w:sz w:val="24"/>
          <w:szCs w:val="24"/>
          <w:lang w:val="kk-KZ" w:eastAsia="en-US"/>
        </w:rPr>
        <w:t>Техникалық қызмет көрсету - профилактикалық және түзету іс-әрекеттеріне арналған тіркеу жүйесін жаңғырту;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Басқару - бақылау және аудитпен бірге процестерді жақсарту;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Қызметтің жұмысын тоқтата тұру немесе тоқтату.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Тіркеу процесі, әдетте, субъектілердің шынымен өздері шығаратын адамдар екенін қамтамасыз ету үшін жеке басын растауды қамтиды (мысалы, жеке тұлғаны тіркелген биометриялық мәліметтерге тіркемес бұрын).</w:t>
      </w:r>
    </w:p>
    <w:p w:rsidR="00013F3C" w:rsidRPr="000363C0" w:rsidRDefault="00013F3C" w:rsidP="00013F3C">
      <w:pPr>
        <w:pStyle w:val="Style16"/>
        <w:widowControl/>
        <w:ind w:firstLine="720"/>
        <w:jc w:val="both"/>
        <w:rPr>
          <w:rStyle w:val="FontStyle73"/>
          <w:rFonts w:ascii="Times New Roman" w:hAnsi="Times New Roman" w:cs="Times New Roman"/>
          <w:b w:val="0"/>
          <w:lang w:val="kk-KZ" w:eastAsia="en-US"/>
        </w:rPr>
      </w:pPr>
      <w:bookmarkStart w:id="29" w:name="bookmark53"/>
    </w:p>
    <w:p w:rsidR="00013F3C" w:rsidRPr="000363C0" w:rsidRDefault="00013F3C" w:rsidP="00013F3C">
      <w:pPr>
        <w:pStyle w:val="Style16"/>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val="kk-KZ" w:eastAsia="en-US"/>
        </w:rPr>
        <w:t>8</w:t>
      </w:r>
      <w:bookmarkEnd w:id="29"/>
      <w:r w:rsidRPr="000363C0">
        <w:rPr>
          <w:rStyle w:val="FontStyle73"/>
          <w:rFonts w:ascii="Times New Roman" w:hAnsi="Times New Roman" w:cs="Times New Roman"/>
          <w:lang w:val="kk-KZ" w:eastAsia="en-US"/>
        </w:rPr>
        <w:t>.2 Биометриялық тіркеу нүктесінің сәулеті мен жобалануы</w:t>
      </w:r>
    </w:p>
    <w:p w:rsidR="00013F3C" w:rsidRPr="000363C0" w:rsidRDefault="00013F3C" w:rsidP="00013F3C">
      <w:pPr>
        <w:pStyle w:val="Style16"/>
        <w:widowControl/>
        <w:ind w:firstLine="720"/>
        <w:jc w:val="both"/>
        <w:rPr>
          <w:rStyle w:val="FontStyle73"/>
          <w:rFonts w:ascii="Times New Roman" w:hAnsi="Times New Roman" w:cs="Times New Roman"/>
          <w:lang w:val="kk-KZ"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Биометриялық деректерді тіркеу жүйесін жасау кезінде сәулет көптеген мүдделі тараптар үшін маңызды фактор болып табылады. Сәулет бастапқы сатып алу мен іске асыруға ғана емес, </w:t>
      </w:r>
      <w:r w:rsidRPr="000363C0">
        <w:rPr>
          <w:rStyle w:val="FontStyle81"/>
          <w:rFonts w:ascii="Times New Roman" w:hAnsi="Times New Roman" w:cs="Times New Roman"/>
          <w:b w:val="0"/>
          <w:sz w:val="24"/>
          <w:szCs w:val="24"/>
          <w:lang w:val="kk-KZ" w:eastAsia="en-US"/>
        </w:rPr>
        <w:lastRenderedPageBreak/>
        <w:t>сонымен қатар қызмет көрсету, жүйені жаңарту және т. б. қатысты кейінгі кезеңдерде қабылданған шешімдерге де ерекше әсер етеді. Тіркеу нүктесінің сәулеті туралы кейбір пікірлер төменде келтірілген.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Форм-фактор. Тіркеу нүктелері жұмыс станциясы, «сатушы арқылы» орнату, дүңгіршек немесе тіркеуге арналған мобильді жиынтық түрінде болуы мүмкін. Конфигурацияны таңдау үй-жайға, орынға, өзіндік құнға және тіркеу процесіне байланысты болады.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val="kk-KZ" w:eastAsia="en-US"/>
        </w:rPr>
        <w:t xml:space="preserve">- Эргономика және қол жетімділік. Конфигурация субъектілер мен операторлардың жабдықпен (және оператормен) жайлылық (физикалық және психологиялық) және биометриялық жинаудың ең жақсы сапасын қамтамасыз ету тұрғысынан қалай өзара әрекеттесетінін ескеруі керек. </w:t>
      </w:r>
      <w:r w:rsidRPr="000363C0">
        <w:rPr>
          <w:rStyle w:val="FontStyle81"/>
          <w:rFonts w:ascii="Times New Roman" w:hAnsi="Times New Roman" w:cs="Times New Roman"/>
          <w:b w:val="0"/>
          <w:sz w:val="24"/>
          <w:szCs w:val="24"/>
          <w:lang w:eastAsia="en-US"/>
        </w:rPr>
        <w:t>Конфигурация субъект және/немесе оператор үшін қажетсіз ыңғайсыздықты азайтуы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Байланыстылық. Тіркеу станциясы өздігінен жұмыс істей алады, бірақ ол көбінесе серверлік жүйеге үнемі немесе мезгіл-мезгіл қосылады. Қалай болғанда да, станция желіде де, автономды режимде де жұмыс істеуі керек. Соңғысы пакеттік жүктеу мүмкіндігін (мысалы, алыс аудандарда жиналғаннан кейін) немесе аралық сақтау мүмкіндігін қолдауы керек. Станцияның сақтауға қойылатын талаптары болған кезде, сақтау сыйымдылығы да, деректердің қауіпсіздігі де ескерілуі керек. Станция/тіркеу қосымшасы сервиске бағытталған архитектураға интеграциялануы керек (мысалы, веб-қызметтер интерфейсі арқылы).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Қауіпсіздік. Тіркеу станциясы биометриялық деректердің құпиялылығы мен тұтастығын қорғауға арналған қауіпсіздік тетіктерін қамтуға, сондай-ақ инциденттерді тексеру және істен шығуға төзімділікті қамтамасыз ету мақсатында аудитті қамтамасыз етуге тиіс. Мүмкіндіктер мен деректерге қол жеткізуді қорғау үшін оператордың қол жетімділігін бақылау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Стандарттардың талаптарына сәйкестігі. Тіркеу станциялары биометриялық деректерді бөлісуге мүмкіндік беретін форматта (мысалы, ISO/IEC 19794 стандартының бірнеше бөліктен тұратын бөліктерінің біріне сәйкес)</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жинауы керек. Сондай-ақ, интерфейс және хабар алмасу бойынша стандарттар қолданылуы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Икемділік. Тіркеу қосымшасының архитектурасы болашақта талаптар мен пайдалану шарттары өзгерген сайын оңай өзгертілуі үшін икемді болуы керек. Мысалы, ол жұмыс процесін, пайдаланушы интерфейсін және саясатты/ережелерді баптау</w:t>
      </w:r>
      <w:r w:rsidRPr="000363C0">
        <w:rPr>
          <w:rStyle w:val="FontStyle81"/>
          <w:rFonts w:ascii="Times New Roman" w:hAnsi="Times New Roman" w:cs="Times New Roman"/>
          <w:b w:val="0"/>
          <w:sz w:val="24"/>
          <w:szCs w:val="24"/>
          <w:lang w:val="kk-KZ" w:eastAsia="en-US"/>
        </w:rPr>
        <w:t>;</w:t>
      </w:r>
      <w:r w:rsidRPr="000363C0">
        <w:rPr>
          <w:rStyle w:val="FontStyle81"/>
          <w:rFonts w:ascii="Times New Roman" w:hAnsi="Times New Roman" w:cs="Times New Roman"/>
          <w:b w:val="0"/>
          <w:sz w:val="24"/>
          <w:szCs w:val="24"/>
          <w:lang w:eastAsia="en-US"/>
        </w:rPr>
        <w:t xml:space="preserve"> мультимодальдылықты қолдау (егер ол бастапқыда іске асырылмаса да) және мүмкіндігінше провайдерге/құрылғыға бейтарап болу мүмкіндігін қамтамасыз етуі керек.</w:t>
      </w:r>
    </w:p>
    <w:p w:rsidR="00013F3C" w:rsidRPr="000363C0" w:rsidRDefault="00013F3C" w:rsidP="00013F3C">
      <w:pPr>
        <w:pStyle w:val="Style52"/>
        <w:widowControl/>
        <w:ind w:firstLine="720"/>
        <w:jc w:val="both"/>
        <w:rPr>
          <w:rStyle w:val="FontStyle73"/>
          <w:rFonts w:ascii="Times New Roman" w:hAnsi="Times New Roman" w:cs="Times New Roman"/>
          <w:b w:val="0"/>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8.3 Жүйенің сипаттамасы</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Тіркеу қызметінің сенімді жеткізу жүйесі жүйелік жобалаудың озық тәжірибесіне сәйкес жобалануы керек. Биометриялық жүйе үшін жүйенің сипаттамасы келесі элементтердің бірнешеуін немесе барлығын қамтуы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Тиісті тараптың қажеттіліктеріне заңды, қауіпсіз және үнемді түрде жауап беретін жүйені құру;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Құпиялықты сақтау, қол жетімділік (мүмкіндіктері шектеулі субъектілер, тіркеу жүргізілетін елде пайдаланылатын тілдің (тілдердің) иесі болып табылмайтын субъектілер үшін), пайдаланушылардың қолайлылығы және пайдалану қолайлылығы және т. б. сияқты функционалдық емес талаптарды жобалау және әзірлеу процесінің бастапқы сатысында есепке алу.;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Болашақта ресурстарды ортақ пайдалануды қамтамасыз ету үшін сол сектордағы басқа ұйымдардың жүйелерімен өзара әрекеттесу;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Егер жеткізушілер қазіргі компоненттерін нарықтан алып тастаса немесе орган болашақта жүйені қайта құруды талап етсе</w:t>
      </w:r>
      <w:r w:rsidRPr="000363C0">
        <w:rPr>
          <w:rStyle w:val="FontStyle81"/>
          <w:rFonts w:ascii="Times New Roman" w:hAnsi="Times New Roman" w:cs="Times New Roman"/>
          <w:b w:val="0"/>
          <w:sz w:val="24"/>
          <w:szCs w:val="24"/>
          <w:lang w:val="kk-KZ" w:eastAsia="en-US"/>
        </w:rPr>
        <w:t>,</w:t>
      </w:r>
      <w:r w:rsidRPr="000363C0">
        <w:rPr>
          <w:rStyle w:val="FontStyle81"/>
          <w:rFonts w:ascii="Times New Roman" w:hAnsi="Times New Roman" w:cs="Times New Roman"/>
          <w:b w:val="0"/>
          <w:sz w:val="24"/>
          <w:szCs w:val="24"/>
          <w:lang w:eastAsia="en-US"/>
        </w:rPr>
        <w:t xml:space="preserve"> биометриялық жабдықты және басқа жеткізушілердің бағдарламалық қамтылымын ауыстыру мүмкіндігі.</w:t>
      </w:r>
    </w:p>
    <w:p w:rsidR="00013F3C" w:rsidRPr="000363C0" w:rsidRDefault="00013F3C" w:rsidP="00013F3C">
      <w:pPr>
        <w:pStyle w:val="Style52"/>
        <w:widowControl/>
        <w:ind w:firstLine="720"/>
        <w:jc w:val="both"/>
        <w:rPr>
          <w:rStyle w:val="FontStyle73"/>
          <w:rFonts w:ascii="Times New Roman" w:hAnsi="Times New Roman" w:cs="Times New Roman"/>
          <w:b w:val="0"/>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 xml:space="preserve">9 Модальдылық бойынша арнайы нұсқаулық </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lastRenderedPageBreak/>
        <w:t>9.1 Жалпы ережелер</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Әр түрлі дереккөздерде субъектілерді сәтті тіркеудің озық әдістері туралы ақпарат</w:t>
      </w:r>
      <w:r w:rsidRPr="000363C0">
        <w:rPr>
          <w:rStyle w:val="FontStyle81"/>
          <w:rFonts w:ascii="Times New Roman" w:hAnsi="Times New Roman" w:cs="Times New Roman"/>
          <w:b w:val="0"/>
          <w:sz w:val="24"/>
          <w:szCs w:val="24"/>
          <w:lang w:val="kk-KZ" w:eastAsia="en-US"/>
        </w:rPr>
        <w:t>тар берілген</w:t>
      </w:r>
      <w:r w:rsidRPr="000363C0">
        <w:rPr>
          <w:rStyle w:val="FontStyle81"/>
          <w:rFonts w:ascii="Times New Roman" w:hAnsi="Times New Roman" w:cs="Times New Roman"/>
          <w:b w:val="0"/>
          <w:sz w:val="24"/>
          <w:szCs w:val="24"/>
          <w:lang w:eastAsia="en-US"/>
        </w:rPr>
        <w:t>. Мысалы, практикалық қосымшаларда жинақталған тәжірибе бірнеше бөліктен тұратын ISO/IEC 19794 стандартындағы деректер форматындағы стандарттарда, атап айтқанда анықтамалық қосымшаларда жинақталған.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Бірнеше модальдылықтар қолданылған кезде жалпыға қол жетімді тіркеу туралы ақпараттың жетіспеушілігі бар. Бұл ерекшелік Ұлыбританияның Паспорт қызметінің бет-әлпетін, саусақ іздерін және көздің шырышты қабығын тексеру болып табылады (2005 ж. мамыр), бірақ бұл есептегі ақпаратқа біршама сақтықпен қарау керек, өйткені тексеру ISO Стандарттау бойынша жұмыстың көп бөлігін және биометриялық визалар мен төлқұжаттарға арналған кең ауқымды тіркеу процедураларының тәжірибесін қамтыды.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Субъектілерді мобильді жүйелер арқылы тіркеуге деген қызығушылық артып келеді, сондықтан ол арнайы жобалауды қажет етеді. Жалпы алғанда, мобильді жүйелерді қолдана отырып тіркеу арқылы алынған биометриялық деректердің сапасы қоршаған ортаны үйлесімді басқаруға болатын бекітілген жүйелерде алынған сападан гөрі нашар болуы мүмкін, дегенмен компьютерлік жүйелерді үлкен есептеу қуатымен және т.</w:t>
      </w:r>
      <w:r w:rsidRPr="000363C0">
        <w:rPr>
          <w:rStyle w:val="FontStyle81"/>
          <w:rFonts w:ascii="Times New Roman" w:hAnsi="Times New Roman" w:cs="Times New Roman"/>
          <w:b w:val="0"/>
          <w:sz w:val="24"/>
          <w:szCs w:val="24"/>
          <w:lang w:val="kk-KZ" w:eastAsia="en-US"/>
        </w:rPr>
        <w:t>б.</w:t>
      </w:r>
      <w:r w:rsidRPr="000363C0">
        <w:rPr>
          <w:rStyle w:val="FontStyle81"/>
          <w:rFonts w:ascii="Times New Roman" w:hAnsi="Times New Roman" w:cs="Times New Roman"/>
          <w:b w:val="0"/>
          <w:sz w:val="24"/>
          <w:szCs w:val="24"/>
          <w:lang w:eastAsia="en-US"/>
        </w:rPr>
        <w:t xml:space="preserve"> енгізуге болады. Алайда, мобильді тіркеу терминалын пайдалану субъектілер мамандандырылған объектіге бара алмайтын немесе барғысы келмейтін кезде биометриялық деректерді жинаудың жалғыз практикалық әдісі болуы мүмкін. Қосымша ақпарат </w:t>
      </w:r>
      <w:hyperlink w:anchor="bookmark63" w:history="1">
        <w:r w:rsidRPr="000363C0">
          <w:rPr>
            <w:rStyle w:val="FontStyle81"/>
            <w:rFonts w:ascii="Times New Roman" w:hAnsi="Times New Roman" w:cs="Times New Roman"/>
            <w:b w:val="0"/>
            <w:color w:val="053CF5"/>
            <w:sz w:val="24"/>
            <w:szCs w:val="24"/>
            <w:u w:val="single"/>
            <w:lang w:val="kk-KZ" w:eastAsia="en-US"/>
          </w:rPr>
          <w:t>10-бөлімде</w:t>
        </w:r>
      </w:hyperlink>
      <w:r w:rsidRPr="000363C0">
        <w:rPr>
          <w:rStyle w:val="FontStyle81"/>
          <w:rFonts w:ascii="Times New Roman" w:hAnsi="Times New Roman" w:cs="Times New Roman"/>
          <w:b w:val="0"/>
          <w:sz w:val="24"/>
          <w:szCs w:val="24"/>
          <w:lang w:eastAsia="en-US"/>
        </w:rPr>
        <w:t xml:space="preserve"> берілген</w:t>
      </w:r>
      <w:r w:rsidRPr="000363C0">
        <w:rPr>
          <w:rStyle w:val="FontStyle81"/>
          <w:rFonts w:ascii="Times New Roman" w:hAnsi="Times New Roman" w:cs="Times New Roman"/>
          <w:b w:val="0"/>
          <w:sz w:val="24"/>
          <w:szCs w:val="24"/>
          <w:lang w:val="kk-KZ" w:eastAsia="en-US"/>
        </w:rPr>
        <w:t xml:space="preserve">. </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bookmarkStart w:id="30" w:name="bookmark55"/>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9</w:t>
      </w:r>
      <w:bookmarkEnd w:id="30"/>
      <w:r w:rsidRPr="000363C0">
        <w:rPr>
          <w:rStyle w:val="FontStyle73"/>
          <w:rFonts w:ascii="Times New Roman" w:hAnsi="Times New Roman" w:cs="Times New Roman"/>
          <w:lang w:eastAsia="en-US"/>
        </w:rPr>
        <w:t>.2 Тұлғаны анықтап танудың биометриялық жүйелері</w:t>
      </w:r>
    </w:p>
    <w:p w:rsidR="00013F3C" w:rsidRPr="000363C0" w:rsidRDefault="00013F3C" w:rsidP="00013F3C">
      <w:pPr>
        <w:pStyle w:val="Style10"/>
        <w:widowControl/>
        <w:rPr>
          <w:rStyle w:val="FontStyle79"/>
          <w:rFonts w:ascii="Times New Roman" w:hAnsi="Times New Roman" w:cs="Times New Roman"/>
          <w:b/>
          <w:sz w:val="24"/>
          <w:szCs w:val="24"/>
          <w:lang w:eastAsia="en-US"/>
        </w:rPr>
      </w:pPr>
    </w:p>
    <w:p w:rsidR="00013F3C" w:rsidRPr="000363C0" w:rsidRDefault="00013F3C" w:rsidP="00013F3C">
      <w:pPr>
        <w:pStyle w:val="Style10"/>
        <w:widowControl/>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eastAsia="en-US"/>
        </w:rPr>
        <w:t xml:space="preserve">9.2.1 </w:t>
      </w:r>
      <w:r w:rsidRPr="000363C0">
        <w:rPr>
          <w:rStyle w:val="FontStyle73"/>
          <w:rFonts w:ascii="Times New Roman" w:hAnsi="Times New Roman" w:cs="Times New Roman"/>
          <w:lang w:eastAsia="en-US"/>
        </w:rPr>
        <w:t>Жалпы ережелер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Бұл бөлімде мамандандырылған объектіде бірлесіп тіркеуге арналған ұсыныстар талқыланады. Онда электронды төлқұжаттарды енгізу үшін жүргізілген және ISO/IEC 19794-5:2011-де жинақталған зерттеулердің нәтижелері, сондай-ақ Австралия мен АҚШ-та жүргізілген зерттеулер қолданылады, </w:t>
      </w:r>
      <w:r w:rsidRPr="000363C0">
        <w:rPr>
          <w:rStyle w:val="FontStyle81"/>
          <w:rFonts w:ascii="Times New Roman" w:hAnsi="Times New Roman" w:cs="Times New Roman"/>
          <w:b w:val="0"/>
          <w:sz w:val="24"/>
          <w:szCs w:val="24"/>
          <w:lang w:val="kk-KZ" w:eastAsia="en-US"/>
        </w:rPr>
        <w:t>бұл зерттеуде</w:t>
      </w:r>
      <w:r w:rsidRPr="000363C0">
        <w:rPr>
          <w:rStyle w:val="FontStyle81"/>
          <w:rFonts w:ascii="Times New Roman" w:hAnsi="Times New Roman" w:cs="Times New Roman"/>
          <w:b w:val="0"/>
          <w:sz w:val="24"/>
          <w:szCs w:val="24"/>
          <w:lang w:eastAsia="en-US"/>
        </w:rPr>
        <w:t xml:space="preserve"> көзілдірік кию тұлғаның автоматты түрде танылуына теріс әсер</w:t>
      </w:r>
      <w:r w:rsidRPr="000363C0">
        <w:rPr>
          <w:rStyle w:val="FontStyle81"/>
          <w:rFonts w:ascii="Times New Roman" w:hAnsi="Times New Roman" w:cs="Times New Roman"/>
          <w:b w:val="0"/>
          <w:sz w:val="24"/>
          <w:szCs w:val="24"/>
          <w:lang w:val="kk-KZ" w:eastAsia="en-US"/>
        </w:rPr>
        <w:t xml:space="preserve"> ететіні</w:t>
      </w:r>
      <w:r w:rsidRPr="000363C0">
        <w:rPr>
          <w:rStyle w:val="FontStyle81"/>
          <w:rFonts w:ascii="Times New Roman" w:hAnsi="Times New Roman" w:cs="Times New Roman"/>
          <w:b w:val="0"/>
          <w:sz w:val="24"/>
          <w:szCs w:val="24"/>
          <w:lang w:eastAsia="en-US"/>
        </w:rPr>
        <w:t xml:space="preserve"> анықта</w:t>
      </w:r>
      <w:r w:rsidRPr="000363C0">
        <w:rPr>
          <w:rStyle w:val="FontStyle81"/>
          <w:rFonts w:ascii="Times New Roman" w:hAnsi="Times New Roman" w:cs="Times New Roman"/>
          <w:b w:val="0"/>
          <w:sz w:val="24"/>
          <w:szCs w:val="24"/>
          <w:lang w:val="kk-KZ" w:eastAsia="en-US"/>
        </w:rPr>
        <w:t>л</w:t>
      </w:r>
      <w:r w:rsidRPr="000363C0">
        <w:rPr>
          <w:rStyle w:val="FontStyle81"/>
          <w:rFonts w:ascii="Times New Roman" w:hAnsi="Times New Roman" w:cs="Times New Roman"/>
          <w:b w:val="0"/>
          <w:sz w:val="24"/>
          <w:szCs w:val="24"/>
          <w:lang w:eastAsia="en-US"/>
        </w:rPr>
        <w:t>ды. Ұсыныстардың кейбіреуі субъект міндетті түрде ынтымақтаспайтын немесе тиісті тарап қоршаған орта жағдайларын және/немесе субъектінің мінез-құлқын бақылай алмайтын басқа жағдайларға қолданылады.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p>
    <w:p w:rsidR="00013F3C" w:rsidRPr="000363C0" w:rsidRDefault="00013F3C" w:rsidP="00013F3C">
      <w:pPr>
        <w:pStyle w:val="Style10"/>
        <w:widowControl/>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eastAsia="en-US"/>
        </w:rPr>
        <w:t>9.2.2 Қоршаған орта</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eastAsia="en-US"/>
        </w:rPr>
        <w:t xml:space="preserve">Тұлғаның биометриялық суреттерін тіркеу туралы қосымша ақпаратты </w:t>
      </w:r>
      <w:r w:rsidRPr="000363C0">
        <w:rPr>
          <w:rStyle w:val="FontStyle81"/>
          <w:rFonts w:ascii="Times New Roman" w:hAnsi="Times New Roman" w:cs="Times New Roman"/>
          <w:b w:val="0"/>
          <w:color w:val="0000FF"/>
          <w:sz w:val="24"/>
          <w:szCs w:val="24"/>
          <w:u w:val="single"/>
          <w:lang w:eastAsia="en-US"/>
        </w:rPr>
        <w:t>10.3-</w:t>
      </w:r>
      <w:r w:rsidRPr="000363C0">
        <w:rPr>
          <w:rStyle w:val="FontStyle81"/>
          <w:rFonts w:ascii="Times New Roman" w:hAnsi="Times New Roman" w:cs="Times New Roman"/>
          <w:b w:val="0"/>
          <w:color w:val="0000FF"/>
          <w:sz w:val="24"/>
          <w:szCs w:val="24"/>
          <w:u w:val="single"/>
          <w:lang w:val="kk-KZ" w:eastAsia="en-US"/>
        </w:rPr>
        <w:t>бөлімнен</w:t>
      </w:r>
      <w:r w:rsidRPr="000363C0">
        <w:rPr>
          <w:rStyle w:val="FontStyle81"/>
          <w:rFonts w:ascii="Times New Roman" w:hAnsi="Times New Roman" w:cs="Times New Roman"/>
          <w:b w:val="0"/>
          <w:sz w:val="24"/>
          <w:szCs w:val="24"/>
          <w:lang w:eastAsia="en-US"/>
        </w:rPr>
        <w:t xml:space="preserve"> табуға болады.</w:t>
      </w:r>
      <w:r w:rsidRPr="000363C0">
        <w:rPr>
          <w:rStyle w:val="FontStyle81"/>
          <w:rFonts w:ascii="Times New Roman" w:hAnsi="Times New Roman" w:cs="Times New Roman"/>
          <w:b w:val="0"/>
          <w:sz w:val="24"/>
          <w:szCs w:val="24"/>
          <w:lang w:val="kk-KZ" w:eastAsia="en-US"/>
        </w:rPr>
        <w:t xml:space="preserve"> Нақты қосымшалар үшін арнайы нұсқаулар болуы мүмкін. Бір ғана мысал - паспорттар мен жеке басын куәландыратын ұқсас құжаттар үшін портреттік мөрдің сапасы бойынша ИКАО ТО болып табылады.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Қоршаған орта және субъекті бақыланатын қосымшада тұлғаны анықтап танудың биометриялық жүйесін қолдана отырып, субъектілерді тану үшін, тіркеу және тану кезінде алынған суреттер мүмкіндігінше ұқсас болуы керек. Көбінесе, бұл:</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Адам бетінің орналасуы бүйірлік көлбеу, алдыңғы көлбеу және бұрылу бұрыштары бірдей болуы керек. Әдетте тіркеуге арналған суреттер «толығымен фронтальды қалыпта» жасалады, ал паспорттағы фотосуреттерге арналған стандарт бүйірлік көлбеу фронтальды жағынан ± 8 ° аспайтын максималды бүйірлік көлбеу болып табылады. Зерттеулер көрсеткендей, үш өлшемді кескінді жинау тиісті бағдарламалық қамтылымды қолдану кезінде пайдалы болуы мүмкін. Сонымен қатар, әртүрлі бұрыштарда жасалған бірнеше суреттер, егер тиісті бағдарламалық қамтылым болса, сәтті салыстыруға көмектеседі, өйткені зерттеулер көрсеткендей, әртүрлі бұрыштарда жасалған бірнеше суреттерді пайдалану жалған қол жетімділіктің бұзылу коэффициентін (FRR) төмендетуі мүмкін, сонымен қатар жалған қабылдау коэффициентін (FAR)арттыруы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 Бетті жарықтандыру бұрыш, шашырау және т. б. жағынан бірдей болуы керек, әдеттегі тіркеу сценарийлерінде бетке көрінетін көлеңкесіз біркелкі жарықтандыру ұсынылады.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Екі жағдайда да көзі  ашық және көрінетін болуы керек, өйткені алгоритмдердің көпшілігі фотосуреттердегі көз орталықтарын бет үшін бақылау үлгісі ретінде пайдаланады.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Әр суреттегі кескін бірдей болуы керек (мысалы, егер тіркеу үшін суреттегі кескін бейтарап болса, оны биометриялық бағдарламалық қамтылым арқылы күлімсіреген бет бейнесімен сәтті салыстыру қиын болады).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9.2.3 Қалып және тұрысы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Тіркеу және тану шарттары арасындағы ұқсастыққа қол жеткізуге баса назар аударылғанына қарамастан, көптеген қосымшалар стандартталған режимде тұрған субъектіден жоғары сапалы суреттерді алуды талап етеді (тікелей камераға, бейтарап бет әлпетімен, біркелкі жарықтандырылған және т.б.). Сонымен қатар: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Бет ашық болуы керек, қалпақ сияқты бас киімсіз болуы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Шаш беттің негізгі бөлігін жаппауы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Егер тіркеуге жауапты орган тұлғаның биометриялық суреттерін тіркеу кезінде көзілдірікті пайдалануға рұқсат берсе және субъектілер әдетте көзілдірік киетін болса, көзілдірікте жарқылдың немесе шамдардың көрінісі болмауы керек. Егер субъект көзілдірік киетін болса, оған визуалды нұсқауларды орындауға кедергі келтірмесе, тіркелу үшін көзілдірікті алып тастауды сұрауы мүмкін. Зерттеулер көрсеткендей, бұл тұлғаны тануға аз әсер етеді, ал субъектіні көзілдірікпен тіркеу бірдей көзілдірік киетін басқа адамдармен ұқсастық тудыруы мүмкін, бұл жалған қабылдау коэффициентінің (FAR) жоғарылауына әкеледі.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Егер тіркеуге жауапты орган тұлғаның биометриялық суреттерін тіркеу кезінде көзілдірікті пайдалануға рұқсат бермесе, субъект тіркеу процесі кезінде көзілдірігін алып тастауы керек. Субъектіге көзілдіріктің болжамды қосымшадағы адамды тануға теріс әсер ететіндігі туралы хабарлануы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ISO / IEC 19794-5 шеңберіндегі осы талапты қолдайтын зерттеулерде жақсы сәйкестік сипаттамаларын беретін 90 пиксель саны бар көздер арасындағы пиксельдер санының көрсеткіші бойынша жиі көрсетілетін жоғары ажыратымдылықтағы сурет алынуы керек. Адамдарды тану жөніндегі ғылыми жұмыс тобының (FISWG) озық тәжірибе жөніндегі нұсқаулықтары камералардың кемінде төрт мегапиксельді тиімді ажыратымдылығы болуын, бұл ретте камера портреттік режимде түсіру үшін орнатылуын ұсынады.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Камера субъектінің көзімен бірдей биіктікте орналасуы керек және субъектіден шамамен екі метр қашықтықта болуы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Кескіннің айқындық тереңдігі беттің барлық көрінетін бөліктерін фокустауға мүмкіндік беруі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Тіркеуге арналған суреттің фоны бет пен шашты оңай ажырататындай болуы керек. Ең дұрысы, фонның бетінде көлеңкелер болмауы керек, ал кейбір жағдайларда тегіс, біркелкі беті бар бірқалыпты ашық түс ұсынылады.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Түсірілген суреттерге арналған камера параметрлері JPEG сияқты салалық форматқа сәйкес келуі керек және сурет сапасының жоғалуын және сурет артефактілері сияқты бұрмалану факторларын азайту үшін ең жақсы сапа параметрлерін қолдану керек. Цифрлық камера жуықтауын пайдалануға болмайды.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Табиғи емес түстерден аулақ болу үшін түстерді теңдестіру әдістерін қолдану керек.</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9.2.4 Этникалық немесе нәсілдік тиістілік</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Адамдардың бет-әлпеті этникалық немесе нәсілдік тиістілік, жасы және жынысы сияқты демографиялық ақпаратты бере алады.</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Адамдар, әдетте, этникалық / нәсілдік тиістілік, жасы және жынысы сияқты ұқсас демографиялық факторлары бар адамдардың бет-әлпетін жақсырақ таниды. Машина алгоритмдері адамның көру жүйесіне ұқсас тану үрдістерін жасау сатысында келеді.</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Бет-әлпетті тану алгоритмдері мен жүйелерін жасау немесе дайындау үшін пайдаланылатын бейнелер суреттердегі адамдардың сипаттамалары (этникалық немесе нәсілдік, </w:t>
      </w:r>
      <w:r w:rsidRPr="000363C0">
        <w:rPr>
          <w:rStyle w:val="FontStyle81"/>
          <w:rFonts w:ascii="Times New Roman" w:hAnsi="Times New Roman" w:cs="Times New Roman"/>
          <w:b w:val="0"/>
          <w:sz w:val="24"/>
          <w:szCs w:val="24"/>
          <w:lang w:val="kk-KZ" w:eastAsia="en-US"/>
        </w:rPr>
        <w:lastRenderedPageBreak/>
        <w:t>жынысы, жасы және т.б.) және суреттер жасалған жағдайлар (жарықтандыру, қалып және т. б.) тұрғысынан жүйе жұмыс істейтін жұмыс жағдайларын мүмкіндігінше көбейтуі керек.</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Сондай-ақ, тапсырманың әртүрлі бөліктері адамдар мен компьютерлер арасында қалай бөлінетінін ескеру қажет. Егер адамдар ерекше жағдайлармен жұмыс істеу үшін пайдаланылса, онда бұл адамдар жеке басын анықтау үшін қажет болуы мүмкін қосымша тексеру және сәйкестендіру тапсырмаларында дайындалған және жоғары білім мен біліктілікке ие болуы керек.</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9.2.5 Жетілдірулер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Тіркеу сессиясының соңына қарай субъектіге тиісті тарап пайдаланғысы келетін қосымшаны модельдеуде адамды танылуға мүмкіндік беру ұсынылады. Бұл субъектіні қосымшаның мәтінмәнімен таныстырады және тіркеудің сәтті болғанына сенімділік береді. Бұл модельдеу бет бейнесін жинауға және/немесе кодтауға қатысты мәселелерді көрсетсе, сайтта қайта тіркеуге мүмкіндік береді. Ең дұрысы, модельдеу тіркеуден кейін бірден емес, басқа ортада жүргізілуі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Жарамдылықты зерттеу адамның деректерін биометриялық тіркеудің өнімділігін жақсартатын жақсартулар, техникалық қызмет көрсету персоналына қосымша тапсырмаларсыз немесе қоршаған ортаға өзгерістер енгізусіз жасалуы мүмкін жақсартулар туралы түсінік бере алады. US-VISIT бастапқы сызығындағы кескіндерді алуды жақсарту бойынша NIST зерттеуі, егер бес әрекет жасалса, барлық қатысушылар дұрыс бейнеленетінін көрсетті: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Веб-камералар стандартты болып табылатын камераларға ауыстырылды (иммиграциялық бақылаудағы кейбір туристерге таныс емес);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Процестің аяқталғаны туралы хабарлау үшін камера суретке түсіру кезінде басылуы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Камера портреттік режимге орнатылуы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Қызмет көрсетуші персонал камера жағдайын реттеу кезінде субъектіге (және мониторға) бетпе-бет келуі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Субъектіге қайда тұру керектігін көрсету (мысалы, камераның алдына еденге іздердің суреттерін қою арқылы).</w:t>
      </w:r>
    </w:p>
    <w:p w:rsidR="00013F3C" w:rsidRPr="000363C0" w:rsidRDefault="00013F3C" w:rsidP="00013F3C">
      <w:pPr>
        <w:pStyle w:val="Style7"/>
        <w:widowControl/>
        <w:ind w:firstLine="720"/>
        <w:jc w:val="both"/>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eastAsia="en-US"/>
        </w:rPr>
        <w:t xml:space="preserve">9.2.6 </w:t>
      </w:r>
      <w:r w:rsidRPr="000363C0">
        <w:rPr>
          <w:rStyle w:val="FontStyle79"/>
          <w:rFonts w:ascii="Times New Roman" w:hAnsi="Times New Roman" w:cs="Times New Roman"/>
          <w:b/>
          <w:sz w:val="24"/>
          <w:szCs w:val="24"/>
          <w:lang w:val="kk-KZ" w:eastAsia="en-US"/>
        </w:rPr>
        <w:t>Көзілдірік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Зерттеулер көзілдірік киюдің автоматтандырылған және адам басқаратын бет-әлпетті тану жүйесіне теріс әсерін анықтады. Көзілдірік киген кезде кандидаттар тізімінде көзілдірік суреттері басым болуы мүмкін. Кейбір тіркеу органдары суреттерді алу кезінде көзілдірік киюге рұқсат бермейді. Алайда, тіркеу органдарына беттің биометриялық суреттерін жинау кезінде көзілдірік киюге рұқсат етілген және субъект әдетте көзілдірік киетін жағдайларда, көзілдіріктің қалың жақтауы болмауы керек және көздің нақты көрінісін қамтамасыз етуі керек. Көзілдірікте жарқырау болмауы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Австралия мен АҚШ-та жүргізілген зерттеулер көзілдірік киюдің бет-әлпетті автоматты түрде тануға тигізетін кері әсерін анықтап, мыналарды көрсетті: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Көзілдірік бетті автоматты түрде тану процесіне теріс әсер етеді. Сондай-ақ, Австралиялық зерттеуде көзілдірік кию адамның бет-әлпетін тануға теріс әсер ететіні анықталды.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Бір суретте объект көзілдірік киіп, екіншісінде кимеген кезде, I типтегі қателіктер коэффициенті жоғарылайды (субъектіні анықтп тану мүмкін емес).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Субъект көзілдірік кисе, ал мәліметтер базасындағы суреттерде көзілдірік киген субъектілер болса, басқалармен жалған сәйкестік коэффициенті (II типті қате) артады.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Көзілдіріктің болуы алаяқтармен салыстырғанда ұқсастық дәрежесін арттырады.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Егер көзілдірік зондқа қойылса, үміткерлер тізімінде көзілдірік суреттері басым болады.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Деректер базасынан алаяқтарды іздеу субъектілер көзілдірік кимеген кезде адамдардың ұқсастығының жоғары деңгейін көрсетеді.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Көзілдірік бет әлпетін жауып, көздің орналасуын бұрмалауы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Көзілдірікті ақылға қонымды дәлдікпен автоматты түрде анықтауға болады.</w:t>
      </w:r>
    </w:p>
    <w:p w:rsidR="00013F3C" w:rsidRPr="000363C0" w:rsidRDefault="00013F3C" w:rsidP="00013F3C">
      <w:pPr>
        <w:pStyle w:val="Style52"/>
        <w:widowControl/>
        <w:ind w:firstLine="720"/>
        <w:jc w:val="both"/>
        <w:rPr>
          <w:rStyle w:val="FontStyle73"/>
          <w:rFonts w:ascii="Times New Roman" w:hAnsi="Times New Roman" w:cs="Times New Roman"/>
          <w:b w:val="0"/>
          <w:lang w:val="kk-KZ" w:eastAsia="en-US"/>
        </w:rPr>
      </w:pP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val="kk-KZ" w:eastAsia="en-US"/>
        </w:rPr>
        <w:t>9.3 Саусақ іздері бойынша биометриялық аутентификация жүйелері</w:t>
      </w:r>
    </w:p>
    <w:p w:rsidR="00013F3C" w:rsidRPr="000363C0" w:rsidRDefault="00013F3C" w:rsidP="00013F3C">
      <w:pPr>
        <w:pStyle w:val="Style52"/>
        <w:widowControl/>
        <w:ind w:firstLine="720"/>
        <w:jc w:val="both"/>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lastRenderedPageBreak/>
        <w:t>9.3.1 Жалпы ережелер</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Саусақ ізін тіркеудің төрт деңгейі талқыланды:</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Екі қолдың басылған және жалпақ (күңгірт немесе жалпақ деп те аталады) баспаларының толық жиынтығы әдетте тек құқық қорғау органдарында қолданылады;</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Жалпақ басып шығару жиынтығы - мемлекеттік және қоғамдық сектордағы басқа қосымшалар үшін;</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Суреттерді саусақ іздерінің аздығымен, бір немесе (сенімділігі үшін екеуі жақсы) күңгірт басып шығарумен алу - негізінен коммерциялық қосымшалар үшін немесе пайдаланушылардың шағын жабық тобын анықтау қажет болған жағдайда;</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Өзін-өзі тіркеу, мысалы, ноутбукта немесе смартфонда датчикті пайдалану.</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Осы пайдалану жағдайларының әрқайсысында сәтті тіркеуге қойылатын талаптар көбінесе қосымшаға байланысты болады. Жоғары дәлдік, төмен шығындар және жоғары өткізу қабілеттілігі арасындағы сауда-саттық бар, сондықтан нақты жұмыс контексті үшін барлық үш параметрді оңтайландыру мұқият жоспарлауды қажет етеді.</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Қазіргі уақытта автоматты ортада өзін-өзі тіркеу, тек іске асыру қауіпсіздігі аспектісі пайдалану ыңғайлылығымен салыстырғанда қайталама болған жағдайларды қоспағанда ұсынылмайды.</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Саусақ іздерінің биометриялық суреттерін тіркеу туралы біршама толық ақпаратты оларды мобильді жүйелерде тіркеуге қатысты </w:t>
      </w:r>
      <w:r w:rsidRPr="000363C0">
        <w:rPr>
          <w:rStyle w:val="FontStyle81"/>
          <w:rFonts w:ascii="Times New Roman" w:hAnsi="Times New Roman" w:cs="Times New Roman"/>
          <w:b w:val="0"/>
          <w:color w:val="0000FF"/>
          <w:sz w:val="24"/>
          <w:szCs w:val="24"/>
          <w:u w:val="single"/>
          <w:lang w:val="kk-KZ" w:eastAsia="en-US"/>
        </w:rPr>
        <w:t>10-бөлімнен</w:t>
      </w:r>
      <w:r w:rsidRPr="000363C0">
        <w:rPr>
          <w:rStyle w:val="FontStyle81"/>
          <w:rFonts w:ascii="Times New Roman" w:hAnsi="Times New Roman" w:cs="Times New Roman"/>
          <w:b w:val="0"/>
          <w:sz w:val="24"/>
          <w:szCs w:val="24"/>
          <w:lang w:val="kk-KZ" w:eastAsia="en-US"/>
        </w:rPr>
        <w:t xml:space="preserve"> табуға болады.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9.3.2 Саусақ іздерін алу қағидасы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Саусақ іздерінің жоғары сапалы жүйелері әдетте оптикалық сканерлерге орнатылады, олар үшін саусақтың оңтайлы ылғалдылығы болады. Тәжірибе өте дымқыл саусақтарды майлықпен немесе қағаз сүлгімен сүрту керек екенін көрсетеді. Тым құрғақ саусақтар үшін бірқатар стратегиялар ұсынылды; субъект саусаққа (саусақтарға) дем алуды, майдың іздерін жинау үшін маңдайынан (немесе мұрын ұшынан) өткізуді немесе теріні ылғалдандыруға арналған лосьонды бетіне жағуды сұрады.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9.3.3 Бір саусаққа арналған оқу жүйелері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2006 жылдың күзінде 1100 адамды сынақтан өткізу нәтижесінде алынған тәжірибеге сүйене отырып және үш түрлі датчиктерді қолдана отырып, Баузингер мен Зайдель</w:t>
      </w:r>
      <w:r w:rsidRPr="000363C0">
        <w:rPr>
          <w:rStyle w:val="FontStyle81"/>
          <w:rFonts w:ascii="Times New Roman" w:hAnsi="Times New Roman" w:cs="Times New Roman"/>
          <w:b w:val="0"/>
          <w:sz w:val="24"/>
          <w:szCs w:val="24"/>
          <w:vertAlign w:val="superscript"/>
          <w:lang w:val="kk-KZ" w:eastAsia="en-US"/>
        </w:rPr>
        <w:t>[</w:t>
      </w:r>
      <w:hyperlink w:anchor="bookmark85" w:history="1">
        <w:r w:rsidRPr="000363C0">
          <w:rPr>
            <w:rStyle w:val="FontStyle81"/>
            <w:rFonts w:ascii="Times New Roman" w:hAnsi="Times New Roman" w:cs="Times New Roman"/>
            <w:b w:val="0"/>
            <w:color w:val="053CF5"/>
            <w:sz w:val="24"/>
            <w:szCs w:val="24"/>
            <w:u w:val="single"/>
            <w:vertAlign w:val="superscript"/>
            <w:lang w:val="kk-KZ" w:eastAsia="en-US"/>
          </w:rPr>
          <w:t>24</w:t>
        </w:r>
      </w:hyperlink>
      <w:r w:rsidRPr="000363C0">
        <w:rPr>
          <w:rStyle w:val="FontStyle81"/>
          <w:rFonts w:ascii="Times New Roman" w:hAnsi="Times New Roman" w:cs="Times New Roman"/>
          <w:b w:val="0"/>
          <w:sz w:val="24"/>
          <w:szCs w:val="24"/>
          <w:vertAlign w:val="superscript"/>
          <w:lang w:val="kk-KZ" w:eastAsia="en-US"/>
        </w:rPr>
        <w:t>]</w:t>
      </w:r>
      <w:r w:rsidRPr="000363C0">
        <w:rPr>
          <w:rStyle w:val="FontStyle81"/>
          <w:rFonts w:ascii="Times New Roman" w:hAnsi="Times New Roman" w:cs="Times New Roman"/>
          <w:b w:val="0"/>
          <w:sz w:val="24"/>
          <w:szCs w:val="24"/>
          <w:lang w:val="kk-KZ" w:eastAsia="en-US"/>
        </w:rPr>
        <w:t xml:space="preserve"> неміс электрондық паспорттарында саусақ іздерін тіркеу рәсімдерін жасады. Бұл басқа елдерде басқа жолмен жүзеге асырылуы мүмкін рәсімнің мысалы болып табылады: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Стандартты процесс екі саусақты, бір оң және екінші сол қолды тіркеу болып келеді.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Қол жетімді емес саусақтар (мысалы, жарақат немесе мүгедектік) стандартты процестің бөлігі болып табылмайды. Қызметкер саусақтың тіркеуге жарамды ма, жоқ па, соны шешуі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Тіркелу әрекеттері алдын-ала белгіленген тәртіппен жүреді, сұқ саусақтан, содан кейін бас бармақтан, ортаңғы саусақтан және соңында аты жоқ саусақтан басталады (</w:t>
      </w:r>
      <w:r w:rsidRPr="000363C0">
        <w:rPr>
          <w:rStyle w:val="FontStyle81"/>
          <w:rFonts w:ascii="Times New Roman" w:hAnsi="Times New Roman" w:cs="Times New Roman"/>
          <w:b w:val="0"/>
          <w:i/>
          <w:iCs/>
          <w:sz w:val="24"/>
          <w:szCs w:val="24"/>
          <w:lang w:val="kk-KZ" w:eastAsia="en-US"/>
        </w:rPr>
        <w:t>белгілер шартты</w:t>
      </w:r>
      <w:r w:rsidRPr="000363C0">
        <w:rPr>
          <w:rStyle w:val="FontStyle81"/>
          <w:rFonts w:ascii="Times New Roman" w:hAnsi="Times New Roman" w:cs="Times New Roman"/>
          <w:b w:val="0"/>
          <w:sz w:val="24"/>
          <w:szCs w:val="24"/>
          <w:lang w:val="kk-KZ" w:eastAsia="en-US"/>
        </w:rPr>
        <w:t>). Зерттеу барысында субъектілердің оң және сол қолдарының екі сұқ саусақтарының 89% - ы, оң қолдың бас бармағының 2,5% - ы және сол қолдың бас бармағының 2,8% - ы тіркелді.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Екінші қолға ауысу мүмкіндігі ұсынылғанға дейін субъектіден бір қолдың екі саусағын сынап көруді талап ететін процесс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Сақтау үшін әр қолдан ең жақсы саусақ таңдалады (сапаны бағалау әдісі бойынша).</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Әрбір саусақ ізінен үш бөлек сурет алынады (саусақ сканерге үш рет орналастырылған кезде).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Әр сурет үшін сапасына бағалау есептеледі.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Жүйе өзгертпеуді болдырмау үшін үш суретті бір-бірімен салыстырады.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Сақтау үшін салыстыру нәтижелері бойынша ең жақсы шыққан сурет таңдалады. Сапаны қамтамасыз етуге арналған бағдарламалық қамтылым келесідей қолданылады: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Бағдарлама саусақтарыңызды дұрыс ретпен алатындай етіп басқару ағынын модельдеуі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NIST Саусақ іздерінің суретінің сапасы (NFIQ)алгоритмі бойынша жеке саусақ іздерінің алдын-ала біліктілігі,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lastRenderedPageBreak/>
        <w:t>- Әр саусаққа арналған үш тіркелген суреттің сериясы әрқашан бар;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NFIQ-ке сүйенбестен Bozorth3 бақылау шаблонын салыстырудың ең жақсы орташа мәні бар сурет таңдалады, өйткені тәжірибе көрсеткендей, NFIQ-тің саусақтарға арналған мәндері өте ұқсас. Бірінші сурет 21% саусақ ізі үшін пайдаланылды, ал сақталған суреттердің 48% - ы бір саусаққа арналған үш суреттің соңғысынан алынды.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Аурудың таралуы туралы субъектінің қорқынышын азайту және қабылдауды жақсарту үшін саусақ ізі датчиктерін үнемі тазалап, зарарсыздандырып отыру керек. Алынған суреттердің сапасы үнемі тазаланған кезде де жақсаруы керек. Жеткізушілерден алкоголь негізіндегі тазартқыш ерітінділерді қолданудың кез-келген діни салдары туралы, сондай-ақ материалдардың құрамында аллергия тудыратын белгілі немесе күдікті компоненттер бар-жоғын білу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Әдетте толық өлшемді оптикалық және жартылай өткізгіш датчиктерді енгізу ұсынылады, бірақ кейбір портативті компьютерлерде қолданылатындар сияқты "қозғалыс датчиктерін" орнатуға болатын қосымшалар бар. Бұл құрылғылардың сипаттамасына арналған бастапқы нұсқаулықты тұлғаның жеке басын верификациялау үшін NIST биометриялық сипаттамасынан табуға болады.</w:t>
      </w:r>
    </w:p>
    <w:p w:rsidR="00013F3C" w:rsidRPr="000363C0" w:rsidRDefault="00013F3C" w:rsidP="00013F3C">
      <w:pPr>
        <w:pStyle w:val="Style7"/>
        <w:widowControl/>
        <w:ind w:firstLine="720"/>
        <w:jc w:val="both"/>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9.3.4 Он саусақты оқу жүйелері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Он саусақты оқу жүйелері негізінен сәйкестендіру деректерінің дерекқорын жүргізуді қамтамасыз ету үшін сәйкестендіру операторының деректер орталығында көбейту функциясы бар кең ауқымды сәйкестендіру қосымшаларына арналған. Он саусақтың дактилоскопиялық сурет жүйелері бойынша ISO / IEC TS 20027-ге жүгіну керек </w:t>
      </w:r>
      <w:r w:rsidRPr="000363C0">
        <w:rPr>
          <w:rStyle w:val="FontStyle81"/>
          <w:rFonts w:ascii="Times New Roman" w:hAnsi="Times New Roman" w:cs="Times New Roman"/>
          <w:b w:val="0"/>
          <w:sz w:val="24"/>
          <w:szCs w:val="24"/>
          <w:vertAlign w:val="superscript"/>
          <w:lang w:val="kk-KZ" w:eastAsia="en-US"/>
        </w:rPr>
        <w:t>[</w:t>
      </w:r>
      <w:hyperlink w:anchor="bookmark84" w:history="1">
        <w:r w:rsidRPr="000363C0">
          <w:rPr>
            <w:rStyle w:val="FontStyle81"/>
            <w:rFonts w:ascii="Times New Roman" w:hAnsi="Times New Roman" w:cs="Times New Roman"/>
            <w:b w:val="0"/>
            <w:color w:val="053CF5"/>
            <w:sz w:val="24"/>
            <w:szCs w:val="24"/>
            <w:u w:val="single"/>
            <w:vertAlign w:val="superscript"/>
            <w:lang w:val="kk-KZ" w:eastAsia="en-US"/>
          </w:rPr>
          <w:t>23</w:t>
        </w:r>
      </w:hyperlink>
      <w:r w:rsidRPr="000363C0">
        <w:rPr>
          <w:rStyle w:val="FontStyle81"/>
          <w:rFonts w:ascii="Times New Roman" w:hAnsi="Times New Roman" w:cs="Times New Roman"/>
          <w:b w:val="0"/>
          <w:sz w:val="24"/>
          <w:szCs w:val="24"/>
          <w:vertAlign w:val="superscript"/>
          <w:lang w:val="kk-KZ" w:eastAsia="en-US"/>
        </w:rPr>
        <w:t>]</w:t>
      </w:r>
      <w:r w:rsidRPr="000363C0">
        <w:rPr>
          <w:rStyle w:val="FontStyle81"/>
          <w:rFonts w:ascii="Times New Roman" w:hAnsi="Times New Roman" w:cs="Times New Roman"/>
          <w:b w:val="0"/>
          <w:sz w:val="24"/>
          <w:szCs w:val="24"/>
          <w:lang w:val="kk-KZ" w:eastAsia="en-US"/>
        </w:rPr>
        <w:t>.   Саусақ іздерінің бірнеше жиынтығы эксплуатациялық себептерге байланысты бір адамның жеке басына қатысты сақталуы мүмкін екенін есте ұстаған жөн. Мұндай жағдайларда тіркеу кезінде бас тарту санын минимумға дейін төмендету маңызды (FTER):</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Оңтайландырылған жабдық және саусақ ізін оқу құралы (мысалы, жоғарыда айтылғандай құрылғыларды орналастыру, жеткізушілер кестесіне сәйкес байланыс беттерін тазарту);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Саусақ ізі суреттерін автоматты циклде жинайтын, әр оқу кезінде сапаны тексеруді жүзеге асыратын және ең жақсы суреттерді сақтайтын автоматты оқу бағдарламалық қамтылымы (жеке-жеке, егер сегменттеу және қадамдық реттілік бағдарламалық қамтылымы сенімді болса немесе керісінше жағдайда бір сурет ретінде);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Мәселелерді олар туындаған кезде шеше алатын, сапаны жақсарту шеңберлерінде өз тәжірибесімен бөлісе алатын және ең жақсы суреттерді алуға негізделген оқытылған қызмет көрсету персоналын пайдалану;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Сапасын талдау үшін және т. б. жақсартылған бағдарламалық қамтылымның, жабдықтың пайда болуына қарай жүйені жаңартып отыру.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FTER (және онымен байланысты жұмыс параметрлері, мысалы, биометриялық деректерді жинаудың жалпы уақыты, сапа көрсеткіштері сияқты) құрылымдық дәреженің бірнеше деңгейінде, барлық тіркеу нүктелері үшін жаһандық статистикадан бастап, белгілі бір қызмет көрсету ауысымы кезінде жұмыс істейтін нақты тіркеу бірлігіне дейін бақылануы керек. Бұл параметрлердің уақыт өте келе бақылануы және сыни параметрлер рұқсат етілген шектерден асып кеткен кезде алдын-ала белгіленген саясатқа сәйкес түзету шаралары қабылдануы маңызды болып табылады.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Егер алдыңғы тіркеулерге сүйене отырып жынысы мен сапа көрсеткіштері бойынша талданған, белгілі бір жас және этникалық топтар бойынша сапа көрсеткіштерін бөлуге қатысты неғұрлым егжей-тегжейлі деректер (егер бар болса) қол жетімді болса, проблемалық аймақтардың түпкі себептерін талдау өлшеусіз көмектеседі. Nfiq/NFIQ 2.0 деректері немесе мамандандырылған бағдарламалық қамтылымнан сапа туралы деректер қарастырылуы мүмкін. Қызмет көрсету персоналына кез-келген қолайсыз жағдайларды тіркеу сессиясы үшін метадеректердің бөлігі ретінде жиналуы мүмкін еркін мәтіндік файлға жазу ұсынылуы ықтимал.</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Бұл жүйелерде балама биометриялық модальдылықтар жиналуы мүмкін және осы модальдарға қатысты KPI бақылау (мысалы, FTER, өту уақыты, сапа көрсеткіштері) саусақ ізін жинау проблемаларының түпкі себептерін талдауға көмектеседі </w:t>
      </w:r>
      <w:r w:rsidRPr="000363C0">
        <w:rPr>
          <w:rStyle w:val="FontStyle81"/>
          <w:rFonts w:ascii="Times New Roman" w:hAnsi="Times New Roman" w:cs="Times New Roman"/>
          <w:b w:val="0"/>
          <w:sz w:val="24"/>
          <w:szCs w:val="24"/>
          <w:vertAlign w:val="superscript"/>
          <w:lang w:val="kk-KZ" w:eastAsia="en-US"/>
        </w:rPr>
        <w:t>[</w:t>
      </w:r>
      <w:r w:rsidRPr="000363C0">
        <w:rPr>
          <w:rStyle w:val="FontStyle81"/>
          <w:rFonts w:ascii="Times New Roman" w:hAnsi="Times New Roman" w:cs="Times New Roman"/>
          <w:b w:val="0"/>
          <w:color w:val="053CF5"/>
          <w:sz w:val="24"/>
          <w:szCs w:val="24"/>
          <w:u w:val="single"/>
          <w:vertAlign w:val="superscript"/>
          <w:lang w:val="kk-KZ" w:eastAsia="en-US"/>
        </w:rPr>
        <w:t>13</w:t>
      </w:r>
      <w:r w:rsidRPr="000363C0">
        <w:rPr>
          <w:rStyle w:val="FontStyle81"/>
          <w:rFonts w:ascii="Times New Roman" w:hAnsi="Times New Roman" w:cs="Times New Roman"/>
          <w:b w:val="0"/>
          <w:sz w:val="24"/>
          <w:szCs w:val="24"/>
          <w:vertAlign w:val="superscript"/>
          <w:lang w:val="kk-KZ" w:eastAsia="en-US"/>
        </w:rPr>
        <w:t>]</w:t>
      </w:r>
      <w:r w:rsidRPr="000363C0">
        <w:rPr>
          <w:rStyle w:val="FontStyle81"/>
          <w:rFonts w:ascii="Times New Roman" w:hAnsi="Times New Roman" w:cs="Times New Roman"/>
          <w:b w:val="0"/>
          <w:sz w:val="24"/>
          <w:szCs w:val="24"/>
          <w:lang w:val="kk-KZ" w:eastAsia="en-US"/>
        </w:rPr>
        <w:t>.</w:t>
      </w:r>
    </w:p>
    <w:p w:rsidR="00013F3C" w:rsidRPr="000363C0" w:rsidRDefault="00013F3C" w:rsidP="00013F3C">
      <w:pPr>
        <w:pStyle w:val="Style52"/>
        <w:widowControl/>
        <w:ind w:firstLine="720"/>
        <w:jc w:val="both"/>
        <w:rPr>
          <w:rStyle w:val="FontStyle73"/>
          <w:rFonts w:ascii="Times New Roman" w:hAnsi="Times New Roman" w:cs="Times New Roman"/>
          <w:b w:val="0"/>
          <w:lang w:val="kk-KZ" w:eastAsia="en-US"/>
        </w:rPr>
      </w:pPr>
    </w:p>
    <w:p w:rsidR="00013F3C" w:rsidRPr="000363C0" w:rsidRDefault="00013F3C" w:rsidP="00013F3C">
      <w:pPr>
        <w:pStyle w:val="Style52"/>
        <w:widowControl/>
        <w:ind w:firstLine="720"/>
        <w:jc w:val="both"/>
        <w:rPr>
          <w:rStyle w:val="FontStyle81"/>
          <w:rFonts w:ascii="Times New Roman" w:hAnsi="Times New Roman" w:cs="Times New Roman"/>
          <w:sz w:val="24"/>
          <w:szCs w:val="24"/>
          <w:lang w:val="kk-KZ" w:eastAsia="en-US"/>
        </w:rPr>
      </w:pPr>
      <w:r w:rsidRPr="000363C0">
        <w:rPr>
          <w:rStyle w:val="FontStyle73"/>
          <w:rFonts w:ascii="Times New Roman" w:hAnsi="Times New Roman" w:cs="Times New Roman"/>
          <w:lang w:val="kk-KZ" w:eastAsia="en-US"/>
        </w:rPr>
        <w:t xml:space="preserve">9.4 </w:t>
      </w:r>
      <w:r w:rsidRPr="000363C0">
        <w:rPr>
          <w:rStyle w:val="FontStyle81"/>
          <w:rFonts w:ascii="Times New Roman" w:hAnsi="Times New Roman" w:cs="Times New Roman"/>
          <w:sz w:val="24"/>
          <w:szCs w:val="24"/>
          <w:lang w:val="kk-KZ" w:eastAsia="en-US"/>
        </w:rPr>
        <w:t>Тамыр (тамырлар) бойынша аутентификация жүйелері</w:t>
      </w: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p>
    <w:p w:rsidR="00013F3C" w:rsidRPr="000363C0" w:rsidRDefault="00013F3C" w:rsidP="00013F3C">
      <w:pPr>
        <w:pStyle w:val="Style7"/>
        <w:widowControl/>
        <w:ind w:firstLine="720"/>
        <w:jc w:val="both"/>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9.4.1 Жалпы ережелер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Васкулярлық аутентификация адамдарды ажырату үшін адам денесінің тері астындағы тіндеріндегі тамырдың қан тамырларының үлгілерін қолданады. Тамырлардың суреттері жақын инфрақызыл жарық көмегімен оқылады. Тері астындағы тамыр жақын инфрақызыл жарықпен жарықтандырылған кезде, тамырдағы қалпына келтірілген гемоглобин жақын инфрақызыл сәулені сіңіреді, ал тері астындағы тамыр суретте көлеңке жасайды. Кескінді өңдеу технологиясын қолдана отырып, алынған кескін негізінде веноздық қанның көлеңкелі үлгісі өңделеді. Алынған үлгілер биометриялық салыстыру үшін қолданылады, мысалы, ағын бағыттары мен бифуркация сияқты ерекшеліктерге сілтеме жасайды немесе шаблондарды өздері қолданады. Іс жүзінде қолдағы тамырлар, мысалы, алақан, қолдың артқы жағы немесе саусақ аутентификация үшін қолданылады, өйткені оларды датчикпен ұстау оңай болып табылады.</w:t>
      </w:r>
    </w:p>
    <w:p w:rsidR="00013F3C" w:rsidRPr="000363C0" w:rsidRDefault="00013F3C" w:rsidP="00013F3C">
      <w:pPr>
        <w:pStyle w:val="Style10"/>
        <w:widowControl/>
        <w:rPr>
          <w:rStyle w:val="FontStyle79"/>
          <w:rFonts w:ascii="Times New Roman" w:hAnsi="Times New Roman" w:cs="Times New Roman"/>
          <w:b/>
          <w:sz w:val="24"/>
          <w:szCs w:val="24"/>
          <w:lang w:val="kk-KZ" w:eastAsia="en-US"/>
        </w:rPr>
      </w:pPr>
      <w:bookmarkStart w:id="31" w:name="bookmark60"/>
      <w:r w:rsidRPr="000363C0">
        <w:rPr>
          <w:rStyle w:val="FontStyle79"/>
          <w:rFonts w:ascii="Times New Roman" w:hAnsi="Times New Roman" w:cs="Times New Roman"/>
          <w:b/>
          <w:sz w:val="24"/>
          <w:szCs w:val="24"/>
          <w:lang w:val="kk-KZ" w:eastAsia="en-US"/>
        </w:rPr>
        <w:t>9</w:t>
      </w:r>
      <w:bookmarkEnd w:id="31"/>
      <w:r w:rsidRPr="000363C0">
        <w:rPr>
          <w:rStyle w:val="FontStyle79"/>
          <w:rFonts w:ascii="Times New Roman" w:hAnsi="Times New Roman" w:cs="Times New Roman"/>
          <w:b/>
          <w:sz w:val="24"/>
          <w:szCs w:val="24"/>
          <w:lang w:val="kk-KZ" w:eastAsia="en-US"/>
        </w:rPr>
        <w:t>.4.2 Алақандағы тамырлардың суреті бойынша сәйкестендіру технологиясы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Аутентификация жүйелері алақандағы тамырлардың суретін оқу үшін әдетте оптикалық датчиктерді қолданады. Алақан тамырлары арқылы аутентификация әдетте қолға арналған тіреуішсіз қолданылады. Дегенмен, қол ұстауға арналған тіреуіш, әсіресе осы модальдылықпен таныс емес адамдар үшін ұсынылуы мүмкін. Егер тіркеу кезінде қолға арналған тіреуіш пайдаланылса, тіреуіш алақанды датчикпен көрсетуге кедергі келтірмейтіндей етіп орналастыру керек. Графикалық пайдаланушы интерфейсі немесе дыбыстық кеңестер арқылы нұсқаулар бұл субъектілерге қолды дұрыс орналастыруға көмектесетін ең тиімді әдіс болып табылады.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val="kk-KZ" w:eastAsia="en-US"/>
        </w:rPr>
        <w:t xml:space="preserve">Егер тек бір қол қол жетімді болса, онда сол қолдың алақан венасының суреті немесе үлгісі ғана тіркеледі. </w:t>
      </w:r>
      <w:r w:rsidRPr="000363C0">
        <w:rPr>
          <w:rStyle w:val="FontStyle81"/>
          <w:rFonts w:ascii="Times New Roman" w:hAnsi="Times New Roman" w:cs="Times New Roman"/>
          <w:b w:val="0"/>
          <w:sz w:val="24"/>
          <w:szCs w:val="24"/>
          <w:lang w:eastAsia="en-US"/>
        </w:rPr>
        <w:t>Тіркеу процесінде тіркеу процесінен кейін сапаны тексеру және/немесе верификация алгоритмдерін пайдалану керек. Қолды датчикке қою кезінде мыналарды ескеру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Саусақтарыңызды сәл ашып, қолыңызды датчикке қою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Қолды датчиктің үстінен көлденең ұстау қажет, сіз үстелдің бетіне қолыңызды қойған сияқты.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Қолыңызды жоғарыдан қарап, оны датчиктің үстіне қою керек, осылайша ортаңғы саусақ датчиктің орталық осіне сәйкес келеді, ал қол түзу болады.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Алақан мен датчиктің беті арасындағы қашықтықты тиісті қашықтықта ұстауға тырысу керек. Сақ болған жөн және алақаныңызды датчиктің бетіне тым жақын ұстау қажет емес.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Жүйені танудың дәлдігіне алақандағы тіркелген тамыр үлгілерінің сапасы айтарлықтай әсер етеді. Егер тіркелген деректердің сапасы жеткіліксіз болса, қолды тексеру үшін дұрыс орналастырса да, бірнеше рет жалған ақаулар болуы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Алақандағы тамырлардың үлгісі дұрыс тіркелмеген болуы мүмкін және жүйені тану дәлдігі төмендеуі мүмкін, егер: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а) Алақанға жабысқақ таңғыш немесе басқа түрдегі таңғыш қолданылады;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b) Алақан ластанған, дымқыл немесе жараланған.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 Егер құрылғыны таңертең суық жерде пайдалану кезінде қиындықтар туындаса, тиімділікті қолды жылыту арқылы жақсартуға болады, мысалы, оларды бір-біріне </w:t>
      </w:r>
      <w:r w:rsidRPr="000363C0">
        <w:rPr>
          <w:rStyle w:val="FontStyle81"/>
          <w:rFonts w:ascii="Times New Roman" w:hAnsi="Times New Roman" w:cs="Times New Roman"/>
          <w:b w:val="0"/>
          <w:sz w:val="24"/>
          <w:szCs w:val="24"/>
          <w:lang w:val="kk-KZ" w:eastAsia="en-US"/>
        </w:rPr>
        <w:t>ысқыла</w:t>
      </w:r>
      <w:r w:rsidRPr="000363C0">
        <w:rPr>
          <w:rStyle w:val="FontStyle81"/>
          <w:rFonts w:ascii="Times New Roman" w:hAnsi="Times New Roman" w:cs="Times New Roman"/>
          <w:b w:val="0"/>
          <w:sz w:val="24"/>
          <w:szCs w:val="24"/>
          <w:lang w:eastAsia="en-US"/>
        </w:rPr>
        <w:t>у арқылы.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Субъектілер олардың жеңдері алақанның кез-келген бөлігін жаппауын қамтамасыз етуі керек.</w:t>
      </w:r>
    </w:p>
    <w:p w:rsidR="00013F3C" w:rsidRPr="000363C0" w:rsidRDefault="00013F3C" w:rsidP="00013F3C">
      <w:pPr>
        <w:pStyle w:val="Style10"/>
        <w:widowControl/>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eastAsia="en-US"/>
        </w:rPr>
        <w:t>9.4.3 Саусақтағы көктамырлардың суреті бойынша сәйкестендіру технологиясы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Тіркеу құрылғыларын пайдалануды жеңілдету үшін кеуде мен белбеу арасындағы биіктікте орнату керек. Саусақтың алдыңғы жағында (саусақ ізінің жағында) саусақ веналарының суреті тіркеледі. Екі немесе одан да көп саусақтардың тамырларының үлгісі негізінде алынған биометриялық бақылау үлгілері, егер олардың біреуі физикалық жарақатқа байланысты болмаса, аутентификация үшін кем дегенде бір саусаққа ие болады.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lastRenderedPageBreak/>
        <w:t>Тіркелу үшін субъектілер екі қолдың да саусақтарын таңдай алады. Ол үшін сұқ саусақтарды, ортаңғы және аты жоқ саусақтарды ұсынылады, өйткені бұл саусақтарды тіркеу немесе тану кезінде құрылғыға тұрақты орналастыруға болады.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Жоғары сапалы бақылау шаблондарын алу және тіркеу процесін оңтайландыру үшін көзбе-көз тіркелу маңызды. Кейбір субъектілер саусақты кескін датчигіне қолдана алады, себебі олар оны саусақ ізі датчигі деп ойлауы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Әр саусақ үшін саусақ тамырларының үштен астам суреттері оқылады, әр кескін үшін орындалатын сапаны бағалау және егер сапа шегіне жетпесе, транзакцияны қайталау ұсынылады. Белгілер жоғары сапалы белгілері бар биометриялық бақылау шаблонына қосылуға болатын үміткерлер ретінде суреттерден алынады.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Тіркелгеннен кейін тексеру үлгісі тиісті және қайталанатын сапаға ие екенін растау үшін тексеру ұсынылады.</w:t>
      </w:r>
    </w:p>
    <w:p w:rsidR="00013F3C" w:rsidRPr="000363C0" w:rsidRDefault="00013F3C" w:rsidP="00013F3C">
      <w:pPr>
        <w:pStyle w:val="Style52"/>
        <w:widowControl/>
        <w:ind w:firstLine="720"/>
        <w:jc w:val="both"/>
        <w:rPr>
          <w:rStyle w:val="FontStyle73"/>
          <w:rFonts w:ascii="Times New Roman" w:hAnsi="Times New Roman" w:cs="Times New Roman"/>
          <w:b w:val="0"/>
          <w:lang w:eastAsia="en-US"/>
        </w:rPr>
      </w:pPr>
      <w:bookmarkStart w:id="32" w:name="bookmark61"/>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9</w:t>
      </w:r>
      <w:bookmarkEnd w:id="32"/>
      <w:r w:rsidRPr="000363C0">
        <w:rPr>
          <w:rStyle w:val="FontStyle73"/>
          <w:rFonts w:ascii="Times New Roman" w:hAnsi="Times New Roman" w:cs="Times New Roman"/>
          <w:lang w:eastAsia="en-US"/>
        </w:rPr>
        <w:t>.5 Көздің нұрлы қабығы бойынша биометриялық сәйкестендіру жүйелері</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ISO/IEC 29794-6:2015 көздің шырышты қабығының кескін сапасының компоненттерін анықтайды және олардың әрқайсысы үшін өлшеулерді, сондай-ақ рұқсат етілген мәндерді/шектерді анықтайды. Нұрлы қабықтың бейнелері, нұрлы қабықтың бейне сапасының жазбалары және нұрлы қабықтың камералары осы құжаттың сәйкестігі туралы тармақта жазылған өз талаптарына сәйкес келуі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Көздің шырышты қабығының өзгеруін бірнеше бағалаудың біріншісі (IREX) </w:t>
      </w:r>
      <w:r w:rsidRPr="000363C0">
        <w:rPr>
          <w:rStyle w:val="FontStyle81"/>
          <w:rFonts w:ascii="Times New Roman" w:hAnsi="Times New Roman" w:cs="Times New Roman"/>
          <w:b w:val="0"/>
          <w:sz w:val="24"/>
          <w:szCs w:val="24"/>
          <w:lang w:val="kk-KZ" w:eastAsia="en-US"/>
        </w:rPr>
        <w:t>«</w:t>
      </w:r>
      <w:r w:rsidRPr="000363C0">
        <w:rPr>
          <w:rStyle w:val="FontStyle81"/>
          <w:rFonts w:ascii="Times New Roman" w:hAnsi="Times New Roman" w:cs="Times New Roman"/>
          <w:b w:val="0"/>
          <w:sz w:val="24"/>
          <w:szCs w:val="24"/>
          <w:lang w:eastAsia="en-US"/>
        </w:rPr>
        <w:t>көздің шырышты қабығының танылу дәлдігі көбінесе шырышты үлгілердің сапасына байланысты</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екенін көрсетті</w:t>
      </w:r>
      <w:r w:rsidRPr="000363C0">
        <w:rPr>
          <w:rStyle w:val="FontStyle81"/>
          <w:rFonts w:ascii="Times New Roman" w:hAnsi="Times New Roman" w:cs="Times New Roman"/>
          <w:b w:val="0"/>
          <w:sz w:val="24"/>
          <w:szCs w:val="24"/>
          <w:vertAlign w:val="superscript"/>
          <w:lang w:eastAsia="en-US"/>
        </w:rPr>
        <w:t xml:space="preserve"> [</w:t>
      </w:r>
      <w:r w:rsidRPr="000363C0">
        <w:rPr>
          <w:rStyle w:val="FontStyle81"/>
          <w:rFonts w:ascii="Times New Roman" w:hAnsi="Times New Roman" w:cs="Times New Roman"/>
          <w:b w:val="0"/>
          <w:color w:val="053CF5"/>
          <w:sz w:val="24"/>
          <w:szCs w:val="24"/>
          <w:u w:val="single"/>
          <w:vertAlign w:val="superscript"/>
          <w:lang w:eastAsia="en-US"/>
        </w:rPr>
        <w:t>19</w:t>
      </w:r>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sz w:val="24"/>
          <w:szCs w:val="24"/>
          <w:lang w:eastAsia="en-US"/>
        </w:rPr>
        <w:t>. IREX V постер</w:t>
      </w:r>
      <w:r w:rsidRPr="000363C0">
        <w:rPr>
          <w:rStyle w:val="FontStyle81"/>
          <w:rFonts w:ascii="Times New Roman" w:hAnsi="Times New Roman" w:cs="Times New Roman"/>
          <w:b w:val="0"/>
          <w:sz w:val="24"/>
          <w:szCs w:val="24"/>
          <w:vertAlign w:val="superscript"/>
          <w:lang w:eastAsia="en-US"/>
        </w:rPr>
        <w:t>[</w:t>
      </w:r>
      <w:hyperlink w:anchor="bookmark81" w:history="1">
        <w:r w:rsidRPr="000363C0">
          <w:rPr>
            <w:rStyle w:val="FontStyle81"/>
            <w:rFonts w:ascii="Times New Roman" w:hAnsi="Times New Roman" w:cs="Times New Roman"/>
            <w:b w:val="0"/>
            <w:color w:val="053CF5"/>
            <w:sz w:val="24"/>
            <w:szCs w:val="24"/>
            <w:u w:val="single"/>
            <w:vertAlign w:val="superscript"/>
            <w:lang w:eastAsia="en-US"/>
          </w:rPr>
          <w:t>20</w:t>
        </w:r>
      </w:hyperlink>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sz w:val="24"/>
          <w:szCs w:val="24"/>
          <w:lang w:eastAsia="en-US"/>
        </w:rPr>
        <w:t xml:space="preserve">,  қорытынды есеп </w:t>
      </w:r>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color w:val="0070C0"/>
          <w:sz w:val="24"/>
          <w:szCs w:val="24"/>
          <w:u w:val="single"/>
          <w:vertAlign w:val="superscript"/>
          <w:lang w:eastAsia="en-US"/>
        </w:rPr>
        <w:t>21</w:t>
      </w:r>
      <w:hyperlink w:anchor="bookmark82" w:history="1"/>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sz w:val="24"/>
          <w:szCs w:val="24"/>
          <w:lang w:eastAsia="en-US"/>
        </w:rPr>
        <w:t xml:space="preserve"> және көздің шырышты қабығының операторларына арналған оқу слайдтарының жинағын қамтитын көздің шырышты қабығының суреттерін дұрыс жинау және өңдеу бойынша нұсқаулық материал ұсынады</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vertAlign w:val="superscript"/>
          <w:lang w:eastAsia="en-US"/>
        </w:rPr>
        <w:t>[</w:t>
      </w:r>
      <w:hyperlink w:anchor="bookmark83" w:history="1">
        <w:r w:rsidRPr="000363C0">
          <w:rPr>
            <w:rStyle w:val="FontStyle81"/>
            <w:rFonts w:ascii="Times New Roman" w:hAnsi="Times New Roman" w:cs="Times New Roman"/>
            <w:b w:val="0"/>
            <w:color w:val="053CF5"/>
            <w:sz w:val="24"/>
            <w:szCs w:val="24"/>
            <w:u w:val="single"/>
            <w:vertAlign w:val="superscript"/>
            <w:lang w:eastAsia="en-US"/>
          </w:rPr>
          <w:t>22</w:t>
        </w:r>
      </w:hyperlink>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sz w:val="24"/>
          <w:szCs w:val="24"/>
          <w:lang w:eastAsia="en-US"/>
        </w:rPr>
        <w:t>. IREX V алынған суреттердің жақсы сапасына кепілдік беру үшін көздің шырышты камераларының операторлары ұстануы керек қарапайым процедураларды сипаттайды.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Жоғары сапалы көздің шырышты кескінін алу үшін постер мыналарды көрсетеді: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Қатты ашық көздер,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шырышты қабаты ортасында және толық көрінеді,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Көздер камераға қарайды,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Айқындық, фокуста,</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Бірнеше шағылысулар немесе айна белгілері, және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Оң және сол жақ белгілер.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Постер төмен сапалы көздің шырышты қабығының суреттерін жинауға болатындығын көрсетеді: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шырышты қабығының окклюзиясы</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 субъектіден көзді кеңінен ашуды сұраңыз,</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Көзілдірік - субъектіден көзілдірікті алып тастауды сұраңыз,</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шырышты қабаты жоқ - камераны көздермен біріктіріңіз,</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Қозғалыс кезінде фокус пен бұлыңғырлық - камераны қозғалыссыз және субъектіден тиісті қашықтықта ұстау,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шырышты қабығындағы фондық шағылысулар</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субъект алдында жарқын декорациядан аулақ болу,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Инверттелген көздің шырышты қабығының бейнесі - камераны субъектімен дұрыс біріктіру,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 қиығының бұрышы дұрыс емес - субъектіні тікелей камераға немесе бекіту нүктесіне қарауын сұрау,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Көздің шырышты қабығы кескіннің шетіне жақын</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камераның осін көзбен (көздермен)</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туралаңыз,</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Айналдыру - камераны субъектімен біріктіру,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Шамадан тыс кеңейту - қоршаған ортаның жарығын арттыру және/немесе дәрі-дәрмектің тоқтатылуын күту,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lastRenderedPageBreak/>
        <w:t>- Біркелкі емес жарықтандыру және / немесе төмен контраст</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жарықтың жабылмағанына және жұмыс істейтініне көз жеткізу және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Байланыс линзалары қысыңқы немесе түрлі – түсті</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субъектіден өрнекті байланыс линзаларын алып тастауды немесе көздің шырышты қабығының кескінін алудан бас тартуды сұрау.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Соңғы есепте төмен сапалы көздің шырышты қабағының суреттерін жинаудың алдын алу бойынша жан-жақты ұсыныстар берілген. Ол көздің шырышты қабығының әдеттегі оқу мәселелерін үш санатқа бөледі: камера операторының кінәсінен пайда болған, субъектінің мінез-құлқымен байланысты және көздің шырышты қабатын оқитын камераға қатысты мәселелер. Әрбір мәселенің мысалдары оның көзінің шырышты қабығына тигізетін әсерін, сондай-ақ көздің шырышты қабығының жоғары сапалы кескінін алу үшін әр мәселені қалай шешуге болатындығын егжей-тегжейлі сипаттайды. Ұсыныстардың қысқаша мазмұны: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Оқуға арналған қоршаған орта: Ең дұрысы, қоршаған ортаны жарықтандыру шашыраңқы болуы керек және әдеттегі күндізгі жағдайларды көрсетуі керек. Егер көздің шырышты қабығын оқу камерасы қоршаған жарық көздерін бұғаттамаса, субъект те, камера операторы да күн сияқты жарқын жарық көздеріне қарама-қарсы болмауы керек. Барлық жарық диодтарының жұмыс істейтініне көз жеткізу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Оқу процедурасынан бұрын: субъектілерде көзілдірік немесе өрнектелген контактілі линзалар алынып тасталғанына көз жеткізу керек. Субъектілерден камераға қарап, қозғалыссыз қалуын сұраңыз. Қажет бол</w:t>
      </w:r>
      <w:r w:rsidRPr="000363C0">
        <w:rPr>
          <w:rStyle w:val="FontStyle81"/>
          <w:rFonts w:ascii="Times New Roman" w:hAnsi="Times New Roman" w:cs="Times New Roman"/>
          <w:b w:val="0"/>
          <w:sz w:val="24"/>
          <w:szCs w:val="24"/>
          <w:lang w:val="kk-KZ" w:eastAsia="en-US"/>
        </w:rPr>
        <w:t>ған жағдайда</w:t>
      </w:r>
      <w:r w:rsidRPr="000363C0">
        <w:rPr>
          <w:rStyle w:val="FontStyle81"/>
          <w:rFonts w:ascii="Times New Roman" w:hAnsi="Times New Roman" w:cs="Times New Roman"/>
          <w:b w:val="0"/>
          <w:sz w:val="24"/>
          <w:szCs w:val="24"/>
          <w:lang w:eastAsia="en-US"/>
        </w:rPr>
        <w:t>, субъектілер саусақтарды көзді кеңірек ашу үшін қолдана алады.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Оқу процедурасы кезінде: камераның қозғалмағанына, субъектінің бетіне дұрыс тураланғанына және оператордың саусақтары камера объективінің немесе жарықтандыру торының кез-келген бөлігін жаппайтынына көз жеткізу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Оқу процедурасынан кейін: көздің шырышты қабаты бар және суреттің ортасында, бұлыңғыр емес және жақсы жарықтандырылғанына көз жеткізіңіз. Жоғарғы қабақтың қарашықты кесіп өтпейтініне және көздің шырышты қабаты қатты бұрылмағанына көз жеткізіңіз (яғни, шамамен 15 °-тан жоғары).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Көздің шырышты қабығын оқу камерасының операторларына арналған оқу слайдтарының жинағы оқырмандарға көздің шырышты қабығын оқу кезінде туындауы мүмкін ең көп кездесетін мәселелерді анықтауға нұсқау береді. Алайда, көздің шырышты қабығын оқуға арналған көптеген коммерциялық камералар көп жағдайда адамның араласуынсыз тіркелу үшін жоғары сапалы кескіндер жасайды, бірақ кейбір жағдайларда суреттерді қайта қабылдау қажет</w:t>
      </w:r>
      <w:r w:rsidRPr="000363C0">
        <w:rPr>
          <w:rStyle w:val="FontStyle81"/>
          <w:rFonts w:ascii="Times New Roman" w:hAnsi="Times New Roman" w:cs="Times New Roman"/>
          <w:b w:val="0"/>
          <w:sz w:val="24"/>
          <w:szCs w:val="24"/>
          <w:lang w:val="kk-KZ" w:eastAsia="en-US"/>
        </w:rPr>
        <w:t xml:space="preserve"> болуы ықтимал</w:t>
      </w:r>
      <w:r w:rsidRPr="000363C0">
        <w:rPr>
          <w:rStyle w:val="FontStyle81"/>
          <w:rFonts w:ascii="Times New Roman" w:hAnsi="Times New Roman" w:cs="Times New Roman"/>
          <w:b w:val="0"/>
          <w:sz w:val="24"/>
          <w:szCs w:val="24"/>
          <w:lang w:eastAsia="en-US"/>
        </w:rPr>
        <w:t>. Мұндай жағдайларда биометриялық тіркеу қызметкері болған кезде, ол өзінің білімі мен пікірінкөздің шырышты қабығының суреттерін субъективті талдауға қолдана алады, қайта оқу қажеттілігін және егер солай болса, қайта оқу қажеттілігін тудыратын мәселені қалай азайтуға болады. Постер сияқты, оқу слайдтарында да жоғары және төмен сапалы көздің шырышты қабығының суреттерінің мысалдары келтірілген, олар ерекше назар аударады және проблемаларды шешуге бағытталған, нәтижесінде төмен сапалы көздің шырышты қабығының суреттері пайда болады.</w:t>
      </w:r>
    </w:p>
    <w:p w:rsidR="00013F3C" w:rsidRPr="000363C0" w:rsidRDefault="00013F3C" w:rsidP="00013F3C">
      <w:pPr>
        <w:pStyle w:val="Style52"/>
        <w:widowControl/>
        <w:ind w:firstLine="720"/>
        <w:jc w:val="both"/>
        <w:rPr>
          <w:rStyle w:val="FontStyle73"/>
          <w:rFonts w:ascii="Times New Roman" w:hAnsi="Times New Roman" w:cs="Times New Roman"/>
          <w:b w:val="0"/>
          <w:lang w:eastAsia="en-US"/>
        </w:rPr>
      </w:pPr>
      <w:bookmarkStart w:id="33" w:name="bookmark63"/>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1</w:t>
      </w:r>
      <w:bookmarkStart w:id="34" w:name="bookmark64"/>
      <w:bookmarkEnd w:id="33"/>
      <w:r w:rsidRPr="000363C0">
        <w:rPr>
          <w:rStyle w:val="FontStyle73"/>
          <w:rFonts w:ascii="Times New Roman" w:hAnsi="Times New Roman" w:cs="Times New Roman"/>
          <w:lang w:eastAsia="en-US"/>
        </w:rPr>
        <w:t>0</w:t>
      </w:r>
      <w:bookmarkEnd w:id="34"/>
      <w:r w:rsidRPr="000363C0">
        <w:rPr>
          <w:rStyle w:val="FontStyle73"/>
          <w:rFonts w:ascii="Times New Roman" w:hAnsi="Times New Roman" w:cs="Times New Roman"/>
          <w:lang w:eastAsia="en-US"/>
        </w:rPr>
        <w:t xml:space="preserve"> Мобильді қосымшалар </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81"/>
          <w:rFonts w:ascii="Times New Roman" w:hAnsi="Times New Roman" w:cs="Times New Roman"/>
          <w:sz w:val="24"/>
          <w:szCs w:val="24"/>
          <w:lang w:eastAsia="en-US"/>
        </w:rPr>
      </w:pPr>
      <w:r w:rsidRPr="000363C0">
        <w:rPr>
          <w:rStyle w:val="FontStyle73"/>
          <w:rFonts w:ascii="Times New Roman" w:hAnsi="Times New Roman" w:cs="Times New Roman"/>
          <w:lang w:eastAsia="en-US"/>
        </w:rPr>
        <w:t xml:space="preserve">10.1 </w:t>
      </w:r>
      <w:r w:rsidRPr="000363C0">
        <w:rPr>
          <w:rStyle w:val="FontStyle81"/>
          <w:rFonts w:ascii="Times New Roman" w:hAnsi="Times New Roman" w:cs="Times New Roman"/>
          <w:sz w:val="24"/>
          <w:szCs w:val="24"/>
          <w:lang w:eastAsia="en-US"/>
        </w:rPr>
        <w:t>Заманауи басқару практикасы</w:t>
      </w:r>
    </w:p>
    <w:p w:rsidR="00013F3C" w:rsidRPr="000363C0" w:rsidRDefault="00013F3C" w:rsidP="00013F3C">
      <w:pPr>
        <w:pStyle w:val="Style52"/>
        <w:widowControl/>
        <w:ind w:firstLine="720"/>
        <w:jc w:val="both"/>
        <w:rPr>
          <w:rStyle w:val="FontStyle73"/>
          <w:rFonts w:ascii="Times New Roman" w:hAnsi="Times New Roman" w:cs="Times New Roman"/>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2009 жылы NIST саусақ іздері, бет және көздің шырышты қабығына арналған модальдылықты қолдана отырып, биометриялық мобильді сәйкестендіру құрылғыларын қолданудың озық тәжірибесінің ұсыныстарын жариялады. Мұндай құрылғыларды мемлекеттік немесе жеке сектордың бірқатар қосымшалары үшін пайдалануға болады, бірақ есепте құқық қорғау, қорғаныс және Ұлттық қауіпсіздік саласындағы мемлекеттік ұйымдардың қажеттіліктеріне назар аударылады. Мобильді жүйелер құрылғы жеткізушісі үшін де, техникалық қызмет көрсету персоналы үшін де күрделі, өйткені құрылғылар әдетте портативті </w:t>
      </w:r>
      <w:r w:rsidRPr="000363C0">
        <w:rPr>
          <w:rStyle w:val="FontStyle81"/>
          <w:rFonts w:ascii="Times New Roman" w:hAnsi="Times New Roman" w:cs="Times New Roman"/>
          <w:b w:val="0"/>
          <w:sz w:val="24"/>
          <w:szCs w:val="24"/>
          <w:lang w:eastAsia="en-US"/>
        </w:rPr>
        <w:lastRenderedPageBreak/>
        <w:t>және қуатты, жұмыс ортасы аз басқарылады, ал жабдықты, бағдарламалық қамтылымды және тіркеу процестерін әзірлеу кезінде субъектілердің ынтымақтастыққа құлықсыздығын ескеру қажет. Жауынгерлік аудандарда мобильді биометриялық оқу жүйелерін қолданудың кең тәжірибесі бар.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Ұсынымдарға тексеру және сәйкестендіру жүйелері бойынша кеңестер кіреді. Бұл есепте ең маңызды тіркеу бойынша ұсыныстар алынды және қайта реттелді.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Пайдаланылатын модальдылық (немесе модальдылық комбинациясы) және мобильді сәйкестендіру құрылғысының сипаттамалары тану жүйесінің талаптарына байланысты</w:t>
      </w:r>
      <w:r w:rsidRPr="000363C0">
        <w:rPr>
          <w:rStyle w:val="FontStyle81"/>
          <w:rFonts w:ascii="Times New Roman" w:hAnsi="Times New Roman" w:cs="Times New Roman"/>
          <w:b w:val="0"/>
          <w:sz w:val="24"/>
          <w:szCs w:val="24"/>
          <w:lang w:val="kk-KZ" w:eastAsia="en-US"/>
        </w:rPr>
        <w:t xml:space="preserve"> болып келеді</w:t>
      </w:r>
      <w:r w:rsidRPr="000363C0">
        <w:rPr>
          <w:rStyle w:val="FontStyle81"/>
          <w:rFonts w:ascii="Times New Roman" w:hAnsi="Times New Roman" w:cs="Times New Roman"/>
          <w:b w:val="0"/>
          <w:sz w:val="24"/>
          <w:szCs w:val="24"/>
          <w:lang w:eastAsia="en-US"/>
        </w:rPr>
        <w:t>. Есепте олар қоғамдық қауіпсіздік үшін тәуекелдің үш деңгейі бойынша жіктеледі (қоғамдық қауіпсіздікті қолдау міндеті бар биометрияны қолданумен байланысты емес басқа жүйелерде ұқсас тәуекел профильдері болады және мұндай жағдайларда операторлар әзірлеу үшін тәуекелдерді басқарудың тиісті әдістерін қолдануы керек. олардың нақты жағдайларына сәйкес санаттау).</w:t>
      </w:r>
    </w:p>
    <w:p w:rsidR="00013F3C" w:rsidRPr="000363C0" w:rsidRDefault="00013F3C" w:rsidP="00013F3C">
      <w:pPr>
        <w:pStyle w:val="Style13"/>
        <w:widowControl/>
        <w:jc w:val="both"/>
        <w:rPr>
          <w:rStyle w:val="FontStyle81"/>
          <w:rFonts w:ascii="Times New Roman" w:hAnsi="Times New Roman" w:cs="Times New Roman"/>
          <w:b w:val="0"/>
          <w:sz w:val="24"/>
          <w:szCs w:val="24"/>
          <w:lang w:eastAsia="en-US"/>
        </w:rPr>
      </w:pPr>
    </w:p>
    <w:p w:rsidR="00013F3C" w:rsidRPr="000363C0"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4 -кесте - Оларды АҚШ үкіметінің мобильді қосымшаларында қолдану үшін ұсынылған биометриялық модальдар</w:t>
      </w:r>
    </w:p>
    <w:tbl>
      <w:tblPr>
        <w:tblW w:w="0" w:type="auto"/>
        <w:jc w:val="center"/>
        <w:tblLayout w:type="fixed"/>
        <w:tblCellMar>
          <w:left w:w="40" w:type="dxa"/>
          <w:right w:w="40" w:type="dxa"/>
        </w:tblCellMar>
        <w:tblLook w:val="0000" w:firstRow="0" w:lastRow="0" w:firstColumn="0" w:lastColumn="0" w:noHBand="0" w:noVBand="0"/>
      </w:tblPr>
      <w:tblGrid>
        <w:gridCol w:w="1114"/>
        <w:gridCol w:w="2352"/>
        <w:gridCol w:w="1733"/>
        <w:gridCol w:w="1728"/>
        <w:gridCol w:w="2421"/>
      </w:tblGrid>
      <w:tr w:rsidR="00013F3C" w:rsidRPr="000363C0" w:rsidTr="008276C0">
        <w:trPr>
          <w:trHeight w:val="739"/>
          <w:jc w:val="center"/>
        </w:trPr>
        <w:tc>
          <w:tcPr>
            <w:tcW w:w="1114"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Қоғамдық қауіпсіздік тәуекелдері</w:t>
            </w:r>
          </w:p>
        </w:tc>
        <w:tc>
          <w:tcPr>
            <w:tcW w:w="2352"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Пайдалану жағдайларының мысалдары</w:t>
            </w:r>
          </w:p>
        </w:tc>
        <w:tc>
          <w:tcPr>
            <w:tcW w:w="5882" w:type="dxa"/>
            <w:gridSpan w:val="3"/>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Биометриялық белгілерді алу ұсынылады (бет суреттері кез-келген негізгі модальдылыққа қосымша ретінде қолданылады)</w:t>
            </w:r>
          </w:p>
        </w:tc>
      </w:tr>
      <w:tr w:rsidR="00013F3C" w:rsidRPr="000363C0" w:rsidTr="008276C0">
        <w:trPr>
          <w:trHeight w:val="302"/>
          <w:jc w:val="center"/>
        </w:trPr>
        <w:tc>
          <w:tcPr>
            <w:tcW w:w="1114" w:type="dxa"/>
            <w:tcBorders>
              <w:top w:val="nil"/>
              <w:left w:val="single" w:sz="6" w:space="0" w:color="auto"/>
              <w:bottom w:val="single" w:sz="6" w:space="0" w:color="auto"/>
              <w:right w:val="single" w:sz="6" w:space="0" w:color="auto"/>
            </w:tcBorders>
          </w:tcPr>
          <w:p w:rsidR="00013F3C" w:rsidRPr="000363C0" w:rsidRDefault="00013F3C" w:rsidP="008276C0">
            <w:pPr>
              <w:widowControl/>
              <w:jc w:val="center"/>
              <w:rPr>
                <w:rStyle w:val="FontStyle75"/>
                <w:rFonts w:ascii="Times New Roman" w:hAnsi="Times New Roman" w:cs="Times New Roman"/>
                <w:b w:val="0"/>
                <w:sz w:val="24"/>
                <w:szCs w:val="24"/>
                <w:lang w:eastAsia="en-US"/>
              </w:rPr>
            </w:pPr>
          </w:p>
          <w:p w:rsidR="00013F3C" w:rsidRPr="000363C0" w:rsidRDefault="00013F3C" w:rsidP="008276C0">
            <w:pPr>
              <w:widowControl/>
              <w:jc w:val="center"/>
              <w:rPr>
                <w:rStyle w:val="FontStyle75"/>
                <w:rFonts w:ascii="Times New Roman" w:hAnsi="Times New Roman" w:cs="Times New Roman"/>
                <w:b w:val="0"/>
                <w:sz w:val="24"/>
                <w:szCs w:val="24"/>
                <w:lang w:eastAsia="en-US"/>
              </w:rPr>
            </w:pPr>
          </w:p>
        </w:tc>
        <w:tc>
          <w:tcPr>
            <w:tcW w:w="2352" w:type="dxa"/>
            <w:tcBorders>
              <w:top w:val="nil"/>
              <w:left w:val="single" w:sz="6" w:space="0" w:color="auto"/>
              <w:bottom w:val="single" w:sz="6" w:space="0" w:color="auto"/>
              <w:right w:val="single" w:sz="6" w:space="0" w:color="auto"/>
            </w:tcBorders>
          </w:tcPr>
          <w:p w:rsidR="00013F3C" w:rsidRPr="000363C0" w:rsidRDefault="00013F3C" w:rsidP="008276C0">
            <w:pPr>
              <w:widowControl/>
              <w:jc w:val="center"/>
              <w:rPr>
                <w:rStyle w:val="FontStyle75"/>
                <w:rFonts w:ascii="Times New Roman" w:hAnsi="Times New Roman" w:cs="Times New Roman"/>
                <w:b w:val="0"/>
                <w:sz w:val="24"/>
                <w:szCs w:val="24"/>
                <w:lang w:eastAsia="en-US"/>
              </w:rPr>
            </w:pPr>
          </w:p>
          <w:p w:rsidR="00013F3C" w:rsidRPr="000363C0" w:rsidRDefault="00013F3C" w:rsidP="008276C0">
            <w:pPr>
              <w:widowControl/>
              <w:jc w:val="center"/>
              <w:rPr>
                <w:rStyle w:val="FontStyle75"/>
                <w:rFonts w:ascii="Times New Roman" w:hAnsi="Times New Roman" w:cs="Times New Roman"/>
                <w:b w:val="0"/>
                <w:sz w:val="24"/>
                <w:szCs w:val="24"/>
                <w:lang w:eastAsia="en-US"/>
              </w:rPr>
            </w:pPr>
          </w:p>
        </w:tc>
        <w:tc>
          <w:tcPr>
            <w:tcW w:w="173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val="kk-KZ" w:eastAsia="en-US"/>
              </w:rPr>
              <w:t>Бет</w:t>
            </w:r>
          </w:p>
        </w:tc>
        <w:tc>
          <w:tcPr>
            <w:tcW w:w="172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val="kk-KZ" w:eastAsia="en-US"/>
              </w:rPr>
              <w:t>Саусақтар</w:t>
            </w:r>
          </w:p>
        </w:tc>
        <w:tc>
          <w:tcPr>
            <w:tcW w:w="242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val="kk-KZ" w:eastAsia="en-US"/>
              </w:rPr>
              <w:t>Көздің шыршты қабаты</w:t>
            </w:r>
          </w:p>
        </w:tc>
      </w:tr>
      <w:tr w:rsidR="00013F3C" w:rsidRPr="000363C0" w:rsidTr="008276C0">
        <w:trPr>
          <w:trHeight w:val="482"/>
          <w:jc w:val="center"/>
        </w:trPr>
        <w:tc>
          <w:tcPr>
            <w:tcW w:w="1114"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Маңызды</w:t>
            </w:r>
          </w:p>
        </w:tc>
        <w:tc>
          <w:tcPr>
            <w:tcW w:w="2352"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Адамдардың қаза болу немесе мүлікке зиян келтіру қаупі жоғары қосымшалары бар деректер базасында жергілікті жерлерде тіркеу. Тіркеу жылжымалы емес құрылғыларды қолдана отырып, бақыланатын ортада жүргізілгендей сапа деңгейіне жетуі керек.</w:t>
            </w:r>
          </w:p>
        </w:tc>
        <w:tc>
          <w:tcPr>
            <w:tcW w:w="173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val="kk-KZ" w:eastAsia="en-US"/>
              </w:rPr>
              <w:t xml:space="preserve">Беттің бірнеше проекциясы, оның ішінде толық және үш-бес профиль. </w:t>
            </w:r>
            <w:r w:rsidRPr="000363C0">
              <w:rPr>
                <w:rStyle w:val="FontStyle74"/>
                <w:rFonts w:ascii="Times New Roman" w:hAnsi="Times New Roman" w:cs="Times New Roman"/>
                <w:b w:val="0"/>
                <w:sz w:val="24"/>
                <w:szCs w:val="24"/>
                <w:lang w:eastAsia="en-US"/>
              </w:rPr>
              <w:t>Фонды, бет әлпетін және жарықтандыруды басқаруға тырысу керек.</w:t>
            </w:r>
          </w:p>
        </w:tc>
        <w:tc>
          <w:tcPr>
            <w:tcW w:w="172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Барлық 10 саусақ ізі тіркеледі. Басып шығару датчиктері EBTS қосымшасының талаптарына сәйкес келуі керек, барлық 10 басып шығаруды толық салыстыруды жүзеге асыратын сарапшыларды қолдау міндеті тұр.</w:t>
            </w:r>
          </w:p>
        </w:tc>
        <w:tc>
          <w:tcPr>
            <w:tcW w:w="242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val="kk-KZ" w:eastAsia="en-US"/>
              </w:rPr>
              <w:t>Екі көздің шыршты қабаты</w:t>
            </w:r>
          </w:p>
        </w:tc>
      </w:tr>
      <w:tr w:rsidR="00013F3C" w:rsidRPr="000363C0" w:rsidTr="008276C0">
        <w:trPr>
          <w:trHeight w:val="854"/>
          <w:jc w:val="center"/>
        </w:trPr>
        <w:tc>
          <w:tcPr>
            <w:tcW w:w="1114" w:type="dxa"/>
            <w:tcBorders>
              <w:top w:val="nil"/>
              <w:left w:val="single" w:sz="6" w:space="0" w:color="auto"/>
              <w:bottom w:val="single" w:sz="6" w:space="0" w:color="auto"/>
              <w:right w:val="single" w:sz="6" w:space="0" w:color="auto"/>
            </w:tcBorders>
          </w:tcPr>
          <w:p w:rsidR="00013F3C" w:rsidRPr="000363C0" w:rsidRDefault="00013F3C" w:rsidP="008276C0">
            <w:pPr>
              <w:widowControl/>
              <w:rPr>
                <w:rStyle w:val="FontStyle74"/>
                <w:rFonts w:ascii="Times New Roman" w:hAnsi="Times New Roman" w:cs="Times New Roman"/>
                <w:b w:val="0"/>
                <w:sz w:val="24"/>
                <w:szCs w:val="24"/>
                <w:lang w:eastAsia="en-US"/>
              </w:rPr>
            </w:pPr>
          </w:p>
          <w:p w:rsidR="00013F3C" w:rsidRPr="000363C0" w:rsidRDefault="00013F3C" w:rsidP="008276C0">
            <w:pPr>
              <w:widowControl/>
              <w:rPr>
                <w:rStyle w:val="FontStyle74"/>
                <w:rFonts w:ascii="Times New Roman" w:hAnsi="Times New Roman" w:cs="Times New Roman"/>
                <w:b w:val="0"/>
                <w:sz w:val="24"/>
                <w:szCs w:val="24"/>
                <w:lang w:eastAsia="en-US"/>
              </w:rPr>
            </w:pPr>
          </w:p>
        </w:tc>
        <w:tc>
          <w:tcPr>
            <w:tcW w:w="2352" w:type="dxa"/>
            <w:tcBorders>
              <w:top w:val="nil"/>
              <w:left w:val="single" w:sz="6" w:space="0" w:color="auto"/>
              <w:bottom w:val="single" w:sz="6" w:space="0" w:color="auto"/>
              <w:right w:val="single" w:sz="6" w:space="0" w:color="auto"/>
            </w:tcBorders>
          </w:tcPr>
          <w:p w:rsidR="00013F3C" w:rsidRPr="000363C0" w:rsidRDefault="00013F3C" w:rsidP="008276C0">
            <w:pPr>
              <w:widowControl/>
              <w:rPr>
                <w:rStyle w:val="FontStyle74"/>
                <w:rFonts w:ascii="Times New Roman" w:hAnsi="Times New Roman" w:cs="Times New Roman"/>
                <w:b w:val="0"/>
                <w:sz w:val="24"/>
                <w:szCs w:val="24"/>
                <w:lang w:eastAsia="en-US"/>
              </w:rPr>
            </w:pPr>
          </w:p>
          <w:p w:rsidR="00013F3C" w:rsidRPr="000363C0" w:rsidRDefault="00013F3C" w:rsidP="008276C0">
            <w:pPr>
              <w:widowControl/>
              <w:rPr>
                <w:rStyle w:val="FontStyle74"/>
                <w:rFonts w:ascii="Times New Roman" w:hAnsi="Times New Roman" w:cs="Times New Roman"/>
                <w:b w:val="0"/>
                <w:sz w:val="24"/>
                <w:szCs w:val="24"/>
                <w:lang w:eastAsia="en-US"/>
              </w:rPr>
            </w:pPr>
          </w:p>
        </w:tc>
        <w:tc>
          <w:tcPr>
            <w:tcW w:w="5882" w:type="dxa"/>
            <w:gridSpan w:val="3"/>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Әр биометриялық белгінің бірнеше нұсқалары қосымша іздеу мүмкіндіктерін ұсына алады.</w:t>
            </w:r>
          </w:p>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Кейбір қосымшалар көп модальды тіркеуді қажет етуі мүмкін.</w:t>
            </w:r>
          </w:p>
        </w:tc>
      </w:tr>
      <w:tr w:rsidR="00013F3C" w:rsidRPr="000363C0" w:rsidTr="008276C0">
        <w:trPr>
          <w:trHeight w:val="1406"/>
          <w:jc w:val="center"/>
        </w:trPr>
        <w:tc>
          <w:tcPr>
            <w:tcW w:w="111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lastRenderedPageBreak/>
              <w:t>Орташа</w:t>
            </w:r>
          </w:p>
        </w:tc>
        <w:tc>
          <w:tcPr>
            <w:tcW w:w="2352"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Мобильді брондау; бұзушылық соншалықты ауыр болмаған кезде сотқа шақыру және босату, бұл айып тағылғанға дейін кепілсіз қамауға алуға әкелуі мүмкін</w:t>
            </w:r>
          </w:p>
        </w:tc>
        <w:tc>
          <w:tcPr>
            <w:tcW w:w="173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Керемет жарықтандыруды пайдалану керек; әйтпесе, саусақ іздері мен көздің шырышты қабығының суреттерін қосымша алу қажет болады</w:t>
            </w:r>
          </w:p>
        </w:tc>
        <w:tc>
          <w:tcPr>
            <w:tcW w:w="172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6+</w:t>
            </w:r>
          </w:p>
        </w:tc>
        <w:tc>
          <w:tcPr>
            <w:tcW w:w="242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Сол және оң жақ көздің шырышты қабаттары</w:t>
            </w:r>
          </w:p>
        </w:tc>
      </w:tr>
      <w:tr w:rsidR="00013F3C" w:rsidRPr="000363C0" w:rsidTr="008276C0">
        <w:trPr>
          <w:trHeight w:val="979"/>
          <w:jc w:val="center"/>
        </w:trPr>
        <w:tc>
          <w:tcPr>
            <w:tcW w:w="111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Әлсіз</w:t>
            </w:r>
          </w:p>
        </w:tc>
        <w:tc>
          <w:tcPr>
            <w:tcW w:w="2352"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Кейіннен верификациялау үшін сапасы жеткіліксіз биометриялық тіркеу (мысалы, электрондық сот күн тәртібі үшін)</w:t>
            </w:r>
          </w:p>
        </w:tc>
        <w:tc>
          <w:tcPr>
            <w:tcW w:w="173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rPr>
                <w:rFonts w:ascii="Times New Roman" w:hAnsi="Times New Roman"/>
                <w:lang w:val="kk-KZ"/>
              </w:rPr>
            </w:pPr>
          </w:p>
        </w:tc>
        <w:tc>
          <w:tcPr>
            <w:tcW w:w="172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4+</w:t>
            </w:r>
          </w:p>
        </w:tc>
        <w:tc>
          <w:tcPr>
            <w:tcW w:w="242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Сол және оң жақ көздің шырышты қабаттары</w:t>
            </w:r>
          </w:p>
        </w:tc>
      </w:tr>
    </w:tbl>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Мобильді портативті құрылғыларды пайдаланатын қызметкерлерге қосымша ұсыныс бұл екі факторлы аутентификацияны қолдана отырып, құрылғыны аутентификациялау, оның факторларының бірі биометриялық модаль болуы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p>
    <w:p w:rsidR="00013F3C" w:rsidRPr="000363C0" w:rsidRDefault="00013F3C" w:rsidP="00013F3C">
      <w:pPr>
        <w:pStyle w:val="Style13"/>
        <w:widowControl/>
        <w:ind w:firstLine="720"/>
        <w:jc w:val="both"/>
        <w:rPr>
          <w:rStyle w:val="FontStyle81"/>
          <w:rFonts w:ascii="Times New Roman" w:hAnsi="Times New Roman" w:cs="Times New Roman"/>
          <w:sz w:val="24"/>
          <w:szCs w:val="24"/>
          <w:lang w:eastAsia="en-US"/>
        </w:rPr>
      </w:pPr>
      <w:r w:rsidRPr="000363C0">
        <w:rPr>
          <w:rStyle w:val="FontStyle81"/>
          <w:rFonts w:ascii="Times New Roman" w:hAnsi="Times New Roman" w:cs="Times New Roman"/>
          <w:sz w:val="24"/>
          <w:szCs w:val="24"/>
          <w:lang w:eastAsia="en-US"/>
        </w:rPr>
        <w:t>10.2 Саусақ ізін сәйкестендіру жүйелері</w:t>
      </w:r>
    </w:p>
    <w:p w:rsidR="00013F3C" w:rsidRPr="000363C0" w:rsidRDefault="00013F3C" w:rsidP="00013F3C">
      <w:pPr>
        <w:pStyle w:val="Style13"/>
        <w:widowControl/>
        <w:ind w:firstLine="720"/>
        <w:jc w:val="both"/>
        <w:rPr>
          <w:rStyle w:val="FontStyle81"/>
          <w:rFonts w:ascii="Times New Roman" w:hAnsi="Times New Roman" w:cs="Times New Roman"/>
          <w:sz w:val="24"/>
          <w:szCs w:val="24"/>
          <w:lang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Мақсат саусақ іздерінің жоғары сапалы кескіндерін алу болуы керек, стандарт NFIQ мәні 4 немесе 5-ке тең суреттерді тіркеу үшін пайдаланбауды ұсынады, егер бірнеше оқу әрекеттері NFIQ төменгі мәніне әкелмесе және қосымшаның талаптары төмен сапалы саусақ іздерін тіркеуге мүмкіндік бермесе. Ерте кезеңде, әр тіркеу кезінде қызмет көрсететін қызметкерлерге кері байланыс берілуі керек (мобильді құрылғыда жақсырақ), олар кескін сапасы нашар жағдайлар туралы ескертуі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Мобильді құрылғыларға қатысты ұсыныстар мыналарды қамтиды: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Сезімтал беттің ауданы келесі қосымшалар үшін саусақ ізінің жеткілікті бөлігін алуға мүмкіндік беруі керек. Бір саусақтың суреттері үшін минималды өлшем ені 12,7 мм және биіктігі 16,5 мм болуы керек, дегенмен талап етілетін мақсаттар үшін жаққыштың тиісті үлкен өлшемдері 20,3 мм x 25,4 мм-ге дейін көрсетілуі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Бір саусақты оқу құрылғысы саусақтың орналасуын оңтайландыру үшін саусақтың бекітілген нұсқаулығына ие болуы керек және саусақ ізінің негізгі бөлігін де, бас бармақтың бірінші иілу сызығын да бекіту үшін жеткілікті ұзындыққа ие болуы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Саусақ ізін оптикалық оқу құрылғыларында құрғақ саусақтардың оқылуын жақсарту үшін арнайы жабын болуы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Оптикалық жүйелерде бүкіл блокты алмастырмас үшін ауыстырылатын байланыс беттері болуы мүмкін. Бағдарламалық қамтылымның жұмыс істеу қағидаттары мыналарды қамтиды: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Сканерлеудің минималды ажыратымдылығы бір сантиметрге 197 пиксель (дюймге 500 пиксель) деңгейінде, әр дюймге 2-ден 4 пиксельге дейін (дюймге 5-тен 10 пиксельге дейін), қосымшаға байланысты.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Сығымдау алгоритмі 197 ppcm (500 ppi) ажыратымдылығы үшін WSQ болуы керек, максималды қысу коэффициенті 10:1.</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 Егер қосымшаға жоғары ажыратымдылықтағы сканер қажет болса, онда 394 пиксель / дюйм (1000 пиксель / дюйм) бар құрылғылар бар, дегенмен JPEG2000 қысу алгоритмі ұсынылады </w:t>
      </w:r>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color w:val="0070C0"/>
          <w:sz w:val="24"/>
          <w:szCs w:val="24"/>
          <w:u w:val="single"/>
          <w:vertAlign w:val="superscript"/>
          <w:lang w:eastAsia="en-US"/>
        </w:rPr>
        <w:t>18</w:t>
      </w:r>
      <w:hyperlink w:anchor="bookmark79" w:history="1"/>
      <w:r w:rsidRPr="000363C0">
        <w:rPr>
          <w:rStyle w:val="FontStyle81"/>
          <w:rFonts w:ascii="Times New Roman" w:hAnsi="Times New Roman" w:cs="Times New Roman"/>
          <w:b w:val="0"/>
          <w:sz w:val="24"/>
          <w:szCs w:val="24"/>
          <w:vertAlign w:val="superscript"/>
          <w:lang w:eastAsia="en-US"/>
        </w:rPr>
        <w:t>]</w:t>
      </w:r>
      <w:r w:rsidRPr="000363C0">
        <w:rPr>
          <w:rStyle w:val="FontStyle81"/>
          <w:rFonts w:ascii="Times New Roman" w:hAnsi="Times New Roman" w:cs="Times New Roman"/>
          <w:b w:val="0"/>
          <w:sz w:val="24"/>
          <w:szCs w:val="24"/>
          <w:lang w:eastAsia="en-US"/>
        </w:rPr>
        <w:t>.</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lastRenderedPageBreak/>
        <w:t>- Ең аз талап етілетін қосымшалар үшін сертификатталған бақылау нүктелерін алу алгоритмін қолдана отырып, бақылау нүктелерін тікелей шығаруға рұқсат етіледі. Барлық басқа мақсаттар үшін қосымшаға саусақ ізі кескінін беру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Жақсы сапалы кескіндерді қажет болған жағдайда солға/оңға немесе жоғары немесе төмен жылжыту арқылы оңтайландыру үшін субъектілерге немесе қызмет көрсететін персоналға саусақтарыңызды немесе қолдарыңызды қалай жылжыту керектігін көрсету үшін UI бағдарламалық қамтылымын жасау керек. Кейбір жағдайларда көрсетілген саусақ ізі кескіні үшін қосымша табылуы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Сурет сапасын комбинациямен тексеруді қамтамасыз ету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а) Суреттің өлшемі,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b) Кескіннің ашық немесе қараңғы бөліктерін өлшеу,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c) Бақылау нүктелерінің саны,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d) Негізгі бөліктің орналасуы және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e) NFIQ</w:t>
      </w:r>
      <w:r w:rsidRPr="000363C0">
        <w:rPr>
          <w:rStyle w:val="FontStyle81"/>
          <w:rFonts w:ascii="Times New Roman" w:hAnsi="Times New Roman" w:cs="Times New Roman"/>
          <w:b w:val="0"/>
          <w:sz w:val="24"/>
          <w:szCs w:val="24"/>
          <w:lang w:val="kk-KZ" w:eastAsia="en-US"/>
        </w:rPr>
        <w:t>-дің</w:t>
      </w:r>
      <w:r w:rsidRPr="000363C0">
        <w:rPr>
          <w:rStyle w:val="FontStyle81"/>
          <w:rFonts w:ascii="Times New Roman" w:hAnsi="Times New Roman" w:cs="Times New Roman"/>
          <w:b w:val="0"/>
          <w:sz w:val="24"/>
          <w:szCs w:val="24"/>
          <w:lang w:eastAsia="en-US"/>
        </w:rPr>
        <w:t xml:space="preserve"> көмегімен сурет сапасын бағалау.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Кірістірілген бағдарламалық қамтылым сапаның шекті мәнінен асып кеткеннен кейін кескінді жинау арқылы әр сканерлеу жақтауының сапасын үнемі басқара алатындай етіп саусақ ізі суреттерін автоматты түрде оқуды жобалаңыз.</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Саусақтарды қанша және қалай ұстау керектігін анықтау, ең алдымен, тану жүйесінің талаптарына байланысты, бірақ келесі факторларды ескеру қажет: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Егер тіркеу әр түрлі органдар үшін жасалса, саусақтардың әртүрлі санына қызмет көрсету үшін құрылғыны конфигурациялау мүмкіндігі.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Егер барлық он саусақ қажет болмаса, екі қолдың саусақтары мен ортаңғы саусақтары әдепкі бойынша қосылады, болашақта ортаңғы саусақтар екі саусақты оқу үшін әдепкі бойынша пайдаланылады, өйткені олар дәстүрлі қолданылатын саусақтарға қарағанда жақсы сәйкестікті қамтамасыз 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Осы құрылғыларды пайдалану кезінде қызмет көрсетуші персонал:</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Кейбір жүйелер ашық күн сәулесінде немесе басқа қарқынды жарық көздерінде жұмыс істемейді;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Жаққыштың қажетсіз жанасуын болдырмай, дұрыс тазарту әдісін қолдана отырып, беттерді мезгіл-мезгіл тазартуға қатысты кез-келген кеңестер;</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Егер саусақ іздерінің бірнеше данасын жинау қажет болса (мысалы, саусақ ізін оқу құрылғысы саусақ іздерінің бірнеше суретін жинау үшін пайдаланылса), қызмет көрсететін персонал тиісті дәйектілікті сақтауға ерекше назар аударуы керек.</w:t>
      </w:r>
    </w:p>
    <w:p w:rsidR="00013F3C" w:rsidRPr="000363C0" w:rsidRDefault="00013F3C" w:rsidP="00013F3C">
      <w:pPr>
        <w:pStyle w:val="Style52"/>
        <w:widowControl/>
        <w:ind w:firstLine="720"/>
        <w:jc w:val="both"/>
        <w:rPr>
          <w:rStyle w:val="FontStyle73"/>
          <w:rFonts w:ascii="Times New Roman" w:hAnsi="Times New Roman" w:cs="Times New Roman"/>
          <w:b w:val="0"/>
          <w:lang w:eastAsia="en-US"/>
        </w:rPr>
      </w:pPr>
      <w:bookmarkStart w:id="35" w:name="bookmark68"/>
      <w:r w:rsidRPr="000363C0">
        <w:rPr>
          <w:rStyle w:val="FontStyle73"/>
          <w:rFonts w:ascii="Times New Roman" w:hAnsi="Times New Roman" w:cs="Times New Roman"/>
          <w:b w:val="0"/>
          <w:lang w:eastAsia="en-US"/>
        </w:rPr>
        <w:t>1</w:t>
      </w:r>
      <w:bookmarkEnd w:id="35"/>
      <w:r w:rsidRPr="000363C0">
        <w:rPr>
          <w:rStyle w:val="FontStyle73"/>
          <w:rFonts w:ascii="Times New Roman" w:hAnsi="Times New Roman" w:cs="Times New Roman"/>
          <w:b w:val="0"/>
          <w:lang w:eastAsia="en-US"/>
        </w:rPr>
        <w:t>0.3 Беттің суреттерін сәйкестендіру жүйесі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Мобильді жағдайда қолданылатын үш әдістің ішіндегі ең қиыны</w:t>
      </w:r>
      <w:r w:rsidRPr="000363C0">
        <w:rPr>
          <w:rStyle w:val="FontStyle81"/>
          <w:rFonts w:ascii="Times New Roman" w:hAnsi="Times New Roman" w:cs="Times New Roman"/>
          <w:b w:val="0"/>
          <w:sz w:val="24"/>
          <w:szCs w:val="24"/>
          <w:lang w:val="kk-KZ" w:eastAsia="en-US"/>
        </w:rPr>
        <w:t xml:space="preserve"> </w:t>
      </w:r>
      <w:r w:rsidRPr="000363C0">
        <w:rPr>
          <w:rStyle w:val="FontStyle81"/>
          <w:rFonts w:ascii="Times New Roman" w:hAnsi="Times New Roman" w:cs="Times New Roman"/>
          <w:b w:val="0"/>
          <w:sz w:val="24"/>
          <w:szCs w:val="24"/>
          <w:lang w:eastAsia="en-US"/>
        </w:rPr>
        <w:t xml:space="preserve">кейінірек сенімді нәтиже алу үшін жеткілікті сапалы сапалы бет бейнесін тіркеу болып табылады. Шынында да, </w:t>
      </w:r>
      <w:r w:rsidRPr="000363C0">
        <w:rPr>
          <w:rStyle w:val="FontStyle81"/>
          <w:rFonts w:ascii="Times New Roman" w:hAnsi="Times New Roman" w:cs="Times New Roman"/>
          <w:b w:val="0"/>
          <w:color w:val="0000FF"/>
          <w:sz w:val="24"/>
          <w:szCs w:val="24"/>
          <w:u w:val="single"/>
          <w:lang w:eastAsia="en-US"/>
        </w:rPr>
        <w:t>4-кестеде</w:t>
      </w:r>
      <w:r w:rsidRPr="000363C0">
        <w:rPr>
          <w:rStyle w:val="FontStyle81"/>
          <w:rFonts w:ascii="Times New Roman" w:hAnsi="Times New Roman" w:cs="Times New Roman"/>
          <w:b w:val="0"/>
          <w:sz w:val="24"/>
          <w:szCs w:val="24"/>
          <w:lang w:eastAsia="en-US"/>
        </w:rPr>
        <w:t xml:space="preserve"> кез-келген жағдайда автоматты түрде салыстыру үшін қолданылатын негізгі биометриялық модальдық ретінде ұсынылмайды. Дегенмен, тіркеу кезінде жақсы алынған бет бейнесі саусақ іздерін визуалды түрде салыстыру үшін қажет болғаннан әлдеқайда аз дайындық деңгейімен тану жүйесіне қатыса алатын операторлармен кейінгі салыстыруда маңызды мәнге ие болуы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eastAsia="en-US"/>
        </w:rPr>
        <w:t>Автоматты түрде салыстыру үшін де, оператормен салыстыру үшін де пайдалы болатын суреттерді тіркеу үшін мұқият жобаланған камера мен пайдаланушы интерфейсінен тұратын интеграцияланған шешім қажет (мүмкін арнайы жасалған артқы жарықпен).</w:t>
      </w:r>
      <w:r w:rsidRPr="000363C0">
        <w:rPr>
          <w:rStyle w:val="FontStyle81"/>
          <w:rFonts w:ascii="Times New Roman" w:hAnsi="Times New Roman" w:cs="Times New Roman"/>
          <w:b w:val="0"/>
          <w:sz w:val="24"/>
          <w:szCs w:val="24"/>
          <w:lang w:val="kk-KZ" w:eastAsia="en-US"/>
        </w:rPr>
        <w:t xml:space="preserve"> Сонымен қатар, бұл жақсы дайындалған мобильді құрылғы операторларымен кері байланыс арқылы сапаны бағалау үшін бағдарламалық қамтылымды қажет 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Адамдардың суреттерін оқитын жүйелерге ұқсас сапа талаптары қойылса да, NFIQ саусақ ізі сапасының мамандандырылмаған стандартына балама жоқ. Дегенмен, дәл осындай ұсыныс мамандандырылған жүйені қолдана отырып, жарықтандырудың, бет әлпетінің, орналасу бұрышының, суреттің орталықтылығының, фонның және т. б. қанағаттанарлықсыз аспектілері туралы ескерту үшін қызмет көрсететін қызметкерлермен кері байланыс үшін беріледі.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Камераға қойылатын негізгі талаптар жоғарыдағы кестедегі қауіптің барлық үш деңгейіне ұқсас, «орташа тәуекел» деңгейі үшін 90 пиксельден және «орташа тәуекел» үшін 150 </w:t>
      </w:r>
      <w:r w:rsidRPr="000363C0">
        <w:rPr>
          <w:rStyle w:val="FontStyle81"/>
          <w:rFonts w:ascii="Times New Roman" w:hAnsi="Times New Roman" w:cs="Times New Roman"/>
          <w:b w:val="0"/>
          <w:sz w:val="24"/>
          <w:szCs w:val="24"/>
          <w:lang w:val="kk-KZ" w:eastAsia="en-US"/>
        </w:rPr>
        <w:lastRenderedPageBreak/>
        <w:t>пиксельден асатын көздер арасындағы қашықтықты қоспағанда. 'және' елеулі ' пайдалану жағдайлары.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Бетті тануды қолданатын мобильді биометриялық жүйелер, әдетте, камерадан 60-тан 200 см-ге дейінгі қашықтықта қолданылады (олар осы диапазонның максималды нүктесінде жұмыс істеген жөн) және тіркеу сессиясының басында қызметкерлердің жеке басын тексеру үшін қолданылатын минималды талап.</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Егер тану процесінің бөлігі ретінде автоматтандырылған бет-әлпетті салыстыруды қолдану ниеті болса, сәтті тіркеуге қойылатын талаптарды тану процесінің талаптарымен бірге жасау ұсынылады. Камера үшін пайдаланушы интерфейсін жобалау кезінде (ол тіркеу құрылғысындағы басқа модульдермен біріктірілуі мүмкін) ISO/IEC 197945:2011 ұсыныстарын ескеру қажет. Көрнекі дисплейдегі таңбалау және ақпарат</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Бетті орталықтандыруға көмектеседі және орналасу бұрыштарының асып кетуі туралы ескертеді,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Бетіндегі жарықтың біркелкі еместігін және көздің дұрыс көрсетілмеуінің басқа себептерін көрсете отырып, сапаны бағалау нәтижелерін көрсетеді,</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Артқы жағындағы тәртіпсіздіктер туралы ескерту,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Орнату операторына қолмен реттеу қажеттілігі туралы еске салу және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Профильдегі келесі суреттерді орындау туралы кеңестер беру.</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Қатты бағытталған немесе біркелкі емес жарықтандыру жағдайларында немесе қоршаған орта жарығы төмен жағдайларда қосымша жарықтандыру жобасы өте маңызды болады және ксенон жарқылы немесе жарықдиодты шамдарды қосымша қосу туралы NIST ұсыныстары жеткіліксіз болуы мүмкін.</w:t>
      </w: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val="kk-KZ" w:eastAsia="en-US"/>
        </w:rPr>
        <w:t>10.4 Көздің шырышты қабығын сәйкестендіру жүйелері</w:t>
      </w: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Көздің шырышты қабығының суреттерін жинау (жеке-жеке немесе жұпта) мобильді жүйелерде саусақ ізі кескінін проблемалық тіркеу жағдайларына қызмет көрсету үшін және басқа да мамандандырылған тану жүйелері үшін пайдалы әдіс болып табылады, мысалы, «аяқ астынан көздің шырышты қабығын» тексерудің бірлескен қызметін пайдаланатын жүйелер. Тіркелу үшін екі көз де тіркелген болуы керек, тіпті тану қосымшасы верификация үшін бір көзді қажет еткен жағдайда да.</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Көздің шырышты қабығының кішкентай мөлшері және оны инфрақызыл диапазонда жарықтандыру қажеттілігі осы қолданбаға бейімделген камераны пайдалану қажеттілігін талап етеді. Мамандандырылған жарықтандыру (жарық шығаратын диодтар) толқын ұзындығының 700-ден 900 нм-ге дейінгі диапазонында, 800-ден 900 нм-ге дейінгі кіші диапазондағы жарық бергіштің шығу қуаты 35% - дан кем емес және денсаулық сақтау мен қауіпсіздіктің тиісті стандарттарында белгіленген барынша жарықтандыруға шектеулері бар бейнелер алуға мүмкіндік беруі тиіс.</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Сурет сапасын бағалау үшін стандарт болмаған жағдайда, жобалаушылар тану жүйесінің салыстырмалы бөлігінде қолданылатын алгоритмдерге сәйкестігін тексеретін мамандандырылған іске асыруды таңдауы керек.</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val="kk-KZ" w:eastAsia="en-US"/>
        </w:rPr>
      </w:pPr>
      <w:r w:rsidRPr="000363C0">
        <w:rPr>
          <w:rStyle w:val="FontStyle81"/>
          <w:rFonts w:ascii="Times New Roman" w:hAnsi="Times New Roman" w:cs="Times New Roman"/>
          <w:b w:val="0"/>
          <w:sz w:val="24"/>
          <w:szCs w:val="24"/>
          <w:lang w:val="kk-KZ" w:eastAsia="en-US"/>
        </w:rPr>
        <w:t xml:space="preserve">Камера қозғалыстарының әсерін болдырмау үшін («камераның дірілдеуі») және көзддің шырышты қабатынан қажетті биометриялық деректерді жинау үшін NIST ұсыныстары </w:t>
      </w:r>
      <w:r w:rsidRPr="000363C0">
        <w:rPr>
          <w:rStyle w:val="FontStyle81"/>
          <w:rFonts w:ascii="Times New Roman" w:hAnsi="Times New Roman" w:cs="Times New Roman"/>
          <w:b w:val="0"/>
          <w:color w:val="0000FF"/>
          <w:sz w:val="24"/>
          <w:szCs w:val="24"/>
          <w:u w:val="single"/>
          <w:lang w:val="kk-KZ" w:eastAsia="en-US"/>
        </w:rPr>
        <w:t>10.1-</w:t>
      </w:r>
      <w:r w:rsidRPr="000363C0">
        <w:rPr>
          <w:rStyle w:val="FontStyle81"/>
          <w:rFonts w:ascii="Times New Roman" w:hAnsi="Times New Roman" w:cs="Times New Roman"/>
          <w:b w:val="0"/>
          <w:sz w:val="24"/>
          <w:szCs w:val="24"/>
          <w:lang w:val="kk-KZ" w:eastAsia="en-US"/>
        </w:rPr>
        <w:t>бөлімде сипатталған үш пайдалану жағдайлары үшін келесі ең төменгі ажыратымдылық пен экспозицияны ұсынады.</w:t>
      </w:r>
    </w:p>
    <w:p w:rsidR="00013F3C" w:rsidRPr="000363C0" w:rsidRDefault="00013F3C" w:rsidP="00013F3C">
      <w:pPr>
        <w:pStyle w:val="Style7"/>
        <w:widowControl/>
        <w:jc w:val="both"/>
        <w:rPr>
          <w:rStyle w:val="FontStyle79"/>
          <w:rFonts w:ascii="Times New Roman" w:hAnsi="Times New Roman" w:cs="Times New Roman"/>
          <w:b/>
          <w:sz w:val="24"/>
          <w:szCs w:val="24"/>
          <w:lang w:val="kk-KZ" w:eastAsia="en-US"/>
        </w:rPr>
      </w:pPr>
    </w:p>
    <w:p w:rsidR="00013F3C" w:rsidRPr="000363C0"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5 -кесте - АҚШ үкіметінің мобильді қосымшаларында көздің шырышты қабығын тану ерекшеліктері</w:t>
      </w:r>
    </w:p>
    <w:tbl>
      <w:tblPr>
        <w:tblW w:w="0" w:type="auto"/>
        <w:jc w:val="center"/>
        <w:tblLayout w:type="fixed"/>
        <w:tblCellMar>
          <w:left w:w="40" w:type="dxa"/>
          <w:right w:w="40" w:type="dxa"/>
        </w:tblCellMar>
        <w:tblLook w:val="0000" w:firstRow="0" w:lastRow="0" w:firstColumn="0" w:lastColumn="0" w:noHBand="0" w:noVBand="0"/>
      </w:tblPr>
      <w:tblGrid>
        <w:gridCol w:w="974"/>
        <w:gridCol w:w="1925"/>
        <w:gridCol w:w="2885"/>
        <w:gridCol w:w="2894"/>
      </w:tblGrid>
      <w:tr w:rsidR="00013F3C" w:rsidRPr="000363C0" w:rsidTr="008276C0">
        <w:trPr>
          <w:trHeight w:val="490"/>
          <w:jc w:val="center"/>
        </w:trPr>
        <w:tc>
          <w:tcPr>
            <w:tcW w:w="2899"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Қолдану жағдайлары</w:t>
            </w:r>
          </w:p>
        </w:tc>
        <w:tc>
          <w:tcPr>
            <w:tcW w:w="2885"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Көздің шырышты қабығының дәл диметрі, масштабталмаған пиксельдер</w:t>
            </w:r>
          </w:p>
        </w:tc>
        <w:tc>
          <w:tcPr>
            <w:tcW w:w="28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Әсер ету уақыты</w:t>
            </w:r>
          </w:p>
        </w:tc>
      </w:tr>
      <w:tr w:rsidR="00013F3C" w:rsidRPr="000363C0" w:rsidTr="008276C0">
        <w:trPr>
          <w:trHeight w:val="302"/>
          <w:jc w:val="center"/>
        </w:trPr>
        <w:tc>
          <w:tcPr>
            <w:tcW w:w="2899"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both"/>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lastRenderedPageBreak/>
              <w:t>Маңызды</w:t>
            </w:r>
          </w:p>
        </w:tc>
        <w:tc>
          <w:tcPr>
            <w:tcW w:w="2885"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&gt;210</w:t>
            </w:r>
          </w:p>
        </w:tc>
        <w:tc>
          <w:tcPr>
            <w:tcW w:w="28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&lt;10 мс</w:t>
            </w:r>
          </w:p>
        </w:tc>
      </w:tr>
      <w:tr w:rsidR="00013F3C" w:rsidRPr="000363C0" w:rsidTr="008276C0">
        <w:trPr>
          <w:trHeight w:val="302"/>
          <w:jc w:val="center"/>
        </w:trPr>
        <w:tc>
          <w:tcPr>
            <w:tcW w:w="2899"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both"/>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Орташа</w:t>
            </w:r>
          </w:p>
        </w:tc>
        <w:tc>
          <w:tcPr>
            <w:tcW w:w="2885"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&gt;170</w:t>
            </w:r>
          </w:p>
        </w:tc>
        <w:tc>
          <w:tcPr>
            <w:tcW w:w="28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&lt;15 мс</w:t>
            </w:r>
          </w:p>
        </w:tc>
      </w:tr>
      <w:tr w:rsidR="00013F3C" w:rsidRPr="000363C0" w:rsidTr="008276C0">
        <w:trPr>
          <w:trHeight w:val="298"/>
          <w:jc w:val="center"/>
        </w:trPr>
        <w:tc>
          <w:tcPr>
            <w:tcW w:w="974" w:type="dxa"/>
            <w:tcBorders>
              <w:top w:val="single" w:sz="6" w:space="0" w:color="auto"/>
              <w:left w:val="single" w:sz="6" w:space="0" w:color="auto"/>
              <w:bottom w:val="single" w:sz="6" w:space="0" w:color="auto"/>
              <w:right w:val="nil"/>
            </w:tcBorders>
          </w:tcPr>
          <w:p w:rsidR="00013F3C" w:rsidRPr="000363C0" w:rsidRDefault="00013F3C" w:rsidP="008276C0">
            <w:pPr>
              <w:pStyle w:val="Style14"/>
              <w:widowControl/>
              <w:jc w:val="both"/>
              <w:rPr>
                <w:rStyle w:val="FontStyle74"/>
                <w:rFonts w:ascii="Times New Roman" w:hAnsi="Times New Roman" w:cs="Times New Roman"/>
                <w:b w:val="0"/>
                <w:sz w:val="24"/>
                <w:szCs w:val="24"/>
                <w:lang w:val="kk-KZ" w:eastAsia="en-US"/>
              </w:rPr>
            </w:pPr>
            <w:r w:rsidRPr="000363C0">
              <w:rPr>
                <w:rStyle w:val="FontStyle74"/>
                <w:rFonts w:ascii="Times New Roman" w:hAnsi="Times New Roman" w:cs="Times New Roman"/>
                <w:b w:val="0"/>
                <w:sz w:val="24"/>
                <w:szCs w:val="24"/>
                <w:lang w:val="kk-KZ" w:eastAsia="en-US"/>
              </w:rPr>
              <w:t>Әлсіз</w:t>
            </w:r>
          </w:p>
        </w:tc>
        <w:tc>
          <w:tcPr>
            <w:tcW w:w="1925" w:type="dxa"/>
            <w:tcBorders>
              <w:top w:val="single" w:sz="6" w:space="0" w:color="auto"/>
              <w:left w:val="nil"/>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c>
          <w:tcPr>
            <w:tcW w:w="2885"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&gt;140</w:t>
            </w:r>
          </w:p>
        </w:tc>
        <w:tc>
          <w:tcPr>
            <w:tcW w:w="28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4"/>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&lt;33 мс</w:t>
            </w:r>
          </w:p>
        </w:tc>
      </w:tr>
    </w:tbl>
    <w:p w:rsidR="00013F3C" w:rsidRPr="000363C0" w:rsidRDefault="00013F3C" w:rsidP="00013F3C">
      <w:pPr>
        <w:pStyle w:val="Style37"/>
        <w:widowControl/>
        <w:jc w:val="both"/>
        <w:rPr>
          <w:rStyle w:val="FontStyle81"/>
          <w:rFonts w:ascii="Times New Roman" w:hAnsi="Times New Roman" w:cs="Times New Roman"/>
          <w:b w:val="0"/>
          <w:sz w:val="28"/>
          <w:szCs w:val="28"/>
          <w:lang w:eastAsia="en-US"/>
        </w:rPr>
      </w:pP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Камерадағы көздің шырышты қабығына қойылатын қосымша талаптар::</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Камерадан көздің шырышты қабығына дейінгі қашықтық&gt; 10 см;</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 </w:t>
      </w:r>
      <w:r w:rsidRPr="000363C0">
        <w:rPr>
          <w:rStyle w:val="FontStyle81"/>
          <w:rFonts w:ascii="Times New Roman" w:hAnsi="Times New Roman" w:cs="Times New Roman"/>
          <w:b w:val="0"/>
          <w:sz w:val="24"/>
          <w:szCs w:val="24"/>
          <w:lang w:val="kk-KZ" w:eastAsia="en-US"/>
        </w:rPr>
        <w:t>«</w:t>
      </w:r>
      <w:r w:rsidRPr="000363C0">
        <w:rPr>
          <w:rStyle w:val="FontStyle81"/>
          <w:rFonts w:ascii="Times New Roman" w:hAnsi="Times New Roman" w:cs="Times New Roman"/>
          <w:b w:val="0"/>
          <w:sz w:val="24"/>
          <w:szCs w:val="24"/>
          <w:lang w:eastAsia="en-US"/>
        </w:rPr>
        <w:t>Оқу көлемі</w:t>
      </w:r>
      <w:r w:rsidRPr="000363C0">
        <w:rPr>
          <w:rStyle w:val="FontStyle81"/>
          <w:rFonts w:ascii="Times New Roman" w:hAnsi="Times New Roman" w:cs="Times New Roman"/>
          <w:b w:val="0"/>
          <w:sz w:val="24"/>
          <w:szCs w:val="24"/>
          <w:lang w:val="kk-KZ" w:eastAsia="en-US"/>
        </w:rPr>
        <w:t>»</w:t>
      </w:r>
      <w:r w:rsidRPr="000363C0">
        <w:rPr>
          <w:rStyle w:val="FontStyle81"/>
          <w:rFonts w:ascii="Times New Roman" w:hAnsi="Times New Roman" w:cs="Times New Roman"/>
          <w:b w:val="0"/>
          <w:sz w:val="24"/>
          <w:szCs w:val="24"/>
          <w:lang w:eastAsia="en-US"/>
        </w:rPr>
        <w:t>, көздің шырышты қабығының көлденең, тік және осьтік өлшемдері бойынша рұқсат ету:</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a) Бір нұрлы қабықтың бейнелеу жүйелері үшін: ені 11 мм, биіктігі 9 мм, тереңдігі 20 мм;</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b) Екі көздің шырышты қабығының бейнелеу жүйелері үшін (олар бір уақытта екі көздің шырышты қабығын да пайдаланады): ені 9 мм, биіктігі 14 мм, тереңдігі 20 мм;</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c) Егер камерада бастың камераға қатысты механикалық орналасу жүйесі қолданылса (мысалы, бастың басы мен бастың маңдайына тоқтауды қамтамасыз ету), тереңдік көлемінің сипаттамасы кем дегенде 12 мм мүмкіндік береді;</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xml:space="preserve">- Көздің шырышты қабығының айналасындағы аймақтың кескіні көздің шырышты қабығының диаметрінің жартысында </w:t>
      </w:r>
      <w:r w:rsidRPr="000363C0">
        <w:rPr>
          <w:rStyle w:val="FontStyle81"/>
          <w:rFonts w:ascii="Times New Roman" w:hAnsi="Times New Roman" w:cs="Times New Roman"/>
          <w:b w:val="0"/>
          <w:sz w:val="24"/>
          <w:szCs w:val="24"/>
          <w:lang w:val="kk-KZ" w:eastAsia="en-US"/>
        </w:rPr>
        <w:t>көздің шырышты қабығының</w:t>
      </w:r>
      <w:r w:rsidRPr="000363C0">
        <w:rPr>
          <w:rStyle w:val="FontStyle81"/>
          <w:rFonts w:ascii="Times New Roman" w:hAnsi="Times New Roman" w:cs="Times New Roman"/>
          <w:b w:val="0"/>
          <w:sz w:val="24"/>
          <w:szCs w:val="24"/>
          <w:lang w:eastAsia="en-US"/>
        </w:rPr>
        <w:t xml:space="preserve"> сол және оң жағындағы өрістерді, сондай-ақ көздің шырышты қабығының диаметрінің төрттен бір бөлігін көздің шырышты қабығының үстінде және астында қарастыруы керек;</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 Датчиктің сигнал/шу қатынасы 36 дБ артық болуы тиіс.</w:t>
      </w:r>
    </w:p>
    <w:p w:rsidR="00013F3C" w:rsidRPr="000363C0" w:rsidRDefault="00013F3C" w:rsidP="00013F3C">
      <w:pPr>
        <w:pStyle w:val="Style37"/>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Суреттер басқа тану қосымшаларымен өзара әрекеттесуі үшін, ISO/IEC 19794-6:2011-де сипатталғандай, стандартқа бірнеше рет түзетулер енгізілгенін ескере отырып, кескіндерді түзу жүйеде пішімдеу ұсынылады.</w:t>
      </w:r>
    </w:p>
    <w:p w:rsidR="00013F3C" w:rsidRPr="000363C0" w:rsidRDefault="00013F3C" w:rsidP="00013F3C">
      <w:pPr>
        <w:pStyle w:val="Style13"/>
        <w:widowControl/>
        <w:jc w:val="both"/>
        <w:rPr>
          <w:rStyle w:val="FontStyle81"/>
          <w:rFonts w:ascii="Times New Roman" w:hAnsi="Times New Roman" w:cs="Times New Roman"/>
          <w:b w:val="0"/>
          <w:sz w:val="24"/>
          <w:szCs w:val="24"/>
          <w:lang w:eastAsia="en-US"/>
        </w:rPr>
      </w:pPr>
    </w:p>
    <w:p w:rsidR="00013F3C" w:rsidRPr="000363C0" w:rsidRDefault="00013F3C" w:rsidP="00013F3C">
      <w:pPr>
        <w:pStyle w:val="Style6"/>
        <w:widowControl/>
        <w:jc w:val="both"/>
        <w:rPr>
          <w:rStyle w:val="FontStyle77"/>
          <w:rFonts w:ascii="Times New Roman" w:hAnsi="Times New Roman" w:cs="Times New Roman"/>
          <w:b w:val="0"/>
          <w:sz w:val="28"/>
          <w:szCs w:val="28"/>
          <w:lang w:eastAsia="en-US"/>
        </w:rPr>
      </w:pPr>
      <w:bookmarkStart w:id="36" w:name="bookmark70"/>
    </w:p>
    <w:p w:rsidR="00013F3C" w:rsidRPr="000363C0" w:rsidRDefault="00013F3C" w:rsidP="00013F3C">
      <w:pPr>
        <w:pStyle w:val="Style6"/>
        <w:widowControl/>
        <w:jc w:val="both"/>
        <w:rPr>
          <w:rStyle w:val="FontStyle77"/>
          <w:rFonts w:ascii="Times New Roman" w:hAnsi="Times New Roman" w:cs="Times New Roman"/>
          <w:b w:val="0"/>
          <w:sz w:val="28"/>
          <w:szCs w:val="28"/>
          <w:lang w:eastAsia="en-US"/>
        </w:rPr>
        <w:sectPr w:rsidR="00013F3C" w:rsidRPr="000363C0" w:rsidSect="00CE6FC0">
          <w:pgSz w:w="11909" w:h="16834"/>
          <w:pgMar w:top="1134" w:right="851" w:bottom="1134" w:left="993" w:header="720" w:footer="720" w:gutter="0"/>
          <w:cols w:space="720"/>
          <w:noEndnote/>
          <w:docGrid w:linePitch="326"/>
        </w:sectPr>
      </w:pPr>
    </w:p>
    <w:bookmarkEnd w:id="36"/>
    <w:p w:rsidR="00013F3C" w:rsidRPr="000363C0" w:rsidRDefault="00013F3C" w:rsidP="00013F3C">
      <w:pPr>
        <w:pStyle w:val="Style6"/>
        <w:widowControl/>
        <w:jc w:val="center"/>
        <w:rPr>
          <w:rStyle w:val="FontStyle77"/>
          <w:rFonts w:ascii="Times New Roman" w:hAnsi="Times New Roman" w:cs="Times New Roman"/>
          <w:sz w:val="24"/>
          <w:szCs w:val="24"/>
          <w:lang w:eastAsia="en-US"/>
        </w:rPr>
      </w:pPr>
      <w:r w:rsidRPr="000363C0">
        <w:rPr>
          <w:rStyle w:val="FontStyle77"/>
          <w:rFonts w:ascii="Times New Roman" w:hAnsi="Times New Roman" w:cs="Times New Roman"/>
          <w:sz w:val="24"/>
          <w:szCs w:val="24"/>
          <w:lang w:eastAsia="en-US"/>
        </w:rPr>
        <w:lastRenderedPageBreak/>
        <w:t>А қосымшасы</w:t>
      </w:r>
    </w:p>
    <w:p w:rsidR="00013F3C" w:rsidRPr="000363C0" w:rsidRDefault="00013F3C" w:rsidP="00013F3C">
      <w:pPr>
        <w:pStyle w:val="Style47"/>
        <w:widowControl/>
        <w:jc w:val="center"/>
        <w:rPr>
          <w:rStyle w:val="FontStyle76"/>
          <w:rFonts w:ascii="Times New Roman" w:hAnsi="Times New Roman" w:cs="Times New Roman"/>
          <w:sz w:val="24"/>
          <w:szCs w:val="24"/>
          <w:lang w:eastAsia="en-US"/>
        </w:rPr>
      </w:pPr>
      <w:r w:rsidRPr="000363C0">
        <w:rPr>
          <w:rStyle w:val="FontStyle76"/>
          <w:rFonts w:ascii="Times New Roman" w:hAnsi="Times New Roman" w:cs="Times New Roman"/>
          <w:sz w:val="24"/>
          <w:szCs w:val="24"/>
          <w:lang w:eastAsia="en-US"/>
        </w:rPr>
        <w:t>(</w:t>
      </w:r>
      <w:r w:rsidRPr="000363C0">
        <w:rPr>
          <w:rStyle w:val="FontStyle76"/>
          <w:rFonts w:ascii="Times New Roman" w:hAnsi="Times New Roman" w:cs="Times New Roman"/>
          <w:i/>
          <w:sz w:val="24"/>
          <w:szCs w:val="24"/>
          <w:lang w:val="kk-KZ" w:eastAsia="en-US"/>
        </w:rPr>
        <w:t>анықтамалық</w:t>
      </w:r>
      <w:r w:rsidRPr="000363C0">
        <w:rPr>
          <w:rStyle w:val="FontStyle76"/>
          <w:rFonts w:ascii="Times New Roman" w:hAnsi="Times New Roman" w:cs="Times New Roman"/>
          <w:i/>
          <w:sz w:val="24"/>
          <w:szCs w:val="24"/>
          <w:lang w:eastAsia="en-US"/>
        </w:rPr>
        <w:t>)</w:t>
      </w:r>
    </w:p>
    <w:p w:rsidR="00013F3C" w:rsidRPr="000363C0" w:rsidRDefault="00013F3C" w:rsidP="00013F3C">
      <w:pPr>
        <w:pStyle w:val="Style6"/>
        <w:widowControl/>
        <w:jc w:val="center"/>
        <w:rPr>
          <w:rStyle w:val="FontStyle77"/>
          <w:rFonts w:ascii="Times New Roman" w:hAnsi="Times New Roman" w:cs="Times New Roman"/>
          <w:b w:val="0"/>
          <w:sz w:val="28"/>
          <w:szCs w:val="28"/>
          <w:lang w:eastAsia="en-US"/>
        </w:rPr>
      </w:pPr>
    </w:p>
    <w:p w:rsidR="00013F3C" w:rsidRPr="000363C0" w:rsidRDefault="00013F3C" w:rsidP="00013F3C">
      <w:pPr>
        <w:pStyle w:val="Style6"/>
        <w:widowControl/>
        <w:jc w:val="center"/>
        <w:rPr>
          <w:rStyle w:val="FontStyle77"/>
          <w:rFonts w:ascii="Times New Roman" w:hAnsi="Times New Roman" w:cs="Times New Roman"/>
          <w:sz w:val="24"/>
          <w:szCs w:val="24"/>
          <w:lang w:eastAsia="en-US"/>
        </w:rPr>
      </w:pPr>
      <w:r w:rsidRPr="000363C0">
        <w:rPr>
          <w:rStyle w:val="FontStyle77"/>
          <w:rFonts w:ascii="Times New Roman" w:hAnsi="Times New Roman" w:cs="Times New Roman"/>
          <w:sz w:val="24"/>
          <w:szCs w:val="24"/>
          <w:lang w:eastAsia="en-US"/>
        </w:rPr>
        <w:t>Биометриялық тіркеуге байланысты іс-әрекет тәртібі</w:t>
      </w:r>
    </w:p>
    <w:p w:rsidR="00013F3C" w:rsidRPr="000363C0" w:rsidRDefault="00013F3C" w:rsidP="00013F3C">
      <w:pPr>
        <w:pStyle w:val="Style52"/>
        <w:widowControl/>
        <w:jc w:val="both"/>
        <w:rPr>
          <w:rStyle w:val="FontStyle73"/>
          <w:rFonts w:ascii="Times New Roman" w:hAnsi="Times New Roman" w:cs="Times New Roman"/>
          <w:sz w:val="28"/>
          <w:szCs w:val="28"/>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val="kk-KZ" w:eastAsia="en-US"/>
        </w:rPr>
      </w:pPr>
      <w:r w:rsidRPr="000363C0">
        <w:rPr>
          <w:rStyle w:val="FontStyle73"/>
          <w:rFonts w:ascii="Times New Roman" w:hAnsi="Times New Roman" w:cs="Times New Roman"/>
          <w:lang w:eastAsia="en-US"/>
        </w:rPr>
        <w:t xml:space="preserve">A.1 </w:t>
      </w:r>
      <w:r w:rsidRPr="000363C0">
        <w:rPr>
          <w:rStyle w:val="FontStyle73"/>
          <w:rFonts w:ascii="Times New Roman" w:hAnsi="Times New Roman" w:cs="Times New Roman"/>
          <w:lang w:val="kk-KZ" w:eastAsia="en-US"/>
        </w:rPr>
        <w:t>Кіріспе</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Бұл тізім биометриялық жүйелер мен тіркеу қызметтерін ұсынуға және жұмыс істеуге қатысатын тараптар үшін қызмет ретінде ұсынылады. Ол тиісті бөлімдерде толығырақ сипатталған кейбір әрекеттерді көрсетеді. Жаңа енгізулерді бастағысы келетіндер осы форматты нұсқаулық ретінде қолдана отырып, өздерінің іс-қимыл тәртібін жасағысы келуі мүмкін.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Кем дегенде, тіркеу қызметінің әр кезеңіне жауапты лауазымды тұлғалар нақты іс-әрекеттің қаралғанын және шешім қабылданғанын көрсету үшін әр іс-қимыл жолына қарама-қарсы қол қоюы керек. Лауазымды тұлғалар қызметтің әрбір бағыты бойынша кез келген басқа тиісті құжаттарға сілтеме жасай отырып, қосымша ақпарат берулеріне тілек білдіре алады.</w:t>
      </w:r>
    </w:p>
    <w:p w:rsidR="00013F3C" w:rsidRPr="000363C0" w:rsidRDefault="00013F3C" w:rsidP="00013F3C">
      <w:pPr>
        <w:pStyle w:val="Style13"/>
        <w:widowControl/>
        <w:jc w:val="center"/>
        <w:rPr>
          <w:rStyle w:val="FontStyle81"/>
          <w:rFonts w:ascii="Times New Roman" w:hAnsi="Times New Roman" w:cs="Times New Roman"/>
          <w:b w:val="0"/>
          <w:sz w:val="24"/>
          <w:szCs w:val="24"/>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A.2 Сатып алу кезеңіндегі әрекеттер</w:t>
      </w:r>
    </w:p>
    <w:tbl>
      <w:tblPr>
        <w:tblW w:w="0" w:type="auto"/>
        <w:jc w:val="center"/>
        <w:tblLayout w:type="fixed"/>
        <w:tblCellMar>
          <w:left w:w="40" w:type="dxa"/>
          <w:right w:w="40" w:type="dxa"/>
        </w:tblCellMar>
        <w:tblLook w:val="0000" w:firstRow="0" w:lastRow="0" w:firstColumn="0" w:lastColumn="0" w:noHBand="0" w:noVBand="0"/>
      </w:tblPr>
      <w:tblGrid>
        <w:gridCol w:w="1066"/>
        <w:gridCol w:w="5589"/>
        <w:gridCol w:w="1838"/>
        <w:gridCol w:w="917"/>
      </w:tblGrid>
      <w:tr w:rsidR="00013F3C" w:rsidRPr="000363C0" w:rsidTr="008276C0">
        <w:trPr>
          <w:trHeight w:val="50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eastAsia="en-US"/>
              </w:rPr>
              <w:t>Н</w:t>
            </w:r>
            <w:r w:rsidRPr="000363C0">
              <w:rPr>
                <w:rStyle w:val="FontStyle75"/>
                <w:rFonts w:ascii="Times New Roman" w:hAnsi="Times New Roman" w:cs="Times New Roman"/>
                <w:b w:val="0"/>
                <w:sz w:val="24"/>
                <w:szCs w:val="24"/>
                <w:lang w:val="kk-KZ" w:eastAsia="en-US"/>
              </w:rPr>
              <w:t>ө</w:t>
            </w:r>
            <w:r w:rsidRPr="000363C0">
              <w:rPr>
                <w:rStyle w:val="FontStyle75"/>
                <w:rFonts w:ascii="Times New Roman" w:hAnsi="Times New Roman" w:cs="Times New Roman"/>
                <w:b w:val="0"/>
                <w:sz w:val="24"/>
                <w:szCs w:val="24"/>
                <w:lang w:eastAsia="en-US"/>
              </w:rPr>
              <w:t>м</w:t>
            </w:r>
            <w:r w:rsidRPr="000363C0">
              <w:rPr>
                <w:rStyle w:val="FontStyle75"/>
                <w:rFonts w:ascii="Times New Roman" w:hAnsi="Times New Roman" w:cs="Times New Roman"/>
                <w:b w:val="0"/>
                <w:sz w:val="24"/>
                <w:szCs w:val="24"/>
                <w:lang w:val="kk-KZ" w:eastAsia="en-US"/>
              </w:rPr>
              <w:t>і</w:t>
            </w:r>
            <w:r w:rsidRPr="000363C0">
              <w:rPr>
                <w:rStyle w:val="FontStyle75"/>
                <w:rFonts w:ascii="Times New Roman" w:hAnsi="Times New Roman" w:cs="Times New Roman"/>
                <w:b w:val="0"/>
                <w:sz w:val="24"/>
                <w:szCs w:val="24"/>
                <w:lang w:eastAsia="en-US"/>
              </w:rPr>
              <w:t>р</w:t>
            </w:r>
            <w:r w:rsidRPr="000363C0">
              <w:rPr>
                <w:rStyle w:val="FontStyle75"/>
                <w:rFonts w:ascii="Times New Roman" w:hAnsi="Times New Roman" w:cs="Times New Roman"/>
                <w:b w:val="0"/>
                <w:sz w:val="24"/>
                <w:szCs w:val="24"/>
                <w:lang w:val="kk-KZ" w:eastAsia="en-US"/>
              </w:rPr>
              <w:t>і</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Осы құжаттағы бөлім</w:t>
            </w:r>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val="kk-KZ" w:eastAsia="en-US"/>
              </w:rPr>
            </w:pPr>
            <w:r w:rsidRPr="000363C0">
              <w:rPr>
                <w:rStyle w:val="FontStyle75"/>
                <w:rFonts w:ascii="Times New Roman" w:hAnsi="Times New Roman" w:cs="Times New Roman"/>
                <w:b w:val="0"/>
                <w:sz w:val="24"/>
                <w:szCs w:val="24"/>
                <w:lang w:val="kk-KZ" w:eastAsia="en-US"/>
              </w:rPr>
              <w:t>Әрекет</w:t>
            </w:r>
          </w:p>
        </w:tc>
      </w:tr>
      <w:tr w:rsidR="00013F3C" w:rsidRPr="000363C0" w:rsidTr="008276C0">
        <w:trPr>
          <w:trHeight w:val="739"/>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af4"/>
                <w:rFonts w:ascii="Times New Roman" w:hAnsi="Times New Roman" w:cs="Times New Roman"/>
                <w:b w:val="0"/>
                <w:bCs w:val="0"/>
                <w:sz w:val="24"/>
                <w:szCs w:val="24"/>
              </w:rPr>
              <w:t>Құпиялылыққа, жеке деректерді қорғауға, қол жетімділікке, қауіпсіздікке және т. б. қатысты құқықтық ережелерді есепке алу (жоғары деңгейде</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3" w:history="1">
              <w:r w:rsidR="00013F3C" w:rsidRPr="000363C0">
                <w:rPr>
                  <w:rStyle w:val="FontStyle74"/>
                  <w:rFonts w:ascii="Times New Roman" w:hAnsi="Times New Roman" w:cs="Times New Roman"/>
                  <w:b w:val="0"/>
                  <w:color w:val="auto"/>
                  <w:sz w:val="24"/>
                  <w:szCs w:val="24"/>
                  <w:lang w:eastAsia="en-US"/>
                </w:rPr>
                <w:t>7.2.2.2</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af4"/>
                <w:rFonts w:ascii="Times New Roman" w:hAnsi="Times New Roman" w:cs="Times New Roman"/>
                <w:b w:val="0"/>
                <w:bCs w:val="0"/>
                <w:sz w:val="24"/>
                <w:szCs w:val="24"/>
              </w:rPr>
              <w:t>Тіркеу жүйелерін реттеушілердің құзыретін айқындау және жүйелер регламенттерге сәйкес әзірленуі немесе сертификатталуы тиіс пе</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48" w:history="1">
              <w:r w:rsidR="00013F3C" w:rsidRPr="000363C0">
                <w:rPr>
                  <w:rStyle w:val="FontStyle74"/>
                  <w:rFonts w:ascii="Times New Roman" w:hAnsi="Times New Roman" w:cs="Times New Roman"/>
                  <w:b w:val="0"/>
                  <w:color w:val="auto"/>
                  <w:sz w:val="24"/>
                  <w:szCs w:val="24"/>
                  <w:lang w:eastAsia="en-US"/>
                </w:rPr>
                <w:t>7.2.7.1</w:t>
              </w:r>
            </w:hyperlink>
            <w:r w:rsidR="00013F3C" w:rsidRPr="000363C0">
              <w:rPr>
                <w:rStyle w:val="FontStyle74"/>
                <w:rFonts w:ascii="Times New Roman" w:hAnsi="Times New Roman" w:cs="Times New Roman"/>
                <w:b w:val="0"/>
                <w:color w:val="auto"/>
                <w:sz w:val="24"/>
                <w:szCs w:val="24"/>
                <w:lang w:eastAsia="en-US"/>
              </w:rPr>
              <w:t xml:space="preserve">, </w:t>
            </w:r>
            <w:hyperlink w:anchor="bookmark49" w:history="1">
              <w:r w:rsidR="00013F3C" w:rsidRPr="000363C0">
                <w:rPr>
                  <w:rStyle w:val="FontStyle74"/>
                  <w:rFonts w:ascii="Times New Roman" w:hAnsi="Times New Roman" w:cs="Times New Roman"/>
                  <w:b w:val="0"/>
                  <w:color w:val="auto"/>
                  <w:sz w:val="24"/>
                  <w:szCs w:val="24"/>
                  <w:lang w:eastAsia="en-US"/>
                </w:rPr>
                <w:t>7.2.7.2</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3</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Тіркеуге жауапты орган және әлеуетті операторлар шарт талаптарының тоқтатылуын талқылауы тиіс</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27" w:history="1">
              <w:r w:rsidR="00013F3C" w:rsidRPr="000363C0">
                <w:rPr>
                  <w:rStyle w:val="FontStyle74"/>
                  <w:rFonts w:ascii="Times New Roman" w:hAnsi="Times New Roman" w:cs="Times New Roman"/>
                  <w:b w:val="0"/>
                  <w:color w:val="auto"/>
                  <w:sz w:val="24"/>
                  <w:szCs w:val="24"/>
                  <w:lang w:eastAsia="en-US"/>
                </w:rPr>
                <w:t>7.2.3.9</w:t>
              </w:r>
            </w:hyperlink>
            <w:r w:rsidR="00013F3C" w:rsidRPr="000363C0">
              <w:rPr>
                <w:rStyle w:val="FontStyle74"/>
                <w:rFonts w:ascii="Times New Roman" w:hAnsi="Times New Roman" w:cs="Times New Roman"/>
                <w:b w:val="0"/>
                <w:color w:val="auto"/>
                <w:sz w:val="24"/>
                <w:szCs w:val="24"/>
                <w:lang w:eastAsia="en-US"/>
              </w:rPr>
              <w:t xml:space="preserve">, </w:t>
            </w:r>
            <w:hyperlink w:anchor="bookmark32" w:history="1">
              <w:r w:rsidR="00013F3C" w:rsidRPr="000363C0">
                <w:rPr>
                  <w:rStyle w:val="FontStyle74"/>
                  <w:rFonts w:ascii="Times New Roman" w:hAnsi="Times New Roman" w:cs="Times New Roman"/>
                  <w:b w:val="0"/>
                  <w:color w:val="auto"/>
                  <w:sz w:val="24"/>
                  <w:szCs w:val="24"/>
                  <w:lang w:eastAsia="en-US"/>
                </w:rPr>
                <w:t>7.2.4.4</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4</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af4"/>
                <w:rFonts w:ascii="Times New Roman" w:hAnsi="Times New Roman" w:cs="Times New Roman"/>
                <w:b w:val="0"/>
                <w:bCs w:val="0"/>
                <w:sz w:val="24"/>
                <w:szCs w:val="24"/>
              </w:rPr>
              <w:t>Шартта арнайы техникалық терминдерді анықтау, әсіресе стандартталған терминдер қолданылмаса</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298"/>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5</w:t>
            </w:r>
          </w:p>
        </w:tc>
        <w:tc>
          <w:tcPr>
            <w:tcW w:w="5589"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b w:val="0"/>
                <w:sz w:val="24"/>
                <w:szCs w:val="24"/>
                <w:lang w:eastAsia="en-US"/>
              </w:rPr>
            </w:pPr>
            <w:r w:rsidRPr="000363C0">
              <w:rPr>
                <w:rStyle w:val="af4"/>
                <w:rFonts w:ascii="Times New Roman" w:hAnsi="Times New Roman" w:cs="Times New Roman"/>
                <w:b w:val="0"/>
                <w:bCs w:val="0"/>
                <w:sz w:val="24"/>
                <w:szCs w:val="24"/>
              </w:rPr>
              <w:t>Қызмет жұмысын жақсарту жөніндегі іс-қимылдарды шартқа енгізу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31" w:history="1">
              <w:r w:rsidR="00013F3C" w:rsidRPr="000363C0">
                <w:rPr>
                  <w:rStyle w:val="FontStyle74"/>
                  <w:rFonts w:ascii="Times New Roman" w:hAnsi="Times New Roman" w:cs="Times New Roman"/>
                  <w:b w:val="0"/>
                  <w:color w:val="auto"/>
                  <w:sz w:val="24"/>
                  <w:szCs w:val="24"/>
                  <w:lang w:eastAsia="en-US"/>
                </w:rPr>
                <w:t>7.2.4.3</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pStyle w:val="Style52"/>
        <w:widowControl/>
        <w:jc w:val="center"/>
        <w:rPr>
          <w:rStyle w:val="FontStyle73"/>
          <w:rFonts w:ascii="Times New Roman" w:hAnsi="Times New Roman" w:cs="Times New Roman"/>
          <w:b w:val="0"/>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A.3 Жобалау және әзірлеу кезеңіндегі әрекеттер</w:t>
      </w:r>
    </w:p>
    <w:tbl>
      <w:tblPr>
        <w:tblW w:w="0" w:type="auto"/>
        <w:jc w:val="center"/>
        <w:tblLayout w:type="fixed"/>
        <w:tblCellMar>
          <w:left w:w="40" w:type="dxa"/>
          <w:right w:w="40" w:type="dxa"/>
        </w:tblCellMar>
        <w:tblLook w:val="0000" w:firstRow="0" w:lastRow="0" w:firstColumn="0" w:lastColumn="0" w:noHBand="0" w:noVBand="0"/>
      </w:tblPr>
      <w:tblGrid>
        <w:gridCol w:w="1070"/>
        <w:gridCol w:w="5585"/>
        <w:gridCol w:w="1838"/>
        <w:gridCol w:w="926"/>
      </w:tblGrid>
      <w:tr w:rsidR="00013F3C" w:rsidRPr="000363C0" w:rsidTr="008276C0">
        <w:trPr>
          <w:trHeight w:val="523"/>
          <w:jc w:val="center"/>
        </w:trPr>
        <w:tc>
          <w:tcPr>
            <w:tcW w:w="107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Н</w:t>
            </w:r>
            <w:r w:rsidRPr="000363C0">
              <w:rPr>
                <w:rStyle w:val="FontStyle75"/>
                <w:rFonts w:ascii="Times New Roman" w:hAnsi="Times New Roman" w:cs="Times New Roman"/>
                <w:b w:val="0"/>
                <w:sz w:val="24"/>
                <w:szCs w:val="24"/>
                <w:lang w:val="kk-KZ" w:eastAsia="en-US"/>
              </w:rPr>
              <w:t>ө</w:t>
            </w:r>
            <w:r w:rsidRPr="000363C0">
              <w:rPr>
                <w:rStyle w:val="FontStyle75"/>
                <w:rFonts w:ascii="Times New Roman" w:hAnsi="Times New Roman" w:cs="Times New Roman"/>
                <w:b w:val="0"/>
                <w:sz w:val="24"/>
                <w:szCs w:val="24"/>
                <w:lang w:eastAsia="en-US"/>
              </w:rPr>
              <w:t>м</w:t>
            </w:r>
            <w:r w:rsidRPr="000363C0">
              <w:rPr>
                <w:rStyle w:val="FontStyle75"/>
                <w:rFonts w:ascii="Times New Roman" w:hAnsi="Times New Roman" w:cs="Times New Roman"/>
                <w:b w:val="0"/>
                <w:sz w:val="24"/>
                <w:szCs w:val="24"/>
                <w:lang w:val="kk-KZ" w:eastAsia="en-US"/>
              </w:rPr>
              <w:t>і</w:t>
            </w:r>
            <w:r w:rsidRPr="000363C0">
              <w:rPr>
                <w:rStyle w:val="FontStyle75"/>
                <w:rFonts w:ascii="Times New Roman" w:hAnsi="Times New Roman" w:cs="Times New Roman"/>
                <w:b w:val="0"/>
                <w:sz w:val="24"/>
                <w:szCs w:val="24"/>
                <w:lang w:eastAsia="en-US"/>
              </w:rPr>
              <w:t>р</w:t>
            </w:r>
            <w:r w:rsidRPr="000363C0">
              <w:rPr>
                <w:rStyle w:val="FontStyle75"/>
                <w:rFonts w:ascii="Times New Roman" w:hAnsi="Times New Roman" w:cs="Times New Roman"/>
                <w:b w:val="0"/>
                <w:sz w:val="24"/>
                <w:szCs w:val="24"/>
                <w:lang w:val="kk-KZ" w:eastAsia="en-US"/>
              </w:rPr>
              <w:t>і</w:t>
            </w:r>
          </w:p>
        </w:tc>
        <w:tc>
          <w:tcPr>
            <w:tcW w:w="5585"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Осы құжаттағы бөлім</w:t>
            </w:r>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val="kk-KZ" w:eastAsia="en-US"/>
              </w:rPr>
              <w:t>Әрекет</w:t>
            </w:r>
          </w:p>
        </w:tc>
      </w:tr>
      <w:tr w:rsidR="00013F3C" w:rsidRPr="000363C0" w:rsidTr="008276C0">
        <w:trPr>
          <w:trHeight w:val="523"/>
          <w:jc w:val="center"/>
        </w:trPr>
        <w:tc>
          <w:tcPr>
            <w:tcW w:w="107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w:t>
            </w:r>
          </w:p>
        </w:tc>
        <w:tc>
          <w:tcPr>
            <w:tcW w:w="5585"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Жүйелерді жобалаудағы үздік тәжірибелерді ескере отырып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52" w:history="1">
              <w:r w:rsidR="00013F3C" w:rsidRPr="000363C0">
                <w:rPr>
                  <w:rStyle w:val="FontStyle74"/>
                  <w:rFonts w:ascii="Times New Roman" w:hAnsi="Times New Roman" w:cs="Times New Roman"/>
                  <w:b w:val="0"/>
                  <w:color w:val="auto"/>
                  <w:sz w:val="24"/>
                  <w:szCs w:val="24"/>
                  <w:lang w:eastAsia="en-US"/>
                </w:rPr>
                <w:t>Пункт 8</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7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w:t>
            </w:r>
          </w:p>
        </w:tc>
        <w:tc>
          <w:tcPr>
            <w:tcW w:w="5585"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Құпиялылыққа, дербес деректерді қорғауға, қол жетімділікке, қауіпсіздікке және т .б. қатысты құқықтық ережелерді есепке алу (нақтыланған деңгей)</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3" w:history="1">
              <w:r w:rsidR="00013F3C" w:rsidRPr="000363C0">
                <w:rPr>
                  <w:rStyle w:val="FontStyle74"/>
                  <w:rFonts w:ascii="Times New Roman" w:hAnsi="Times New Roman" w:cs="Times New Roman"/>
                  <w:b w:val="0"/>
                  <w:color w:val="auto"/>
                  <w:sz w:val="24"/>
                  <w:szCs w:val="24"/>
                  <w:lang w:eastAsia="en-US"/>
                </w:rPr>
                <w:t>7.2.2.2</w:t>
              </w:r>
            </w:hyperlink>
            <w:r w:rsidR="00013F3C" w:rsidRPr="000363C0">
              <w:rPr>
                <w:rStyle w:val="FontStyle74"/>
                <w:rFonts w:ascii="Times New Roman" w:hAnsi="Times New Roman" w:cs="Times New Roman"/>
                <w:b w:val="0"/>
                <w:color w:val="auto"/>
                <w:sz w:val="24"/>
                <w:szCs w:val="24"/>
                <w:lang w:eastAsia="en-US"/>
              </w:rPr>
              <w:t xml:space="preserve">, </w:t>
            </w:r>
            <w:hyperlink w:anchor="bookmark18" w:history="1">
              <w:r w:rsidR="00013F3C" w:rsidRPr="000363C0">
                <w:rPr>
                  <w:rStyle w:val="FontStyle74"/>
                  <w:rFonts w:ascii="Times New Roman" w:hAnsi="Times New Roman" w:cs="Times New Roman"/>
                  <w:b w:val="0"/>
                  <w:color w:val="auto"/>
                  <w:sz w:val="24"/>
                  <w:szCs w:val="24"/>
                  <w:lang w:eastAsia="en-US"/>
                </w:rPr>
                <w:t>7.2.3.1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298"/>
          <w:jc w:val="center"/>
        </w:trPr>
        <w:tc>
          <w:tcPr>
            <w:tcW w:w="107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3</w:t>
            </w:r>
          </w:p>
        </w:tc>
        <w:tc>
          <w:tcPr>
            <w:tcW w:w="5585"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Істен шығуға орнықтылығын ескере отырып, биометриялық деректерді алуға қойылатын талаптар</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8" w:history="1">
              <w:r w:rsidR="00013F3C" w:rsidRPr="000363C0">
                <w:rPr>
                  <w:rStyle w:val="FontStyle74"/>
                  <w:rFonts w:ascii="Times New Roman" w:hAnsi="Times New Roman" w:cs="Times New Roman"/>
                  <w:b w:val="0"/>
                  <w:color w:val="auto"/>
                  <w:sz w:val="24"/>
                  <w:szCs w:val="24"/>
                  <w:lang w:eastAsia="en-US"/>
                </w:rPr>
                <w:t>7.2.3.1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widowControl/>
        <w:rPr>
          <w:sz w:val="24"/>
          <w:szCs w:val="24"/>
        </w:rPr>
      </w:pPr>
    </w:p>
    <w:p w:rsidR="00013F3C" w:rsidRPr="000363C0" w:rsidRDefault="00013F3C" w:rsidP="00013F3C">
      <w:pPr>
        <w:widowControl/>
        <w:rPr>
          <w:sz w:val="24"/>
          <w:szCs w:val="24"/>
        </w:rPr>
      </w:pPr>
    </w:p>
    <w:p w:rsidR="00013F3C" w:rsidRPr="000363C0" w:rsidRDefault="00013F3C" w:rsidP="00013F3C">
      <w:pPr>
        <w:widowControl/>
        <w:rPr>
          <w:sz w:val="24"/>
          <w:szCs w:val="24"/>
        </w:rPr>
      </w:pPr>
    </w:p>
    <w:p w:rsidR="00013F3C" w:rsidRPr="000363C0" w:rsidRDefault="00013F3C" w:rsidP="00013F3C">
      <w:pPr>
        <w:widowControl/>
        <w:rPr>
          <w:sz w:val="24"/>
          <w:szCs w:val="24"/>
        </w:rPr>
      </w:pPr>
    </w:p>
    <w:p w:rsidR="00013F3C" w:rsidRPr="000363C0" w:rsidRDefault="00013F3C" w:rsidP="00013F3C">
      <w:pPr>
        <w:widowControl/>
        <w:rPr>
          <w:sz w:val="24"/>
          <w:szCs w:val="24"/>
        </w:rPr>
      </w:pPr>
    </w:p>
    <w:p w:rsidR="00013F3C" w:rsidRPr="000363C0" w:rsidRDefault="00013F3C" w:rsidP="00013F3C">
      <w:pPr>
        <w:widowControl/>
        <w:rPr>
          <w:sz w:val="24"/>
          <w:szCs w:val="24"/>
        </w:rPr>
      </w:pPr>
    </w:p>
    <w:tbl>
      <w:tblPr>
        <w:tblW w:w="0" w:type="auto"/>
        <w:jc w:val="center"/>
        <w:tblLayout w:type="fixed"/>
        <w:tblCellMar>
          <w:left w:w="40" w:type="dxa"/>
          <w:right w:w="40" w:type="dxa"/>
        </w:tblCellMar>
        <w:tblLook w:val="0000" w:firstRow="0" w:lastRow="0" w:firstColumn="0" w:lastColumn="0" w:noHBand="0" w:noVBand="0"/>
      </w:tblPr>
      <w:tblGrid>
        <w:gridCol w:w="1094"/>
        <w:gridCol w:w="24"/>
        <w:gridCol w:w="5395"/>
        <w:gridCol w:w="1838"/>
        <w:gridCol w:w="917"/>
        <w:gridCol w:w="9"/>
      </w:tblGrid>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lastRenderedPageBreak/>
              <w:t>Н</w:t>
            </w:r>
            <w:r w:rsidRPr="000363C0">
              <w:rPr>
                <w:rStyle w:val="FontStyle75"/>
                <w:rFonts w:ascii="Times New Roman" w:hAnsi="Times New Roman" w:cs="Times New Roman"/>
                <w:b w:val="0"/>
                <w:sz w:val="24"/>
                <w:szCs w:val="24"/>
                <w:lang w:val="kk-KZ" w:eastAsia="en-US"/>
              </w:rPr>
              <w:t>ө</w:t>
            </w:r>
            <w:r w:rsidRPr="000363C0">
              <w:rPr>
                <w:rStyle w:val="FontStyle75"/>
                <w:rFonts w:ascii="Times New Roman" w:hAnsi="Times New Roman" w:cs="Times New Roman"/>
                <w:b w:val="0"/>
                <w:sz w:val="24"/>
                <w:szCs w:val="24"/>
                <w:lang w:eastAsia="en-US"/>
              </w:rPr>
              <w:t>м</w:t>
            </w:r>
            <w:r w:rsidRPr="000363C0">
              <w:rPr>
                <w:rStyle w:val="FontStyle75"/>
                <w:rFonts w:ascii="Times New Roman" w:hAnsi="Times New Roman" w:cs="Times New Roman"/>
                <w:b w:val="0"/>
                <w:sz w:val="24"/>
                <w:szCs w:val="24"/>
                <w:lang w:val="kk-KZ" w:eastAsia="en-US"/>
              </w:rPr>
              <w:t>і</w:t>
            </w:r>
            <w:r w:rsidRPr="000363C0">
              <w:rPr>
                <w:rStyle w:val="FontStyle75"/>
                <w:rFonts w:ascii="Times New Roman" w:hAnsi="Times New Roman" w:cs="Times New Roman"/>
                <w:b w:val="0"/>
                <w:sz w:val="24"/>
                <w:szCs w:val="24"/>
                <w:lang w:eastAsia="en-US"/>
              </w:rPr>
              <w:t>р</w:t>
            </w:r>
            <w:r w:rsidRPr="000363C0">
              <w:rPr>
                <w:rStyle w:val="FontStyle75"/>
                <w:rFonts w:ascii="Times New Roman" w:hAnsi="Times New Roman" w:cs="Times New Roman"/>
                <w:b w:val="0"/>
                <w:sz w:val="24"/>
                <w:szCs w:val="24"/>
                <w:lang w:val="kk-KZ" w:eastAsia="en-US"/>
              </w:rPr>
              <w:t>і</w:t>
            </w:r>
          </w:p>
        </w:tc>
        <w:tc>
          <w:tcPr>
            <w:tcW w:w="5419"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eastAsia="en-US"/>
              </w:rPr>
              <w:t>Осы құжаттағы бөлім</w:t>
            </w:r>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 w:val="0"/>
                <w:sz w:val="24"/>
                <w:szCs w:val="24"/>
                <w:lang w:eastAsia="en-US"/>
              </w:rPr>
            </w:pPr>
            <w:r w:rsidRPr="000363C0">
              <w:rPr>
                <w:rStyle w:val="FontStyle75"/>
                <w:rFonts w:ascii="Times New Roman" w:hAnsi="Times New Roman" w:cs="Times New Roman"/>
                <w:b w:val="0"/>
                <w:sz w:val="24"/>
                <w:szCs w:val="24"/>
                <w:lang w:val="kk-KZ" w:eastAsia="en-US"/>
              </w:rPr>
              <w:t>Әрекет</w:t>
            </w:r>
          </w:p>
        </w:tc>
      </w:tr>
      <w:tr w:rsidR="00013F3C" w:rsidRPr="000363C0" w:rsidTr="008276C0">
        <w:trPr>
          <w:trHeight w:val="528"/>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4</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Style w:val="af4"/>
                <w:rFonts w:ascii="Times New Roman" w:hAnsi="Times New Roman" w:cs="Times New Roman"/>
                <w:sz w:val="24"/>
                <w:szCs w:val="24"/>
              </w:rPr>
            </w:pPr>
            <w:r w:rsidRPr="000363C0">
              <w:rPr>
                <w:rStyle w:val="af4"/>
                <w:rFonts w:ascii="Times New Roman" w:hAnsi="Times New Roman" w:cs="Times New Roman"/>
                <w:sz w:val="24"/>
                <w:szCs w:val="24"/>
              </w:rPr>
              <w:t>Орган жаңа қызметтер үшін немесе тәуелді қосымшаның үздіксіз жұмысын өлшеу үшін зерттеу жүргізу үшін биометриялық деректерді (және соған байланысты өмірбаяндық деректер мен метадеректерді) сақтауға қойылатын талаптарды белгілейді. Қажет болған жағдайда әдеп жөніндегі комитетті құру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pPr>
            <w:hyperlink w:anchor="bookmark23" w:history="1">
              <w:r w:rsidR="00013F3C" w:rsidRPr="000363C0">
                <w:rPr>
                  <w:rStyle w:val="FontStyle74"/>
                  <w:rFonts w:ascii="Times New Roman" w:hAnsi="Times New Roman" w:cs="Times New Roman"/>
                  <w:b w:val="0"/>
                  <w:color w:val="auto"/>
                  <w:sz w:val="24"/>
                  <w:szCs w:val="24"/>
                  <w:lang w:eastAsia="en-US"/>
                </w:rPr>
                <w:t>7.2.3.5</w:t>
              </w:r>
            </w:hyperlink>
            <w:r w:rsidR="00013F3C" w:rsidRPr="000363C0">
              <w:rPr>
                <w:rStyle w:val="FontStyle74"/>
                <w:rFonts w:ascii="Times New Roman" w:hAnsi="Times New Roman" w:cs="Times New Roman"/>
                <w:b w:val="0"/>
                <w:color w:val="auto"/>
                <w:sz w:val="24"/>
                <w:szCs w:val="24"/>
                <w:lang w:eastAsia="en-US"/>
              </w:rPr>
              <w:t xml:space="preserve">, </w:t>
            </w:r>
            <w:hyperlink w:anchor="bookmark26" w:history="1">
              <w:r w:rsidR="00013F3C" w:rsidRPr="000363C0">
                <w:rPr>
                  <w:rStyle w:val="FontStyle74"/>
                  <w:rFonts w:ascii="Times New Roman" w:hAnsi="Times New Roman" w:cs="Times New Roman"/>
                  <w:b w:val="0"/>
                  <w:color w:val="auto"/>
                  <w:sz w:val="24"/>
                  <w:szCs w:val="24"/>
                  <w:lang w:eastAsia="en-US"/>
                </w:rPr>
                <w:t>7.2.3.8</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8"/>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5</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Аудитті басқару және жүргізу рәсімдерін белгілеу және осы процестерді жүзеге асыру үшін деректер жинау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3" w:history="1">
              <w:r w:rsidR="00013F3C" w:rsidRPr="000363C0">
                <w:rPr>
                  <w:rStyle w:val="FontStyle74"/>
                  <w:rFonts w:ascii="Times New Roman" w:hAnsi="Times New Roman" w:cs="Times New Roman"/>
                  <w:b w:val="0"/>
                  <w:color w:val="auto"/>
                  <w:sz w:val="24"/>
                  <w:szCs w:val="24"/>
                  <w:lang w:eastAsia="en-US"/>
                </w:rPr>
                <w:t>7.2.2.2</w:t>
              </w:r>
            </w:hyperlink>
            <w:r w:rsidR="00013F3C" w:rsidRPr="000363C0">
              <w:rPr>
                <w:rStyle w:val="FontStyle74"/>
                <w:rFonts w:ascii="Times New Roman" w:hAnsi="Times New Roman" w:cs="Times New Roman"/>
                <w:b w:val="0"/>
                <w:color w:val="auto"/>
                <w:sz w:val="24"/>
                <w:szCs w:val="24"/>
                <w:lang w:eastAsia="en-US"/>
              </w:rPr>
              <w:t xml:space="preserve">, </w:t>
            </w:r>
            <w:hyperlink w:anchor="bookmark49" w:history="1">
              <w:r w:rsidR="00013F3C" w:rsidRPr="000363C0">
                <w:rPr>
                  <w:rStyle w:val="FontStyle74"/>
                  <w:rFonts w:ascii="Times New Roman" w:hAnsi="Times New Roman" w:cs="Times New Roman"/>
                  <w:b w:val="0"/>
                  <w:color w:val="auto"/>
                  <w:sz w:val="24"/>
                  <w:szCs w:val="24"/>
                  <w:lang w:eastAsia="en-US"/>
                </w:rPr>
                <w:t>7.2.7.2</w:t>
              </w:r>
            </w:hyperlink>
            <w:r w:rsidR="00013F3C" w:rsidRPr="000363C0">
              <w:rPr>
                <w:rStyle w:val="FontStyle74"/>
                <w:rFonts w:ascii="Times New Roman" w:hAnsi="Times New Roman" w:cs="Times New Roman"/>
                <w:b w:val="0"/>
                <w:color w:val="auto"/>
                <w:sz w:val="24"/>
                <w:szCs w:val="24"/>
                <w:lang w:eastAsia="en-US"/>
              </w:rPr>
              <w:t xml:space="preserve">, </w:t>
            </w:r>
            <w:hyperlink w:anchor="bookmark50" w:history="1">
              <w:r w:rsidR="00013F3C" w:rsidRPr="000363C0">
                <w:rPr>
                  <w:rStyle w:val="FontStyle74"/>
                  <w:rFonts w:ascii="Times New Roman" w:hAnsi="Times New Roman" w:cs="Times New Roman"/>
                  <w:b w:val="0"/>
                  <w:color w:val="auto"/>
                  <w:sz w:val="24"/>
                  <w:szCs w:val="24"/>
                  <w:lang w:eastAsia="en-US"/>
                </w:rPr>
                <w:t>7.2.7.3</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6</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Қолжетімділік мәселелерін шешу, жеке көмекшілерге (және көмекші жануарларға)арналған үй-жайлар беру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18" w:history="1">
              <w:r w:rsidR="00013F3C" w:rsidRPr="000363C0">
                <w:rPr>
                  <w:rStyle w:val="FontStyle74"/>
                  <w:rFonts w:ascii="Times New Roman" w:hAnsi="Times New Roman" w:cs="Times New Roman"/>
                  <w:b w:val="0"/>
                  <w:color w:val="auto"/>
                  <w:sz w:val="24"/>
                  <w:szCs w:val="24"/>
                  <w:lang w:eastAsia="en-US"/>
                </w:rPr>
                <w:t>7.2.3.1</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7</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процесінде алынған ақпаратты қорғау жөніндегі шаралар</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3" w:history="1">
              <w:r w:rsidR="00013F3C" w:rsidRPr="000363C0">
                <w:rPr>
                  <w:rStyle w:val="FontStyle74"/>
                  <w:rFonts w:ascii="Times New Roman" w:hAnsi="Times New Roman" w:cs="Times New Roman"/>
                  <w:b w:val="0"/>
                  <w:color w:val="auto"/>
                  <w:sz w:val="24"/>
                  <w:szCs w:val="24"/>
                  <w:lang w:eastAsia="en-US"/>
                </w:rPr>
                <w:t>7.2.2.2</w:t>
              </w:r>
            </w:hyperlink>
            <w:r w:rsidR="00013F3C" w:rsidRPr="000363C0">
              <w:rPr>
                <w:rStyle w:val="FontStyle74"/>
                <w:rFonts w:ascii="Times New Roman" w:hAnsi="Times New Roman" w:cs="Times New Roman"/>
                <w:b w:val="0"/>
                <w:color w:val="auto"/>
                <w:sz w:val="24"/>
                <w:szCs w:val="24"/>
                <w:lang w:eastAsia="en-US"/>
              </w:rPr>
              <w:t xml:space="preserve">, </w:t>
            </w:r>
            <w:hyperlink w:anchor="bookmark14" w:history="1">
              <w:r w:rsidR="00013F3C" w:rsidRPr="000363C0">
                <w:rPr>
                  <w:rStyle w:val="FontStyle74"/>
                  <w:rFonts w:ascii="Times New Roman" w:hAnsi="Times New Roman" w:cs="Times New Roman"/>
                  <w:b w:val="0"/>
                  <w:color w:val="auto"/>
                  <w:sz w:val="24"/>
                  <w:szCs w:val="24"/>
                  <w:lang w:eastAsia="en-US"/>
                </w:rPr>
                <w:t>7.2.2.3</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1186"/>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8</w:t>
            </w:r>
          </w:p>
        </w:tc>
        <w:tc>
          <w:tcPr>
            <w:tcW w:w="5419" w:type="dxa"/>
            <w:gridSpan w:val="2"/>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бөлінген уақыт бойынша шектеулерді, биометриялық тіркеуді ұйымдастыруға арналған шығыстарды және жабдықтар мен қызмет көрсететін персоналдың болуын ескере отырып, мақсатты қосымшаның ең жақсы сапасын қамтамасыз ету принциптерін белгілеу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7" w:history="1">
              <w:r w:rsidR="00013F3C" w:rsidRPr="000363C0">
                <w:rPr>
                  <w:rStyle w:val="FontStyle74"/>
                  <w:rFonts w:ascii="Times New Roman" w:hAnsi="Times New Roman" w:cs="Times New Roman"/>
                  <w:b w:val="0"/>
                  <w:color w:val="auto"/>
                  <w:sz w:val="24"/>
                  <w:szCs w:val="24"/>
                  <w:lang w:eastAsia="en-US"/>
                </w:rPr>
                <w:t>7.2.3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28" w:history="1">
              <w:r w:rsidR="00013F3C" w:rsidRPr="000363C0">
                <w:rPr>
                  <w:rStyle w:val="FontStyle74"/>
                  <w:rFonts w:ascii="Times New Roman" w:hAnsi="Times New Roman" w:cs="Times New Roman"/>
                  <w:b w:val="0"/>
                  <w:color w:val="auto"/>
                  <w:sz w:val="24"/>
                  <w:szCs w:val="24"/>
                  <w:lang w:eastAsia="en-US"/>
                </w:rPr>
                <w:t>7.2.4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9</w:t>
            </w:r>
          </w:p>
        </w:tc>
        <w:tc>
          <w:tcPr>
            <w:tcW w:w="5419" w:type="dxa"/>
            <w:gridSpan w:val="2"/>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 xml:space="preserve">Биометриялық тіркеу субъектілері (бұдан әрі </w:t>
            </w:r>
            <w:r w:rsidRPr="000363C0">
              <w:rPr>
                <w:rStyle w:val="af4"/>
                <w:rFonts w:ascii="Times New Roman" w:hAnsi="Times New Roman" w:cs="Times New Roman"/>
                <w:sz w:val="24"/>
                <w:szCs w:val="24"/>
                <w:lang w:val="kk-KZ"/>
              </w:rPr>
              <w:t>«</w:t>
            </w:r>
            <w:r w:rsidRPr="000363C0">
              <w:rPr>
                <w:rStyle w:val="af4"/>
                <w:rFonts w:ascii="Times New Roman" w:hAnsi="Times New Roman" w:cs="Times New Roman"/>
                <w:sz w:val="24"/>
                <w:szCs w:val="24"/>
              </w:rPr>
              <w:t>субъектілер</w:t>
            </w:r>
            <w:r w:rsidRPr="000363C0">
              <w:rPr>
                <w:rStyle w:val="af4"/>
                <w:rFonts w:ascii="Times New Roman" w:hAnsi="Times New Roman" w:cs="Times New Roman"/>
                <w:sz w:val="24"/>
                <w:szCs w:val="24"/>
                <w:lang w:val="kk-KZ"/>
              </w:rPr>
              <w:t>»</w:t>
            </w:r>
            <w:r w:rsidRPr="000363C0">
              <w:rPr>
                <w:rStyle w:val="af4"/>
                <w:rFonts w:ascii="Times New Roman" w:hAnsi="Times New Roman" w:cs="Times New Roman"/>
                <w:sz w:val="24"/>
                <w:szCs w:val="24"/>
              </w:rPr>
              <w:t xml:space="preserve"> деп аталады) үшін оларға тапсырманы тез және ең аз қателіктермен орындауға мүмкіндік беретін рәсімдерді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15" w:history="1">
              <w:r w:rsidR="00013F3C" w:rsidRPr="000363C0">
                <w:rPr>
                  <w:rStyle w:val="FontStyle74"/>
                  <w:rFonts w:ascii="Times New Roman" w:hAnsi="Times New Roman" w:cs="Times New Roman"/>
                  <w:b w:val="0"/>
                  <w:color w:val="auto"/>
                  <w:sz w:val="24"/>
                  <w:szCs w:val="24"/>
                  <w:lang w:eastAsia="en-US"/>
                </w:rPr>
                <w:t>7.2.2.4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10</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Тіркеу процесінде қиындықтар туындауы мүмкін нақты демографиялық топтарды анықтау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11</w:t>
            </w:r>
          </w:p>
        </w:tc>
        <w:tc>
          <w:tcPr>
            <w:tcW w:w="5419"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жауапты орган мен биометриялық тіркеу қызметінің операторы арасындағы SLA анықта</w:t>
            </w:r>
            <w:r w:rsidRPr="000363C0">
              <w:rPr>
                <w:rStyle w:val="af4"/>
                <w:rFonts w:ascii="Times New Roman" w:hAnsi="Times New Roman" w:cs="Times New Roman"/>
                <w:sz w:val="24"/>
                <w:szCs w:val="24"/>
                <w:lang w:val="kk-KZ"/>
              </w:rPr>
              <w:t>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30" w:history="1">
              <w:r w:rsidR="00013F3C" w:rsidRPr="000363C0">
                <w:rPr>
                  <w:rStyle w:val="FontStyle74"/>
                  <w:rFonts w:ascii="Times New Roman" w:hAnsi="Times New Roman" w:cs="Times New Roman"/>
                  <w:b w:val="0"/>
                  <w:color w:val="auto"/>
                  <w:sz w:val="24"/>
                  <w:szCs w:val="24"/>
                  <w:lang w:eastAsia="en-US"/>
                </w:rPr>
                <w:t>7.2.4.2</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960"/>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12</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Егер биометриялық тіркеуге жауапты орган мен биометриялық тіркеу қызметінің операторы арасындағы SLA шарттары орындалмаса, қабылдануы тиіс жағдайды түзету жөніндегі шаралар стратегиясы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27" w:history="1">
              <w:r w:rsidR="00013F3C" w:rsidRPr="000363C0">
                <w:rPr>
                  <w:rStyle w:val="FontStyle74"/>
                  <w:rFonts w:ascii="Times New Roman" w:hAnsi="Times New Roman" w:cs="Times New Roman"/>
                  <w:b w:val="0"/>
                  <w:color w:val="auto"/>
                  <w:sz w:val="24"/>
                  <w:szCs w:val="24"/>
                  <w:lang w:eastAsia="en-US"/>
                </w:rPr>
                <w:t>7.2.3.9</w:t>
              </w:r>
            </w:hyperlink>
            <w:r w:rsidR="00013F3C" w:rsidRPr="000363C0">
              <w:rPr>
                <w:rStyle w:val="FontStyle74"/>
                <w:rFonts w:ascii="Times New Roman" w:hAnsi="Times New Roman" w:cs="Times New Roman"/>
                <w:b w:val="0"/>
                <w:color w:val="auto"/>
                <w:sz w:val="24"/>
                <w:szCs w:val="24"/>
                <w:lang w:eastAsia="en-US"/>
              </w:rPr>
              <w:t xml:space="preserve">, </w:t>
            </w:r>
            <w:hyperlink w:anchor="bookmark32" w:history="1">
              <w:r w:rsidR="00013F3C" w:rsidRPr="000363C0">
                <w:rPr>
                  <w:rStyle w:val="FontStyle74"/>
                  <w:rFonts w:ascii="Times New Roman" w:hAnsi="Times New Roman" w:cs="Times New Roman"/>
                  <w:b w:val="0"/>
                  <w:color w:val="auto"/>
                  <w:sz w:val="24"/>
                  <w:szCs w:val="24"/>
                  <w:lang w:eastAsia="en-US"/>
                </w:rPr>
                <w:t>7.2.4.4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13</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Тіркеуге және оның қауіпсіз, тұрақты және сенімді жұмысына байланысты қосымшаның (қосымшалардың) талаптарын анықтау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34" w:history="1">
              <w:r w:rsidR="00013F3C" w:rsidRPr="000363C0">
                <w:rPr>
                  <w:rStyle w:val="FontStyle74"/>
                  <w:rFonts w:ascii="Times New Roman" w:hAnsi="Times New Roman" w:cs="Times New Roman"/>
                  <w:b w:val="0"/>
                  <w:color w:val="auto"/>
                  <w:sz w:val="24"/>
                  <w:szCs w:val="24"/>
                  <w:lang w:eastAsia="en-US"/>
                </w:rPr>
                <w:t>7.2.5</w:t>
              </w:r>
            </w:hyperlink>
            <w:r w:rsidR="00013F3C" w:rsidRPr="000363C0">
              <w:rPr>
                <w:rStyle w:val="FontStyle74"/>
                <w:rFonts w:ascii="Times New Roman" w:hAnsi="Times New Roman" w:cs="Times New Roman"/>
                <w:b w:val="0"/>
                <w:color w:val="auto"/>
                <w:sz w:val="24"/>
                <w:szCs w:val="24"/>
                <w:lang w:eastAsia="en-US"/>
              </w:rPr>
              <w:t xml:space="preserve">, </w:t>
            </w:r>
            <w:hyperlink w:anchor="bookmark38" w:history="1">
              <w:r w:rsidR="00013F3C" w:rsidRPr="000363C0">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14</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Тіркеу станциясын жобалау кезіндегі сәулеттік шешімдер</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53" w:history="1">
              <w:r w:rsidR="00013F3C" w:rsidRPr="000363C0">
                <w:rPr>
                  <w:rStyle w:val="FontStyle74"/>
                  <w:rFonts w:ascii="Times New Roman" w:hAnsi="Times New Roman" w:cs="Times New Roman"/>
                  <w:b w:val="0"/>
                  <w:color w:val="auto"/>
                  <w:sz w:val="24"/>
                  <w:szCs w:val="24"/>
                  <w:lang w:eastAsia="en-US"/>
                </w:rPr>
                <w:t>8.2</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15</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жүйесін және бағалаудың кез келген құралдарын таңдау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8" w:history="1">
              <w:r w:rsidR="00013F3C" w:rsidRPr="000363C0">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2"/>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16</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үй-жайының ортасын жобалау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8" w:history="1">
              <w:r w:rsidR="00013F3C" w:rsidRPr="000363C0">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7"/>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17</w:t>
            </w:r>
          </w:p>
        </w:tc>
        <w:tc>
          <w:tcPr>
            <w:tcW w:w="5419" w:type="dxa"/>
            <w:gridSpan w:val="2"/>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А</w:t>
            </w:r>
            <w:r w:rsidRPr="000363C0">
              <w:rPr>
                <w:rStyle w:val="af4"/>
                <w:rFonts w:ascii="Times New Roman" w:hAnsi="Times New Roman" w:cs="Times New Roman"/>
                <w:sz w:val="24"/>
                <w:szCs w:val="24"/>
                <w:lang w:val="kk-KZ"/>
              </w:rPr>
              <w:t>Т</w:t>
            </w:r>
            <w:r w:rsidRPr="000363C0">
              <w:rPr>
                <w:rStyle w:val="af4"/>
                <w:rFonts w:ascii="Times New Roman" w:hAnsi="Times New Roman" w:cs="Times New Roman"/>
                <w:sz w:val="24"/>
                <w:szCs w:val="24"/>
              </w:rPr>
              <w:t xml:space="preserve"> өзара байланысы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53" w:history="1">
              <w:r w:rsidR="00013F3C" w:rsidRPr="000363C0">
                <w:rPr>
                  <w:rStyle w:val="FontStyle74"/>
                  <w:rFonts w:ascii="Times New Roman" w:hAnsi="Times New Roman" w:cs="Times New Roman"/>
                  <w:b w:val="0"/>
                  <w:color w:val="auto"/>
                  <w:sz w:val="24"/>
                  <w:szCs w:val="24"/>
                  <w:lang w:eastAsia="en-US"/>
                </w:rPr>
                <w:t>8.2</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960"/>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lastRenderedPageBreak/>
              <w:t>18</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Деректерді өңдеу орталығына/дерекқорға беру үшін биометриялық және өмірбаяндық деректерді файлдарға форматтау және сәйкестендіру операторынан одан әрі іс-қимыл жасауға келісім немесе сұрау алу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 w:history="1">
              <w:r w:rsidR="00013F3C" w:rsidRPr="000363C0">
                <w:rPr>
                  <w:rStyle w:val="FontStyle74"/>
                  <w:rFonts w:ascii="Times New Roman" w:hAnsi="Times New Roman" w:cs="Times New Roman"/>
                  <w:b w:val="0"/>
                  <w:color w:val="auto"/>
                  <w:sz w:val="24"/>
                  <w:szCs w:val="24"/>
                  <w:lang w:eastAsia="en-US"/>
                </w:rPr>
                <w:t>Пункт 5</w:t>
              </w:r>
            </w:hyperlink>
            <w:r w:rsidR="00013F3C" w:rsidRPr="000363C0">
              <w:rPr>
                <w:rStyle w:val="FontStyle74"/>
                <w:rFonts w:ascii="Times New Roman" w:hAnsi="Times New Roman" w:cs="Times New Roman"/>
                <w:b w:val="0"/>
                <w:color w:val="auto"/>
                <w:sz w:val="24"/>
                <w:szCs w:val="24"/>
                <w:lang w:eastAsia="en-US"/>
              </w:rPr>
              <w:t xml:space="preserve">, </w:t>
            </w:r>
            <w:hyperlink w:anchor="bookmark34" w:history="1">
              <w:r w:rsidR="00013F3C" w:rsidRPr="000363C0">
                <w:rPr>
                  <w:rStyle w:val="FontStyle74"/>
                  <w:rFonts w:ascii="Times New Roman" w:hAnsi="Times New Roman" w:cs="Times New Roman"/>
                  <w:b w:val="0"/>
                  <w:color w:val="auto"/>
                  <w:sz w:val="24"/>
                  <w:szCs w:val="24"/>
                  <w:lang w:eastAsia="en-US"/>
                </w:rPr>
                <w:t>7.2.5</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19</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Тіркеу процесінде субъектінің жүйемен өзара іс-қимыл хаттамасын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9" w:history="1">
              <w:r w:rsidR="00013F3C" w:rsidRPr="000363C0">
                <w:rPr>
                  <w:rStyle w:val="FontStyle74"/>
                  <w:rFonts w:ascii="Times New Roman" w:hAnsi="Times New Roman" w:cs="Times New Roman"/>
                  <w:b w:val="0"/>
                  <w:color w:val="auto"/>
                  <w:sz w:val="24"/>
                  <w:szCs w:val="24"/>
                  <w:lang w:eastAsia="en-US"/>
                </w:rPr>
                <w:t>7.2.6.5</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20</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қызметкерлеріне арналған оқу бағдарламасын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29" w:history="1">
              <w:r w:rsidR="00013F3C" w:rsidRPr="000363C0">
                <w:rPr>
                  <w:rStyle w:val="FontStyle74"/>
                  <w:rFonts w:ascii="Times New Roman" w:hAnsi="Times New Roman" w:cs="Times New Roman"/>
                  <w:b w:val="0"/>
                  <w:color w:val="auto"/>
                  <w:sz w:val="24"/>
                  <w:szCs w:val="24"/>
                  <w:lang w:eastAsia="en-US"/>
                </w:rPr>
                <w:t>7.2.4.1</w:t>
              </w:r>
            </w:hyperlink>
            <w:r w:rsidR="00013F3C" w:rsidRPr="000363C0">
              <w:rPr>
                <w:rStyle w:val="FontStyle74"/>
                <w:rFonts w:ascii="Times New Roman" w:hAnsi="Times New Roman" w:cs="Times New Roman"/>
                <w:b w:val="0"/>
                <w:color w:val="auto"/>
                <w:sz w:val="24"/>
                <w:szCs w:val="24"/>
                <w:lang w:eastAsia="en-US"/>
              </w:rPr>
              <w:t xml:space="preserve">, </w:t>
            </w:r>
            <w:hyperlink w:anchor="bookmark40" w:history="1">
              <w:r w:rsidR="00013F3C" w:rsidRPr="000363C0">
                <w:rPr>
                  <w:rStyle w:val="FontStyle74"/>
                  <w:rFonts w:ascii="Times New Roman" w:hAnsi="Times New Roman" w:cs="Times New Roman"/>
                  <w:b w:val="0"/>
                  <w:color w:val="auto"/>
                  <w:sz w:val="24"/>
                  <w:szCs w:val="24"/>
                  <w:lang w:eastAsia="en-US"/>
                </w:rPr>
                <w:t>7.2.6.6</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7"/>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21</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Көмекші персонал үшін оқу бағдарламасын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0" w:history="1">
              <w:r w:rsidR="00013F3C" w:rsidRPr="000363C0">
                <w:rPr>
                  <w:rStyle w:val="FontStyle74"/>
                  <w:rFonts w:ascii="Times New Roman" w:hAnsi="Times New Roman" w:cs="Times New Roman"/>
                  <w:b w:val="0"/>
                  <w:color w:val="auto"/>
                  <w:sz w:val="24"/>
                  <w:szCs w:val="24"/>
                  <w:lang w:eastAsia="en-US"/>
                </w:rPr>
                <w:t>7 2 6 6</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2"/>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22</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Қызмет көрсетуші персоналға арналған оқу бағдарламасын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29" w:history="1">
              <w:r w:rsidR="00013F3C" w:rsidRPr="000363C0">
                <w:rPr>
                  <w:rStyle w:val="FontStyle74"/>
                  <w:rFonts w:ascii="Times New Roman" w:hAnsi="Times New Roman" w:cs="Times New Roman"/>
                  <w:b w:val="0"/>
                  <w:color w:val="auto"/>
                  <w:sz w:val="24"/>
                  <w:szCs w:val="24"/>
                  <w:lang w:eastAsia="en-US"/>
                </w:rPr>
                <w:t>7.2.4.1</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23</w:t>
            </w:r>
          </w:p>
        </w:tc>
        <w:tc>
          <w:tcPr>
            <w:tcW w:w="5419" w:type="dxa"/>
            <w:gridSpan w:val="2"/>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жүйелердің ерекше осалдықтарын ескере отырып, қауіпсіздік қызметтерін жобалау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1" w:history="1">
              <w:r w:rsidR="00013F3C" w:rsidRPr="000363C0">
                <w:rPr>
                  <w:rStyle w:val="FontStyle74"/>
                  <w:rFonts w:ascii="Times New Roman" w:hAnsi="Times New Roman" w:cs="Times New Roman"/>
                  <w:b w:val="0"/>
                  <w:color w:val="auto"/>
                  <w:sz w:val="24"/>
                  <w:szCs w:val="24"/>
                  <w:lang w:eastAsia="en-US"/>
                </w:rPr>
                <w:t>7.2.6.7</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24</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Сессия ішінде тіркеу әрекеттерінің санын немесе сессия тоқтатылғанға дейін оның ең ұзақ ұзақтығын белгілеу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2" w:history="1">
              <w:r w:rsidR="00013F3C" w:rsidRPr="000363C0">
                <w:rPr>
                  <w:rStyle w:val="FontStyle74"/>
                  <w:rFonts w:ascii="Times New Roman" w:hAnsi="Times New Roman" w:cs="Times New Roman"/>
                  <w:b w:val="0"/>
                  <w:color w:val="auto"/>
                  <w:sz w:val="24"/>
                  <w:szCs w:val="24"/>
                  <w:lang w:eastAsia="en-US"/>
                </w:rPr>
                <w:t>7.2.6.8</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25</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тіркеудің негізгі жүйесі бұзылған жағдайда резервтік шешімді жобалау және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2" w:history="1">
              <w:r w:rsidR="00013F3C" w:rsidRPr="000363C0">
                <w:rPr>
                  <w:rStyle w:val="FontStyle74"/>
                  <w:rFonts w:ascii="Times New Roman" w:hAnsi="Times New Roman" w:cs="Times New Roman"/>
                  <w:b w:val="0"/>
                  <w:color w:val="auto"/>
                  <w:sz w:val="24"/>
                  <w:szCs w:val="24"/>
                  <w:lang w:eastAsia="en-US"/>
                </w:rPr>
                <w:t>7.2.6.8</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26</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процесі аяқталғаннан кейін тікелей тексеру қызметін енгізу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3" w:history="1">
              <w:r w:rsidR="00013F3C" w:rsidRPr="000363C0">
                <w:rPr>
                  <w:rStyle w:val="FontStyle74"/>
                  <w:rFonts w:ascii="Times New Roman" w:hAnsi="Times New Roman" w:cs="Times New Roman"/>
                  <w:b w:val="0"/>
                  <w:color w:val="auto"/>
                  <w:sz w:val="24"/>
                  <w:szCs w:val="24"/>
                  <w:lang w:eastAsia="en-US"/>
                </w:rPr>
                <w:t>7.2.6.9</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8"/>
          <w:jc w:val="center"/>
        </w:trPr>
        <w:tc>
          <w:tcPr>
            <w:tcW w:w="1094"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27</w:t>
            </w:r>
          </w:p>
        </w:tc>
        <w:tc>
          <w:tcPr>
            <w:tcW w:w="5419" w:type="dxa"/>
            <w:gridSpan w:val="2"/>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процесінде алынған биометриялық бақылау шаблондарын қолданатын токендерді жасау және оларды субъектіге қауіпсіз беру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4" w:history="1">
              <w:r w:rsidR="00013F3C" w:rsidRPr="000363C0">
                <w:rPr>
                  <w:rStyle w:val="FontStyle74"/>
                  <w:rFonts w:ascii="Times New Roman" w:hAnsi="Times New Roman" w:cs="Times New Roman"/>
                  <w:b w:val="0"/>
                  <w:color w:val="auto"/>
                  <w:sz w:val="24"/>
                  <w:szCs w:val="24"/>
                  <w:lang w:eastAsia="en-US"/>
                </w:rPr>
                <w:t>7.2.6.10</w:t>
              </w:r>
            </w:hyperlink>
          </w:p>
        </w:tc>
        <w:tc>
          <w:tcPr>
            <w:tcW w:w="926"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gridAfter w:val="1"/>
          <w:wAfter w:w="9" w:type="dxa"/>
          <w:trHeight w:val="528"/>
          <w:jc w:val="center"/>
        </w:trPr>
        <w:tc>
          <w:tcPr>
            <w:tcW w:w="1118"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28</w:t>
            </w:r>
          </w:p>
        </w:tc>
        <w:tc>
          <w:tcPr>
            <w:tcW w:w="5395"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ҚНК өлшеу үшін тиімділік мониторингі жүйесін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013F3C" w:rsidRPr="000363C0">
                <w:rPr>
                  <w:rStyle w:val="FontStyle74"/>
                  <w:rFonts w:ascii="Times New Roman" w:hAnsi="Times New Roman" w:cs="Times New Roman"/>
                  <w:b w:val="0"/>
                  <w:color w:val="auto"/>
                  <w:sz w:val="24"/>
                  <w:szCs w:val="24"/>
                  <w:lang w:eastAsia="en-US"/>
                </w:rPr>
                <w:t>7.2.6.11</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gridAfter w:val="1"/>
          <w:wAfter w:w="9" w:type="dxa"/>
          <w:trHeight w:val="302"/>
          <w:jc w:val="center"/>
        </w:trPr>
        <w:tc>
          <w:tcPr>
            <w:tcW w:w="1118"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29</w:t>
            </w:r>
          </w:p>
        </w:tc>
        <w:tc>
          <w:tcPr>
            <w:tcW w:w="5395"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үшін сынақ рәсімдерін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47" w:history="1">
              <w:r w:rsidR="00013F3C" w:rsidRPr="000363C0">
                <w:rPr>
                  <w:rStyle w:val="FontStyle74"/>
                  <w:rFonts w:ascii="Times New Roman" w:hAnsi="Times New Roman" w:cs="Times New Roman"/>
                  <w:b w:val="0"/>
                  <w:color w:val="auto"/>
                  <w:sz w:val="24"/>
                  <w:szCs w:val="24"/>
                  <w:lang w:eastAsia="en-US"/>
                </w:rPr>
                <w:t>7.2.6.12</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gridAfter w:val="1"/>
          <w:wAfter w:w="9" w:type="dxa"/>
          <w:trHeight w:val="268"/>
          <w:jc w:val="center"/>
        </w:trPr>
        <w:tc>
          <w:tcPr>
            <w:tcW w:w="1118"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30</w:t>
            </w:r>
          </w:p>
        </w:tc>
        <w:tc>
          <w:tcPr>
            <w:tcW w:w="5395"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Біріккен қызметті модельдеу арқылы қабылдау сынақтарын әзірлеу (тәуелді тану қызметтерін басқаратын органдармен) және сынақтарды басқару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both"/>
              <w:rPr>
                <w:rStyle w:val="FontStyle74"/>
                <w:rFonts w:ascii="Times New Roman" w:hAnsi="Times New Roman" w:cs="Times New Roman"/>
                <w:b w:val="0"/>
                <w:color w:val="auto"/>
                <w:sz w:val="24"/>
                <w:szCs w:val="24"/>
                <w:lang w:eastAsia="en-US"/>
              </w:rPr>
            </w:pPr>
            <w:r w:rsidRPr="000363C0">
              <w:rPr>
                <w:rStyle w:val="FontStyle74"/>
                <w:rFonts w:ascii="Times New Roman" w:hAnsi="Times New Roman" w:cs="Times New Roman"/>
                <w:b w:val="0"/>
                <w:color w:val="auto"/>
                <w:sz w:val="24"/>
                <w:szCs w:val="24"/>
                <w:lang w:eastAsia="en-US"/>
              </w:rPr>
              <w:t>6.2.6.12</w:t>
            </w:r>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gridAfter w:val="1"/>
          <w:wAfter w:w="9" w:type="dxa"/>
          <w:trHeight w:val="538"/>
          <w:jc w:val="center"/>
        </w:trPr>
        <w:tc>
          <w:tcPr>
            <w:tcW w:w="1118" w:type="dxa"/>
            <w:gridSpan w:val="2"/>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b w:val="0"/>
                <w:sz w:val="24"/>
                <w:szCs w:val="24"/>
                <w:lang w:eastAsia="en-US"/>
              </w:rPr>
            </w:pPr>
            <w:r w:rsidRPr="000363C0">
              <w:rPr>
                <w:rStyle w:val="FontStyle74"/>
                <w:rFonts w:ascii="Times New Roman" w:hAnsi="Times New Roman" w:cs="Times New Roman"/>
                <w:b w:val="0"/>
                <w:sz w:val="24"/>
                <w:szCs w:val="24"/>
                <w:lang w:eastAsia="en-US"/>
              </w:rPr>
              <w:t>31</w:t>
            </w:r>
          </w:p>
        </w:tc>
        <w:tc>
          <w:tcPr>
            <w:tcW w:w="5395"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jc w:val="both"/>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жауапты орган және оператор шартты берудің аяқталуын анықтайды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27" w:history="1">
              <w:r w:rsidR="00013F3C" w:rsidRPr="000363C0">
                <w:rPr>
                  <w:rStyle w:val="FontStyle74"/>
                  <w:rFonts w:ascii="Times New Roman" w:hAnsi="Times New Roman" w:cs="Times New Roman"/>
                  <w:b w:val="0"/>
                  <w:color w:val="auto"/>
                  <w:sz w:val="24"/>
                  <w:szCs w:val="24"/>
                  <w:lang w:eastAsia="en-US"/>
                </w:rPr>
                <w:t>7.2.3.9</w:t>
              </w:r>
            </w:hyperlink>
            <w:r w:rsidR="00013F3C" w:rsidRPr="000363C0">
              <w:rPr>
                <w:rStyle w:val="FontStyle74"/>
                <w:rFonts w:ascii="Times New Roman" w:hAnsi="Times New Roman" w:cs="Times New Roman"/>
                <w:b w:val="0"/>
                <w:color w:val="auto"/>
                <w:sz w:val="24"/>
                <w:szCs w:val="24"/>
                <w:lang w:eastAsia="en-US"/>
              </w:rPr>
              <w:t xml:space="preserve">, </w:t>
            </w:r>
            <w:hyperlink w:anchor="bookmark32" w:history="1">
              <w:r w:rsidR="00013F3C" w:rsidRPr="000363C0">
                <w:rPr>
                  <w:rStyle w:val="FontStyle74"/>
                  <w:rFonts w:ascii="Times New Roman" w:hAnsi="Times New Roman" w:cs="Times New Roman"/>
                  <w:b w:val="0"/>
                  <w:color w:val="auto"/>
                  <w:sz w:val="24"/>
                  <w:szCs w:val="24"/>
                  <w:lang w:eastAsia="en-US"/>
                </w:rPr>
                <w:t>7.2.4.4</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pStyle w:val="Style52"/>
        <w:widowControl/>
        <w:jc w:val="center"/>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A.4 Сынақ кезеңіндегі әрекеттер</w:t>
      </w:r>
    </w:p>
    <w:tbl>
      <w:tblPr>
        <w:tblW w:w="0" w:type="auto"/>
        <w:jc w:val="center"/>
        <w:tblLayout w:type="fixed"/>
        <w:tblCellMar>
          <w:left w:w="40" w:type="dxa"/>
          <w:right w:w="40" w:type="dxa"/>
        </w:tblCellMar>
        <w:tblLook w:val="0000" w:firstRow="0" w:lastRow="0" w:firstColumn="0" w:lastColumn="0" w:noHBand="0" w:noVBand="0"/>
      </w:tblPr>
      <w:tblGrid>
        <w:gridCol w:w="1037"/>
        <w:gridCol w:w="4810"/>
        <w:gridCol w:w="1838"/>
        <w:gridCol w:w="1238"/>
      </w:tblGrid>
      <w:tr w:rsidR="00013F3C" w:rsidRPr="000363C0" w:rsidTr="008276C0">
        <w:trPr>
          <w:trHeight w:val="538"/>
          <w:jc w:val="center"/>
        </w:trPr>
        <w:tc>
          <w:tcPr>
            <w:tcW w:w="103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Cs w:val="0"/>
                <w:sz w:val="24"/>
                <w:szCs w:val="24"/>
                <w:lang w:eastAsia="en-US"/>
              </w:rPr>
            </w:pPr>
            <w:r w:rsidRPr="000363C0">
              <w:rPr>
                <w:rStyle w:val="FontStyle75"/>
                <w:rFonts w:ascii="Times New Roman" w:hAnsi="Times New Roman" w:cs="Times New Roman"/>
                <w:bCs w:val="0"/>
                <w:sz w:val="24"/>
                <w:szCs w:val="24"/>
                <w:lang w:eastAsia="en-US"/>
              </w:rPr>
              <w:t>Н</w:t>
            </w:r>
            <w:r w:rsidRPr="000363C0">
              <w:rPr>
                <w:rStyle w:val="FontStyle75"/>
                <w:rFonts w:ascii="Times New Roman" w:hAnsi="Times New Roman" w:cs="Times New Roman"/>
                <w:bCs w:val="0"/>
                <w:sz w:val="24"/>
                <w:szCs w:val="24"/>
                <w:lang w:val="kk-KZ" w:eastAsia="en-US"/>
              </w:rPr>
              <w:t>ө</w:t>
            </w:r>
            <w:r w:rsidRPr="000363C0">
              <w:rPr>
                <w:rStyle w:val="FontStyle75"/>
                <w:rFonts w:ascii="Times New Roman" w:hAnsi="Times New Roman" w:cs="Times New Roman"/>
                <w:bCs w:val="0"/>
                <w:sz w:val="24"/>
                <w:szCs w:val="24"/>
                <w:lang w:eastAsia="en-US"/>
              </w:rPr>
              <w:t>м</w:t>
            </w:r>
            <w:r w:rsidRPr="000363C0">
              <w:rPr>
                <w:rStyle w:val="FontStyle75"/>
                <w:rFonts w:ascii="Times New Roman" w:hAnsi="Times New Roman" w:cs="Times New Roman"/>
                <w:bCs w:val="0"/>
                <w:sz w:val="24"/>
                <w:szCs w:val="24"/>
                <w:lang w:val="kk-KZ" w:eastAsia="en-US"/>
              </w:rPr>
              <w:t>і</w:t>
            </w:r>
            <w:r w:rsidRPr="000363C0">
              <w:rPr>
                <w:rStyle w:val="FontStyle75"/>
                <w:rFonts w:ascii="Times New Roman" w:hAnsi="Times New Roman" w:cs="Times New Roman"/>
                <w:bCs w:val="0"/>
                <w:sz w:val="24"/>
                <w:szCs w:val="24"/>
                <w:lang w:eastAsia="en-US"/>
              </w:rPr>
              <w:t>р</w:t>
            </w:r>
            <w:r w:rsidRPr="000363C0">
              <w:rPr>
                <w:rStyle w:val="FontStyle75"/>
                <w:rFonts w:ascii="Times New Roman" w:hAnsi="Times New Roman" w:cs="Times New Roman"/>
                <w:bCs w:val="0"/>
                <w:sz w:val="24"/>
                <w:szCs w:val="24"/>
                <w:lang w:val="kk-KZ" w:eastAsia="en-US"/>
              </w:rPr>
              <w:t>і</w:t>
            </w:r>
          </w:p>
        </w:tc>
        <w:tc>
          <w:tcPr>
            <w:tcW w:w="48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Cs w:val="0"/>
                <w:sz w:val="24"/>
                <w:szCs w:val="24"/>
                <w:lang w:eastAsia="en-US"/>
              </w:rPr>
            </w:pPr>
            <w:r w:rsidRPr="000363C0">
              <w:rPr>
                <w:rStyle w:val="FontStyle75"/>
                <w:rFonts w:ascii="Times New Roman" w:hAnsi="Times New Roman" w:cs="Times New Roman"/>
                <w:bCs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Cs w:val="0"/>
                <w:sz w:val="24"/>
                <w:szCs w:val="24"/>
                <w:lang w:eastAsia="en-US"/>
              </w:rPr>
            </w:pPr>
            <w:r w:rsidRPr="000363C0">
              <w:rPr>
                <w:rStyle w:val="FontStyle75"/>
                <w:rFonts w:ascii="Times New Roman" w:hAnsi="Times New Roman" w:cs="Times New Roman"/>
                <w:bCs w:val="0"/>
                <w:sz w:val="24"/>
                <w:szCs w:val="24"/>
                <w:lang w:eastAsia="en-US"/>
              </w:rPr>
              <w:t>Осы құжаттағы бөлім</w:t>
            </w:r>
          </w:p>
        </w:tc>
        <w:tc>
          <w:tcPr>
            <w:tcW w:w="12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bCs w:val="0"/>
                <w:sz w:val="24"/>
                <w:szCs w:val="24"/>
                <w:lang w:eastAsia="en-US"/>
              </w:rPr>
            </w:pPr>
            <w:r w:rsidRPr="000363C0">
              <w:rPr>
                <w:rStyle w:val="FontStyle75"/>
                <w:rFonts w:ascii="Times New Roman" w:hAnsi="Times New Roman" w:cs="Times New Roman"/>
                <w:bCs w:val="0"/>
                <w:sz w:val="24"/>
                <w:szCs w:val="24"/>
                <w:lang w:val="kk-KZ" w:eastAsia="en-US"/>
              </w:rPr>
              <w:t>Әрекет</w:t>
            </w:r>
          </w:p>
        </w:tc>
      </w:tr>
      <w:tr w:rsidR="00013F3C" w:rsidRPr="000363C0" w:rsidTr="008276C0">
        <w:trPr>
          <w:trHeight w:val="302"/>
          <w:jc w:val="center"/>
        </w:trPr>
        <w:tc>
          <w:tcPr>
            <w:tcW w:w="103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Пайдаланушылардың қанағаттанушылығын тексеру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5" w:history="1">
              <w:r w:rsidR="00013F3C" w:rsidRPr="000363C0">
                <w:rPr>
                  <w:rStyle w:val="FontStyle74"/>
                  <w:rFonts w:ascii="Times New Roman" w:hAnsi="Times New Roman" w:cs="Times New Roman"/>
                  <w:b w:val="0"/>
                  <w:color w:val="auto"/>
                  <w:sz w:val="24"/>
                  <w:szCs w:val="24"/>
                  <w:lang w:eastAsia="en-US"/>
                </w:rPr>
                <w:t>7.2.2.4</w:t>
              </w:r>
            </w:hyperlink>
          </w:p>
        </w:tc>
        <w:tc>
          <w:tcPr>
            <w:tcW w:w="12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3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Биографиялық және биометриялық деректерді форматтау және беру форматына сәйкестігін сынау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val="kk-KZ" w:eastAsia="en-US"/>
              </w:rPr>
            </w:pPr>
            <w:hyperlink w:anchor="bookmark4" w:history="1">
              <w:r w:rsidR="00013F3C" w:rsidRPr="000363C0">
                <w:rPr>
                  <w:rStyle w:val="FontStyle74"/>
                  <w:rFonts w:ascii="Times New Roman" w:hAnsi="Times New Roman" w:cs="Times New Roman"/>
                  <w:b w:val="0"/>
                  <w:color w:val="auto"/>
                  <w:sz w:val="24"/>
                  <w:szCs w:val="24"/>
                  <w:lang w:eastAsia="en-US"/>
                </w:rPr>
                <w:t xml:space="preserve"> 5</w:t>
              </w:r>
            </w:hyperlink>
            <w:r w:rsidR="00013F3C" w:rsidRPr="000363C0">
              <w:rPr>
                <w:rStyle w:val="FontStyle74"/>
                <w:rFonts w:ascii="Times New Roman" w:hAnsi="Times New Roman" w:cs="Times New Roman"/>
                <w:b w:val="0"/>
                <w:color w:val="auto"/>
                <w:sz w:val="24"/>
                <w:szCs w:val="24"/>
                <w:lang w:val="kk-KZ" w:eastAsia="en-US"/>
              </w:rPr>
              <w:t>-тармақ</w:t>
            </w:r>
          </w:p>
        </w:tc>
        <w:tc>
          <w:tcPr>
            <w:tcW w:w="12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298"/>
          <w:jc w:val="center"/>
        </w:trPr>
        <w:tc>
          <w:tcPr>
            <w:tcW w:w="103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процесін пилоттау және енгізу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7" w:history="1">
              <w:r w:rsidR="00013F3C" w:rsidRPr="000363C0">
                <w:rPr>
                  <w:rStyle w:val="FontStyle74"/>
                  <w:rFonts w:ascii="Times New Roman" w:hAnsi="Times New Roman" w:cs="Times New Roman"/>
                  <w:b w:val="0"/>
                  <w:color w:val="auto"/>
                  <w:sz w:val="24"/>
                  <w:szCs w:val="24"/>
                  <w:lang w:eastAsia="en-US"/>
                </w:rPr>
                <w:t>7.2.6.12</w:t>
              </w:r>
            </w:hyperlink>
          </w:p>
        </w:tc>
        <w:tc>
          <w:tcPr>
            <w:tcW w:w="12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26"/>
          <w:jc w:val="center"/>
        </w:trPr>
        <w:tc>
          <w:tcPr>
            <w:tcW w:w="103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4</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Қабылдау сынағы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7" w:history="1">
              <w:r w:rsidR="00013F3C" w:rsidRPr="000363C0">
                <w:rPr>
                  <w:rStyle w:val="FontStyle74"/>
                  <w:rFonts w:ascii="Times New Roman" w:hAnsi="Times New Roman" w:cs="Times New Roman"/>
                  <w:b w:val="0"/>
                  <w:color w:val="auto"/>
                  <w:sz w:val="24"/>
                  <w:szCs w:val="24"/>
                  <w:lang w:eastAsia="en-US"/>
                </w:rPr>
                <w:t>7.2.6.12</w:t>
              </w:r>
            </w:hyperlink>
          </w:p>
        </w:tc>
        <w:tc>
          <w:tcPr>
            <w:tcW w:w="12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pStyle w:val="Style52"/>
        <w:widowControl/>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A.5 Енгізу кезеңіндегі әрекеттер</w:t>
      </w:r>
    </w:p>
    <w:tbl>
      <w:tblPr>
        <w:tblW w:w="0" w:type="auto"/>
        <w:jc w:val="center"/>
        <w:tblLayout w:type="fixed"/>
        <w:tblCellMar>
          <w:left w:w="40" w:type="dxa"/>
          <w:right w:w="40" w:type="dxa"/>
        </w:tblCellMar>
        <w:tblLook w:val="0000" w:firstRow="0" w:lastRow="0" w:firstColumn="0" w:lastColumn="0" w:noHBand="0" w:noVBand="0"/>
      </w:tblPr>
      <w:tblGrid>
        <w:gridCol w:w="1066"/>
        <w:gridCol w:w="4810"/>
        <w:gridCol w:w="1838"/>
        <w:gridCol w:w="917"/>
      </w:tblGrid>
      <w:tr w:rsidR="00013F3C" w:rsidRPr="000363C0" w:rsidTr="008276C0">
        <w:trPr>
          <w:trHeight w:val="51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lastRenderedPageBreak/>
              <w:t>Н</w:t>
            </w:r>
            <w:r w:rsidRPr="000363C0">
              <w:rPr>
                <w:rStyle w:val="FontStyle75"/>
                <w:rFonts w:ascii="Times New Roman" w:hAnsi="Times New Roman" w:cs="Times New Roman"/>
                <w:bCs w:val="0"/>
                <w:sz w:val="24"/>
                <w:szCs w:val="24"/>
                <w:lang w:val="kk-KZ" w:eastAsia="en-US"/>
              </w:rPr>
              <w:t>ө</w:t>
            </w:r>
            <w:r w:rsidRPr="000363C0">
              <w:rPr>
                <w:rStyle w:val="FontStyle75"/>
                <w:rFonts w:ascii="Times New Roman" w:hAnsi="Times New Roman" w:cs="Times New Roman"/>
                <w:bCs w:val="0"/>
                <w:sz w:val="24"/>
                <w:szCs w:val="24"/>
                <w:lang w:eastAsia="en-US"/>
              </w:rPr>
              <w:t>м</w:t>
            </w:r>
            <w:r w:rsidRPr="000363C0">
              <w:rPr>
                <w:rStyle w:val="FontStyle75"/>
                <w:rFonts w:ascii="Times New Roman" w:hAnsi="Times New Roman" w:cs="Times New Roman"/>
                <w:bCs w:val="0"/>
                <w:sz w:val="24"/>
                <w:szCs w:val="24"/>
                <w:lang w:val="kk-KZ" w:eastAsia="en-US"/>
              </w:rPr>
              <w:t>і</w:t>
            </w:r>
            <w:r w:rsidRPr="000363C0">
              <w:rPr>
                <w:rStyle w:val="FontStyle75"/>
                <w:rFonts w:ascii="Times New Roman" w:hAnsi="Times New Roman" w:cs="Times New Roman"/>
                <w:bCs w:val="0"/>
                <w:sz w:val="24"/>
                <w:szCs w:val="24"/>
                <w:lang w:eastAsia="en-US"/>
              </w:rPr>
              <w:t>р</w:t>
            </w:r>
            <w:r w:rsidRPr="000363C0">
              <w:rPr>
                <w:rStyle w:val="FontStyle75"/>
                <w:rFonts w:ascii="Times New Roman" w:hAnsi="Times New Roman" w:cs="Times New Roman"/>
                <w:bCs w:val="0"/>
                <w:sz w:val="24"/>
                <w:szCs w:val="24"/>
                <w:lang w:val="kk-KZ" w:eastAsia="en-US"/>
              </w:rPr>
              <w:t>і</w:t>
            </w:r>
          </w:p>
        </w:tc>
        <w:tc>
          <w:tcPr>
            <w:tcW w:w="48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Осы құжаттағы бөлім</w:t>
            </w:r>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Әрекет</w:t>
            </w:r>
          </w:p>
        </w:tc>
      </w:tr>
      <w:tr w:rsidR="00013F3C" w:rsidRPr="000363C0" w:rsidTr="008276C0">
        <w:trPr>
          <w:trHeight w:val="240"/>
          <w:jc w:val="center"/>
        </w:trPr>
        <w:tc>
          <w:tcPr>
            <w:tcW w:w="1066"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1</w:t>
            </w:r>
          </w:p>
        </w:tc>
        <w:tc>
          <w:tcPr>
            <w:tcW w:w="4810"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23"/>
              <w:widowControl/>
              <w:rPr>
                <w:rStyle w:val="FontStyle74"/>
                <w:rFonts w:ascii="Times New Roman" w:hAnsi="Times New Roman" w:cs="Times New Roman"/>
                <w:sz w:val="24"/>
                <w:szCs w:val="24"/>
                <w:lang w:eastAsia="en-US"/>
              </w:rPr>
            </w:pPr>
            <w:r w:rsidRPr="000363C0">
              <w:rPr>
                <w:rStyle w:val="af4"/>
                <w:rFonts w:ascii="Times New Roman" w:hAnsi="Times New Roman" w:cs="Times New Roman"/>
                <w:b w:val="0"/>
                <w:bCs w:val="0"/>
                <w:sz w:val="24"/>
                <w:szCs w:val="24"/>
              </w:rPr>
              <w:t>Сынақ жүргізілгеніне көз жеткізіп, қызметті сертификаттау қажет пе, жоқ па, соны анықтау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9" w:history="1">
              <w:r w:rsidR="00013F3C" w:rsidRPr="000363C0">
                <w:rPr>
                  <w:rStyle w:val="FontStyle74"/>
                  <w:rFonts w:ascii="Times New Roman" w:hAnsi="Times New Roman" w:cs="Times New Roman"/>
                  <w:b w:val="0"/>
                  <w:color w:val="auto"/>
                  <w:sz w:val="24"/>
                  <w:szCs w:val="24"/>
                  <w:lang w:eastAsia="en-US"/>
                </w:rPr>
                <w:t>7.2.3.2</w:t>
              </w:r>
            </w:hyperlink>
          </w:p>
        </w:tc>
        <w:tc>
          <w:tcPr>
            <w:tcW w:w="917" w:type="dxa"/>
            <w:vMerge w:val="restart"/>
            <w:tcBorders>
              <w:top w:val="single" w:sz="6" w:space="0" w:color="auto"/>
              <w:left w:val="single" w:sz="6" w:space="0" w:color="auto"/>
              <w:bottom w:val="nil"/>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283"/>
          <w:jc w:val="center"/>
        </w:trPr>
        <w:tc>
          <w:tcPr>
            <w:tcW w:w="1066" w:type="dxa"/>
            <w:vMerge/>
            <w:tcBorders>
              <w:top w:val="nil"/>
              <w:left w:val="single" w:sz="6" w:space="0" w:color="auto"/>
              <w:bottom w:val="single" w:sz="6" w:space="0" w:color="auto"/>
              <w:right w:val="single" w:sz="6" w:space="0" w:color="auto"/>
            </w:tcBorders>
          </w:tcPr>
          <w:p w:rsidR="00013F3C" w:rsidRPr="000363C0" w:rsidRDefault="00013F3C" w:rsidP="008276C0">
            <w:pPr>
              <w:widowControl/>
              <w:jc w:val="center"/>
              <w:rPr>
                <w:sz w:val="24"/>
                <w:szCs w:val="24"/>
              </w:rPr>
            </w:pPr>
          </w:p>
          <w:p w:rsidR="00013F3C" w:rsidRPr="000363C0" w:rsidRDefault="00013F3C" w:rsidP="008276C0">
            <w:pPr>
              <w:widowControl/>
              <w:jc w:val="center"/>
              <w:rPr>
                <w:sz w:val="24"/>
                <w:szCs w:val="24"/>
              </w:rPr>
            </w:pPr>
          </w:p>
        </w:tc>
        <w:tc>
          <w:tcPr>
            <w:tcW w:w="4810" w:type="dxa"/>
            <w:vMerge/>
            <w:tcBorders>
              <w:top w:val="nil"/>
              <w:left w:val="single" w:sz="6" w:space="0" w:color="auto"/>
              <w:bottom w:val="single" w:sz="6" w:space="0" w:color="auto"/>
              <w:right w:val="single" w:sz="6" w:space="0" w:color="auto"/>
            </w:tcBorders>
          </w:tcPr>
          <w:p w:rsidR="00013F3C" w:rsidRPr="000363C0" w:rsidRDefault="00013F3C" w:rsidP="008276C0">
            <w:pPr>
              <w:widowControl/>
              <w:rPr>
                <w:sz w:val="24"/>
                <w:szCs w:val="24"/>
              </w:rPr>
            </w:pPr>
          </w:p>
          <w:p w:rsidR="00013F3C" w:rsidRPr="000363C0" w:rsidRDefault="00013F3C" w:rsidP="008276C0">
            <w:pPr>
              <w:widowControl/>
              <w:rPr>
                <w:sz w:val="24"/>
                <w:szCs w:val="24"/>
              </w:rPr>
            </w:pP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rPr>
                <w:rFonts w:ascii="Times New Roman" w:hAnsi="Times New Roman"/>
                <w:b/>
              </w:rPr>
            </w:pPr>
          </w:p>
        </w:tc>
        <w:tc>
          <w:tcPr>
            <w:tcW w:w="917" w:type="dxa"/>
            <w:vMerge/>
            <w:tcBorders>
              <w:top w:val="nil"/>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p w:rsidR="00013F3C" w:rsidRPr="000363C0" w:rsidRDefault="00013F3C" w:rsidP="008276C0">
            <w:pPr>
              <w:pStyle w:val="Style11"/>
              <w:widowControl/>
              <w:jc w:val="both"/>
              <w:rPr>
                <w:rFonts w:ascii="Times New Roman" w:hAnsi="Times New Roman"/>
              </w:rPr>
            </w:pPr>
          </w:p>
        </w:tc>
      </w:tr>
      <w:tr w:rsidR="00013F3C" w:rsidRPr="000363C0" w:rsidTr="008276C0">
        <w:trPr>
          <w:trHeight w:val="725"/>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rPr>
                <w:rStyle w:val="FontStyle74"/>
                <w:rFonts w:ascii="Times New Roman" w:hAnsi="Times New Roman" w:cs="Times New Roman"/>
                <w:sz w:val="24"/>
                <w:szCs w:val="24"/>
                <w:lang w:eastAsia="en-US"/>
              </w:rPr>
            </w:pPr>
            <w:r w:rsidRPr="000363C0">
              <w:rPr>
                <w:rStyle w:val="af4"/>
                <w:rFonts w:ascii="Times New Roman" w:hAnsi="Times New Roman" w:cs="Times New Roman"/>
                <w:b w:val="0"/>
                <w:bCs w:val="0"/>
                <w:sz w:val="24"/>
                <w:szCs w:val="24"/>
              </w:rPr>
              <w:t>Маркетингтік науқандар мен жүйелік хабардарлық науқандары аясында қандай техникалық және жүйелік ақпарат көпшілікке қол жетімді болуы керек екенін анықтау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5" w:history="1">
              <w:r w:rsidR="00013F3C" w:rsidRPr="000363C0">
                <w:rPr>
                  <w:rStyle w:val="FontStyle74"/>
                  <w:rFonts w:ascii="Times New Roman" w:hAnsi="Times New Roman" w:cs="Times New Roman"/>
                  <w:b w:val="0"/>
                  <w:color w:val="auto"/>
                  <w:sz w:val="24"/>
                  <w:szCs w:val="24"/>
                  <w:lang w:eastAsia="en-US"/>
                </w:rPr>
                <w:t>7.2.2.4</w:t>
              </w:r>
            </w:hyperlink>
            <w:r w:rsidR="00013F3C" w:rsidRPr="000363C0">
              <w:rPr>
                <w:rStyle w:val="FontStyle74"/>
                <w:rFonts w:ascii="Times New Roman" w:hAnsi="Times New Roman" w:cs="Times New Roman"/>
                <w:b w:val="0"/>
                <w:color w:val="auto"/>
                <w:sz w:val="24"/>
                <w:szCs w:val="24"/>
                <w:lang w:eastAsia="en-US"/>
              </w:rPr>
              <w:t xml:space="preserve">, </w:t>
            </w:r>
            <w:hyperlink w:anchor="bookmark39" w:history="1">
              <w:r w:rsidR="00013F3C" w:rsidRPr="000363C0">
                <w:rPr>
                  <w:rStyle w:val="FontStyle74"/>
                  <w:rFonts w:ascii="Times New Roman" w:hAnsi="Times New Roman" w:cs="Times New Roman"/>
                  <w:b w:val="0"/>
                  <w:color w:val="auto"/>
                  <w:sz w:val="24"/>
                  <w:szCs w:val="24"/>
                  <w:lang w:eastAsia="en-US"/>
                </w:rPr>
                <w:t>7.2.6.5</w:t>
              </w:r>
            </w:hyperlink>
          </w:p>
        </w:tc>
        <w:tc>
          <w:tcPr>
            <w:tcW w:w="917"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pStyle w:val="Style52"/>
        <w:widowControl/>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A.6 Субъектілерді биометриялық тіркеу процесіндегі іс-әрекеттер</w:t>
      </w:r>
    </w:p>
    <w:tbl>
      <w:tblPr>
        <w:tblW w:w="0" w:type="auto"/>
        <w:jc w:val="center"/>
        <w:tblLayout w:type="fixed"/>
        <w:tblCellMar>
          <w:left w:w="40" w:type="dxa"/>
          <w:right w:w="40" w:type="dxa"/>
        </w:tblCellMar>
        <w:tblLook w:val="0000" w:firstRow="0" w:lastRow="0" w:firstColumn="0" w:lastColumn="0" w:noHBand="0" w:noVBand="0"/>
      </w:tblPr>
      <w:tblGrid>
        <w:gridCol w:w="1066"/>
        <w:gridCol w:w="4810"/>
        <w:gridCol w:w="1838"/>
        <w:gridCol w:w="926"/>
      </w:tblGrid>
      <w:tr w:rsidR="00013F3C" w:rsidRPr="000363C0" w:rsidTr="008276C0">
        <w:trPr>
          <w:trHeight w:val="53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Н</w:t>
            </w:r>
            <w:r w:rsidRPr="000363C0">
              <w:rPr>
                <w:rStyle w:val="FontStyle75"/>
                <w:rFonts w:ascii="Times New Roman" w:hAnsi="Times New Roman" w:cs="Times New Roman"/>
                <w:bCs w:val="0"/>
                <w:sz w:val="24"/>
                <w:szCs w:val="24"/>
                <w:lang w:val="kk-KZ" w:eastAsia="en-US"/>
              </w:rPr>
              <w:t>ө</w:t>
            </w:r>
            <w:r w:rsidRPr="000363C0">
              <w:rPr>
                <w:rStyle w:val="FontStyle75"/>
                <w:rFonts w:ascii="Times New Roman" w:hAnsi="Times New Roman" w:cs="Times New Roman"/>
                <w:bCs w:val="0"/>
                <w:sz w:val="24"/>
                <w:szCs w:val="24"/>
                <w:lang w:eastAsia="en-US"/>
              </w:rPr>
              <w:t>м</w:t>
            </w:r>
            <w:r w:rsidRPr="000363C0">
              <w:rPr>
                <w:rStyle w:val="FontStyle75"/>
                <w:rFonts w:ascii="Times New Roman" w:hAnsi="Times New Roman" w:cs="Times New Roman"/>
                <w:bCs w:val="0"/>
                <w:sz w:val="24"/>
                <w:szCs w:val="24"/>
                <w:lang w:val="kk-KZ" w:eastAsia="en-US"/>
              </w:rPr>
              <w:t>і</w:t>
            </w:r>
            <w:r w:rsidRPr="000363C0">
              <w:rPr>
                <w:rStyle w:val="FontStyle75"/>
                <w:rFonts w:ascii="Times New Roman" w:hAnsi="Times New Roman" w:cs="Times New Roman"/>
                <w:bCs w:val="0"/>
                <w:sz w:val="24"/>
                <w:szCs w:val="24"/>
                <w:lang w:eastAsia="en-US"/>
              </w:rPr>
              <w:t>р</w:t>
            </w:r>
            <w:r w:rsidRPr="000363C0">
              <w:rPr>
                <w:rStyle w:val="FontStyle75"/>
                <w:rFonts w:ascii="Times New Roman" w:hAnsi="Times New Roman" w:cs="Times New Roman"/>
                <w:bCs w:val="0"/>
                <w:sz w:val="24"/>
                <w:szCs w:val="24"/>
                <w:lang w:val="kk-KZ" w:eastAsia="en-US"/>
              </w:rPr>
              <w:t>і</w:t>
            </w:r>
          </w:p>
        </w:tc>
        <w:tc>
          <w:tcPr>
            <w:tcW w:w="48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Осы құжаттағы бөлім</w:t>
            </w:r>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Әрекет</w:t>
            </w:r>
          </w:p>
        </w:tc>
      </w:tr>
      <w:tr w:rsidR="00013F3C" w:rsidRPr="000363C0" w:rsidTr="008276C0">
        <w:trPr>
          <w:trHeight w:val="74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тіркеудің алдында веб-сайтта ұсынылуы мүмкін ақпаратты құру және мүмкіндігі шектеулі адамдарға қолдау көрсету үшін телефон желісін құру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r w:rsidR="00013F3C" w:rsidRPr="000363C0">
              <w:rPr>
                <w:rStyle w:val="FontStyle74"/>
                <w:rFonts w:ascii="Times New Roman" w:hAnsi="Times New Roman" w:cs="Times New Roman"/>
                <w:b w:val="0"/>
                <w:color w:val="auto"/>
                <w:sz w:val="24"/>
                <w:szCs w:val="24"/>
                <w:lang w:eastAsia="en-US"/>
              </w:rPr>
              <w:t xml:space="preserve">, </w:t>
            </w:r>
            <w:hyperlink w:anchor="bookmark36" w:history="1">
              <w:r w:rsidR="00013F3C" w:rsidRPr="000363C0">
                <w:rPr>
                  <w:rStyle w:val="FontStyle74"/>
                  <w:rFonts w:ascii="Times New Roman" w:hAnsi="Times New Roman" w:cs="Times New Roman"/>
                  <w:b w:val="0"/>
                  <w:color w:val="auto"/>
                  <w:sz w:val="24"/>
                  <w:szCs w:val="24"/>
                  <w:lang w:eastAsia="en-US"/>
                </w:rPr>
                <w:t>7.2.6.1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2"/>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Субъектілерге құқықтық ақпарат беру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2" w:history="1">
              <w:r w:rsidR="00013F3C" w:rsidRPr="000363C0">
                <w:rPr>
                  <w:rStyle w:val="FontStyle74"/>
                  <w:rFonts w:ascii="Times New Roman" w:hAnsi="Times New Roman" w:cs="Times New Roman"/>
                  <w:b w:val="0"/>
                  <w:color w:val="auto"/>
                  <w:sz w:val="24"/>
                  <w:szCs w:val="24"/>
                  <w:lang w:eastAsia="en-US"/>
                </w:rPr>
                <w:t>7.2.2.1</w:t>
              </w:r>
            </w:hyperlink>
            <w:r w:rsidR="00013F3C" w:rsidRPr="000363C0">
              <w:rPr>
                <w:rStyle w:val="FontStyle74"/>
                <w:rFonts w:ascii="Times New Roman" w:hAnsi="Times New Roman" w:cs="Times New Roman"/>
                <w:b w:val="0"/>
                <w:color w:val="auto"/>
                <w:sz w:val="24"/>
                <w:szCs w:val="24"/>
                <w:lang w:eastAsia="en-US"/>
              </w:rPr>
              <w:t xml:space="preserve">, </w:t>
            </w:r>
            <w:hyperlink w:anchor="bookmark13" w:history="1">
              <w:r w:rsidR="00013F3C" w:rsidRPr="000363C0">
                <w:rPr>
                  <w:rStyle w:val="FontStyle74"/>
                  <w:rFonts w:ascii="Times New Roman" w:hAnsi="Times New Roman" w:cs="Times New Roman"/>
                  <w:b w:val="0"/>
                  <w:color w:val="auto"/>
                  <w:sz w:val="24"/>
                  <w:szCs w:val="24"/>
                  <w:lang w:eastAsia="en-US"/>
                </w:rPr>
                <w:t>7.2.2.2</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Қол жетімділік мәселелеріне қатысты субъектіден ақпарат сұрату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14" w:history="1">
              <w:r w:rsidR="00013F3C" w:rsidRPr="000363C0">
                <w:rPr>
                  <w:rStyle w:val="FontStyle74"/>
                  <w:rFonts w:ascii="Times New Roman" w:hAnsi="Times New Roman" w:cs="Times New Roman"/>
                  <w:b w:val="0"/>
                  <w:color w:val="auto"/>
                  <w:sz w:val="24"/>
                  <w:szCs w:val="24"/>
                  <w:lang w:eastAsia="en-US"/>
                </w:rPr>
                <w:t>7.2.2.3</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4</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 қызметінің жұмыс кестесін әзірлеу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36" w:history="1">
              <w:r w:rsidR="00013F3C" w:rsidRPr="000363C0">
                <w:rPr>
                  <w:rStyle w:val="FontStyle74"/>
                  <w:rFonts w:ascii="Times New Roman" w:hAnsi="Times New Roman" w:cs="Times New Roman"/>
                  <w:b w:val="0"/>
                  <w:color w:val="auto"/>
                  <w:sz w:val="24"/>
                  <w:szCs w:val="24"/>
                  <w:lang w:eastAsia="en-US"/>
                </w:rPr>
                <w:t>7.2.6.1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5</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дейін субъектіні сәйкестендіру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37" w:history="1">
              <w:r w:rsidR="00013F3C" w:rsidRPr="000363C0">
                <w:rPr>
                  <w:rStyle w:val="FontStyle74"/>
                  <w:rFonts w:ascii="Times New Roman" w:hAnsi="Times New Roman" w:cs="Times New Roman"/>
                  <w:b w:val="0"/>
                  <w:color w:val="auto"/>
                  <w:sz w:val="24"/>
                  <w:szCs w:val="24"/>
                  <w:lang w:eastAsia="en-US"/>
                </w:rPr>
                <w:t>7.2.6.2</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7"/>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6</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Қызмет көрсетуші персоналды және биометриялық тіркеу қызметкерлерін оқыту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29" w:history="1">
              <w:r w:rsidR="00013F3C" w:rsidRPr="000363C0">
                <w:rPr>
                  <w:rStyle w:val="FontStyle74"/>
                  <w:rFonts w:ascii="Times New Roman" w:hAnsi="Times New Roman" w:cs="Times New Roman"/>
                  <w:b w:val="0"/>
                  <w:color w:val="auto"/>
                  <w:sz w:val="24"/>
                  <w:szCs w:val="24"/>
                  <w:lang w:eastAsia="en-US"/>
                </w:rPr>
                <w:t>7.2.4.1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7</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lang w:val="kk-KZ"/>
              </w:rPr>
            </w:pPr>
            <w:r w:rsidRPr="000363C0">
              <w:rPr>
                <w:rStyle w:val="af4"/>
                <w:rFonts w:ascii="Times New Roman" w:hAnsi="Times New Roman" w:cs="Times New Roman"/>
                <w:sz w:val="24"/>
                <w:szCs w:val="24"/>
                <w:lang w:val="kk-KZ"/>
              </w:rPr>
              <w:t xml:space="preserve">Биометриялық тіркеуден бас тартқан жағдайда ерекшеліетерді өңдеу рәсімін активациялау </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rPr>
                <w:rStyle w:val="FontStyle74"/>
                <w:rFonts w:ascii="Times New Roman" w:hAnsi="Times New Roman" w:cs="Times New Roman"/>
                <w:b w:val="0"/>
                <w:color w:val="auto"/>
                <w:sz w:val="24"/>
                <w:szCs w:val="24"/>
                <w:lang w:eastAsia="en-US"/>
              </w:rPr>
            </w:pPr>
            <w:hyperlink w:anchor="bookmark42" w:history="1">
              <w:r w:rsidR="00013F3C" w:rsidRPr="000363C0">
                <w:rPr>
                  <w:rStyle w:val="FontStyle74"/>
                  <w:rFonts w:ascii="Times New Roman" w:hAnsi="Times New Roman" w:cs="Times New Roman"/>
                  <w:b w:val="0"/>
                  <w:color w:val="auto"/>
                  <w:sz w:val="24"/>
                  <w:szCs w:val="24"/>
                  <w:lang w:eastAsia="en-US"/>
                </w:rPr>
                <w:t>7.2.6.8</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01"/>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8</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Деректер орталығынан/деректер базасынан қабылдау тексерісін алу немесе жағдайды түзету бойынша шаралар қабылдауға сұрау салу</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 w:history="1">
              <w:r w:rsidR="00013F3C" w:rsidRPr="000363C0">
                <w:rPr>
                  <w:rStyle w:val="FontStyle74"/>
                  <w:rFonts w:ascii="Times New Roman" w:hAnsi="Times New Roman" w:cs="Times New Roman"/>
                  <w:b w:val="0"/>
                  <w:color w:val="auto"/>
                  <w:sz w:val="24"/>
                  <w:szCs w:val="24"/>
                  <w:lang w:eastAsia="en-US"/>
                </w:rPr>
                <w:t>Пункт 5</w:t>
              </w:r>
            </w:hyperlink>
            <w:r w:rsidR="00013F3C" w:rsidRPr="000363C0">
              <w:rPr>
                <w:rStyle w:val="FontStyle74"/>
                <w:rFonts w:ascii="Times New Roman" w:hAnsi="Times New Roman" w:cs="Times New Roman"/>
                <w:b w:val="0"/>
                <w:color w:val="auto"/>
                <w:sz w:val="24"/>
                <w:szCs w:val="24"/>
                <w:lang w:eastAsia="en-US"/>
              </w:rPr>
              <w:t xml:space="preserve">, </w:t>
            </w:r>
            <w:hyperlink w:anchor="bookmark34" w:history="1">
              <w:r w:rsidR="00013F3C" w:rsidRPr="000363C0">
                <w:rPr>
                  <w:rStyle w:val="FontStyle74"/>
                  <w:rFonts w:ascii="Times New Roman" w:hAnsi="Times New Roman" w:cs="Times New Roman"/>
                  <w:b w:val="0"/>
                  <w:color w:val="auto"/>
                  <w:sz w:val="24"/>
                  <w:szCs w:val="24"/>
                  <w:lang w:eastAsia="en-US"/>
                </w:rPr>
                <w:t>7.2.5</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widowControl/>
        <w:rPr>
          <w:sz w:val="24"/>
          <w:szCs w:val="24"/>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A.7 Биометриялық тіркеу</w:t>
      </w:r>
      <w:r w:rsidRPr="000363C0">
        <w:rPr>
          <w:rStyle w:val="FontStyle73"/>
          <w:rFonts w:ascii="Times New Roman" w:hAnsi="Times New Roman" w:cs="Times New Roman"/>
          <w:lang w:val="kk-KZ" w:eastAsia="en-US"/>
        </w:rPr>
        <w:t xml:space="preserve">  </w:t>
      </w:r>
      <w:r w:rsidRPr="000363C0">
        <w:rPr>
          <w:rStyle w:val="FontStyle73"/>
          <w:rFonts w:ascii="Times New Roman" w:hAnsi="Times New Roman" w:cs="Times New Roman"/>
          <w:lang w:eastAsia="en-US"/>
        </w:rPr>
        <w:t xml:space="preserve"> жүйелерінің</w:t>
      </w:r>
      <w:r w:rsidRPr="000363C0">
        <w:rPr>
          <w:rStyle w:val="FontStyle73"/>
          <w:rFonts w:ascii="Times New Roman" w:hAnsi="Times New Roman" w:cs="Times New Roman"/>
          <w:lang w:val="kk-KZ" w:eastAsia="en-US"/>
        </w:rPr>
        <w:t xml:space="preserve"> </w:t>
      </w:r>
      <w:r w:rsidRPr="000363C0">
        <w:rPr>
          <w:rStyle w:val="FontStyle73"/>
          <w:rFonts w:ascii="Times New Roman" w:hAnsi="Times New Roman" w:cs="Times New Roman"/>
          <w:lang w:eastAsia="en-US"/>
        </w:rPr>
        <w:t xml:space="preserve"> жұмыс </w:t>
      </w:r>
      <w:r w:rsidRPr="000363C0">
        <w:rPr>
          <w:rStyle w:val="FontStyle73"/>
          <w:rFonts w:ascii="Times New Roman" w:hAnsi="Times New Roman" w:cs="Times New Roman"/>
          <w:lang w:val="kk-KZ" w:eastAsia="en-US"/>
        </w:rPr>
        <w:t xml:space="preserve"> </w:t>
      </w:r>
      <w:r w:rsidRPr="000363C0">
        <w:rPr>
          <w:rStyle w:val="FontStyle73"/>
          <w:rFonts w:ascii="Times New Roman" w:hAnsi="Times New Roman" w:cs="Times New Roman"/>
          <w:lang w:eastAsia="en-US"/>
        </w:rPr>
        <w:t>істеу</w:t>
      </w:r>
      <w:r w:rsidRPr="000363C0">
        <w:rPr>
          <w:rStyle w:val="FontStyle73"/>
          <w:rFonts w:ascii="Times New Roman" w:hAnsi="Times New Roman" w:cs="Times New Roman"/>
          <w:lang w:val="kk-KZ" w:eastAsia="en-US"/>
        </w:rPr>
        <w:t xml:space="preserve">   </w:t>
      </w:r>
      <w:r w:rsidRPr="000363C0">
        <w:rPr>
          <w:rStyle w:val="FontStyle73"/>
          <w:rFonts w:ascii="Times New Roman" w:hAnsi="Times New Roman" w:cs="Times New Roman"/>
          <w:lang w:eastAsia="en-US"/>
        </w:rPr>
        <w:t xml:space="preserve"> процесіндегі</w:t>
      </w:r>
      <w:r w:rsidRPr="000363C0">
        <w:rPr>
          <w:rStyle w:val="FontStyle73"/>
          <w:rFonts w:ascii="Times New Roman" w:hAnsi="Times New Roman" w:cs="Times New Roman"/>
          <w:lang w:val="kk-KZ" w:eastAsia="en-US"/>
        </w:rPr>
        <w:t xml:space="preserve">   </w:t>
      </w:r>
      <w:r w:rsidRPr="000363C0">
        <w:rPr>
          <w:rStyle w:val="FontStyle73"/>
          <w:rFonts w:ascii="Times New Roman" w:hAnsi="Times New Roman" w:cs="Times New Roman"/>
          <w:lang w:eastAsia="en-US"/>
        </w:rPr>
        <w:t xml:space="preserve"> іс-әрекеттер</w:t>
      </w:r>
    </w:p>
    <w:tbl>
      <w:tblPr>
        <w:tblW w:w="0" w:type="auto"/>
        <w:jc w:val="center"/>
        <w:tblLayout w:type="fixed"/>
        <w:tblCellMar>
          <w:left w:w="40" w:type="dxa"/>
          <w:right w:w="40" w:type="dxa"/>
        </w:tblCellMar>
        <w:tblLook w:val="0000" w:firstRow="0" w:lastRow="0" w:firstColumn="0" w:lastColumn="0" w:noHBand="0" w:noVBand="0"/>
      </w:tblPr>
      <w:tblGrid>
        <w:gridCol w:w="1061"/>
        <w:gridCol w:w="4810"/>
        <w:gridCol w:w="1838"/>
        <w:gridCol w:w="926"/>
      </w:tblGrid>
      <w:tr w:rsidR="00013F3C" w:rsidRPr="000363C0" w:rsidTr="008276C0">
        <w:trPr>
          <w:trHeight w:val="528"/>
          <w:jc w:val="center"/>
        </w:trPr>
        <w:tc>
          <w:tcPr>
            <w:tcW w:w="106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Н</w:t>
            </w:r>
            <w:r w:rsidRPr="000363C0">
              <w:rPr>
                <w:rStyle w:val="FontStyle75"/>
                <w:rFonts w:ascii="Times New Roman" w:hAnsi="Times New Roman" w:cs="Times New Roman"/>
                <w:bCs w:val="0"/>
                <w:sz w:val="24"/>
                <w:szCs w:val="24"/>
                <w:lang w:val="kk-KZ" w:eastAsia="en-US"/>
              </w:rPr>
              <w:t>ө</w:t>
            </w:r>
            <w:r w:rsidRPr="000363C0">
              <w:rPr>
                <w:rStyle w:val="FontStyle75"/>
                <w:rFonts w:ascii="Times New Roman" w:hAnsi="Times New Roman" w:cs="Times New Roman"/>
                <w:bCs w:val="0"/>
                <w:sz w:val="24"/>
                <w:szCs w:val="24"/>
                <w:lang w:eastAsia="en-US"/>
              </w:rPr>
              <w:t>м</w:t>
            </w:r>
            <w:r w:rsidRPr="000363C0">
              <w:rPr>
                <w:rStyle w:val="FontStyle75"/>
                <w:rFonts w:ascii="Times New Roman" w:hAnsi="Times New Roman" w:cs="Times New Roman"/>
                <w:bCs w:val="0"/>
                <w:sz w:val="24"/>
                <w:szCs w:val="24"/>
                <w:lang w:val="kk-KZ" w:eastAsia="en-US"/>
              </w:rPr>
              <w:t>і</w:t>
            </w:r>
            <w:r w:rsidRPr="000363C0">
              <w:rPr>
                <w:rStyle w:val="FontStyle75"/>
                <w:rFonts w:ascii="Times New Roman" w:hAnsi="Times New Roman" w:cs="Times New Roman"/>
                <w:bCs w:val="0"/>
                <w:sz w:val="24"/>
                <w:szCs w:val="24"/>
                <w:lang w:eastAsia="en-US"/>
              </w:rPr>
              <w:t>р</w:t>
            </w:r>
            <w:r w:rsidRPr="000363C0">
              <w:rPr>
                <w:rStyle w:val="FontStyle75"/>
                <w:rFonts w:ascii="Times New Roman" w:hAnsi="Times New Roman" w:cs="Times New Roman"/>
                <w:bCs w:val="0"/>
                <w:sz w:val="24"/>
                <w:szCs w:val="24"/>
                <w:lang w:val="kk-KZ" w:eastAsia="en-US"/>
              </w:rPr>
              <w:t>і</w:t>
            </w:r>
          </w:p>
        </w:tc>
        <w:tc>
          <w:tcPr>
            <w:tcW w:w="48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Сипаты</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Осы құжаттағы бөлім</w:t>
            </w:r>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Әрекет</w:t>
            </w:r>
          </w:p>
        </w:tc>
      </w:tr>
      <w:tr w:rsidR="00013F3C" w:rsidRPr="000363C0" w:rsidTr="008276C0">
        <w:trPr>
          <w:trHeight w:val="302"/>
          <w:jc w:val="center"/>
        </w:trPr>
        <w:tc>
          <w:tcPr>
            <w:tcW w:w="106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Жүйеге қызмет көрсету рәсімдері</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013F3C" w:rsidRPr="000363C0">
                <w:rPr>
                  <w:rStyle w:val="FontStyle74"/>
                  <w:rFonts w:ascii="Times New Roman" w:hAnsi="Times New Roman" w:cs="Times New Roman"/>
                  <w:b w:val="0"/>
                  <w:color w:val="auto"/>
                  <w:sz w:val="24"/>
                  <w:szCs w:val="24"/>
                  <w:lang w:eastAsia="en-US"/>
                </w:rPr>
                <w:t>7.2.6.11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7"/>
          <w:jc w:val="center"/>
        </w:trPr>
        <w:tc>
          <w:tcPr>
            <w:tcW w:w="106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Жүйе тиімділігінің мониторингі және түзету іс-әрекеттері</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013F3C" w:rsidRPr="000363C0">
                <w:rPr>
                  <w:rStyle w:val="FontStyle74"/>
                  <w:rFonts w:ascii="Times New Roman" w:hAnsi="Times New Roman" w:cs="Times New Roman"/>
                  <w:b w:val="0"/>
                  <w:color w:val="auto"/>
                  <w:sz w:val="24"/>
                  <w:szCs w:val="24"/>
                  <w:lang w:eastAsia="en-US"/>
                </w:rPr>
                <w:t>7.2.6.11</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23"/>
          <w:jc w:val="center"/>
        </w:trPr>
        <w:tc>
          <w:tcPr>
            <w:tcW w:w="106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жауапты орган сәйкестендіру операторларынан және тиісті тараптардан өзгерістер туралы сұрау салуларға жауап береді</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4" w:history="1">
              <w:r w:rsidR="00013F3C" w:rsidRPr="000363C0">
                <w:rPr>
                  <w:rStyle w:val="FontStyle74"/>
                  <w:rFonts w:ascii="Times New Roman" w:hAnsi="Times New Roman" w:cs="Times New Roman"/>
                  <w:b w:val="0"/>
                  <w:color w:val="auto"/>
                  <w:sz w:val="24"/>
                  <w:szCs w:val="24"/>
                  <w:lang w:eastAsia="en-US"/>
                </w:rPr>
                <w:t>7.2.5</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12"/>
          <w:jc w:val="center"/>
        </w:trPr>
        <w:tc>
          <w:tcPr>
            <w:tcW w:w="1061"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Қызметті жақсарту бойынша әрекеттер</w:t>
            </w:r>
          </w:p>
        </w:tc>
        <w:tc>
          <w:tcPr>
            <w:tcW w:w="1838"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1" w:history="1">
              <w:r w:rsidR="00013F3C" w:rsidRPr="000363C0">
                <w:rPr>
                  <w:rStyle w:val="FontStyle74"/>
                  <w:rFonts w:ascii="Times New Roman" w:hAnsi="Times New Roman" w:cs="Times New Roman"/>
                  <w:b w:val="0"/>
                  <w:color w:val="auto"/>
                  <w:sz w:val="24"/>
                  <w:szCs w:val="24"/>
                  <w:lang w:eastAsia="en-US"/>
                </w:rPr>
                <w:t>7.2.4.3</w:t>
              </w:r>
            </w:hyperlink>
          </w:p>
        </w:tc>
        <w:tc>
          <w:tcPr>
            <w:tcW w:w="92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pStyle w:val="Style52"/>
        <w:widowControl/>
        <w:jc w:val="both"/>
        <w:rPr>
          <w:rStyle w:val="FontStyle73"/>
          <w:rFonts w:ascii="Times New Roman" w:hAnsi="Times New Roman" w:cs="Times New Roman"/>
          <w:lang w:eastAsia="en-US"/>
        </w:rPr>
      </w:pPr>
    </w:p>
    <w:p w:rsidR="00013F3C" w:rsidRPr="000363C0" w:rsidRDefault="00013F3C" w:rsidP="00013F3C">
      <w:pPr>
        <w:pStyle w:val="Style52"/>
        <w:widowControl/>
        <w:ind w:firstLine="720"/>
        <w:jc w:val="both"/>
        <w:rPr>
          <w:rStyle w:val="FontStyle73"/>
          <w:rFonts w:ascii="Times New Roman" w:hAnsi="Times New Roman" w:cs="Times New Roman"/>
          <w:lang w:eastAsia="en-US"/>
        </w:rPr>
      </w:pPr>
      <w:r w:rsidRPr="000363C0">
        <w:rPr>
          <w:rStyle w:val="FontStyle73"/>
          <w:rFonts w:ascii="Times New Roman" w:hAnsi="Times New Roman" w:cs="Times New Roman"/>
          <w:lang w:eastAsia="en-US"/>
        </w:rPr>
        <w:t>A.8 Биометриялық тіркеу жүйесінің аудиторлары үшін іс-қимыл тәртібі</w:t>
      </w:r>
    </w:p>
    <w:tbl>
      <w:tblPr>
        <w:tblW w:w="0" w:type="auto"/>
        <w:jc w:val="center"/>
        <w:tblLayout w:type="fixed"/>
        <w:tblCellMar>
          <w:left w:w="40" w:type="dxa"/>
          <w:right w:w="40" w:type="dxa"/>
        </w:tblCellMar>
        <w:tblLook w:val="0000" w:firstRow="0" w:lastRow="0" w:firstColumn="0" w:lastColumn="0" w:noHBand="0" w:noVBand="0"/>
      </w:tblPr>
      <w:tblGrid>
        <w:gridCol w:w="1066"/>
        <w:gridCol w:w="4786"/>
        <w:gridCol w:w="1910"/>
        <w:gridCol w:w="893"/>
      </w:tblGrid>
      <w:tr w:rsidR="00013F3C" w:rsidRPr="000363C0" w:rsidTr="008276C0">
        <w:trPr>
          <w:trHeight w:val="53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Н</w:t>
            </w:r>
            <w:r w:rsidRPr="000363C0">
              <w:rPr>
                <w:rStyle w:val="FontStyle75"/>
                <w:rFonts w:ascii="Times New Roman" w:hAnsi="Times New Roman" w:cs="Times New Roman"/>
                <w:bCs w:val="0"/>
                <w:sz w:val="24"/>
                <w:szCs w:val="24"/>
                <w:lang w:val="kk-KZ" w:eastAsia="en-US"/>
              </w:rPr>
              <w:t>ө</w:t>
            </w:r>
            <w:r w:rsidRPr="000363C0">
              <w:rPr>
                <w:rStyle w:val="FontStyle75"/>
                <w:rFonts w:ascii="Times New Roman" w:hAnsi="Times New Roman" w:cs="Times New Roman"/>
                <w:bCs w:val="0"/>
                <w:sz w:val="24"/>
                <w:szCs w:val="24"/>
                <w:lang w:eastAsia="en-US"/>
              </w:rPr>
              <w:t>м</w:t>
            </w:r>
            <w:r w:rsidRPr="000363C0">
              <w:rPr>
                <w:rStyle w:val="FontStyle75"/>
                <w:rFonts w:ascii="Times New Roman" w:hAnsi="Times New Roman" w:cs="Times New Roman"/>
                <w:bCs w:val="0"/>
                <w:sz w:val="24"/>
                <w:szCs w:val="24"/>
                <w:lang w:val="kk-KZ" w:eastAsia="en-US"/>
              </w:rPr>
              <w:t>і</w:t>
            </w:r>
            <w:r w:rsidRPr="000363C0">
              <w:rPr>
                <w:rStyle w:val="FontStyle75"/>
                <w:rFonts w:ascii="Times New Roman" w:hAnsi="Times New Roman" w:cs="Times New Roman"/>
                <w:bCs w:val="0"/>
                <w:sz w:val="24"/>
                <w:szCs w:val="24"/>
                <w:lang w:eastAsia="en-US"/>
              </w:rPr>
              <w:t>р</w:t>
            </w:r>
            <w:r w:rsidRPr="000363C0">
              <w:rPr>
                <w:rStyle w:val="FontStyle75"/>
                <w:rFonts w:ascii="Times New Roman" w:hAnsi="Times New Roman" w:cs="Times New Roman"/>
                <w:bCs w:val="0"/>
                <w:sz w:val="24"/>
                <w:szCs w:val="24"/>
                <w:lang w:val="kk-KZ" w:eastAsia="en-US"/>
              </w:rPr>
              <w:t>і</w:t>
            </w:r>
          </w:p>
        </w:tc>
        <w:tc>
          <w:tcPr>
            <w:tcW w:w="478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Сипаты</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eastAsia="en-US"/>
              </w:rPr>
              <w:t>Осы құжаттағы бөлім</w:t>
            </w:r>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9"/>
              <w:widowControl/>
              <w:jc w:val="center"/>
              <w:rPr>
                <w:rStyle w:val="FontStyle75"/>
                <w:rFonts w:ascii="Times New Roman" w:hAnsi="Times New Roman" w:cs="Times New Roman"/>
                <w:sz w:val="24"/>
                <w:szCs w:val="24"/>
                <w:lang w:eastAsia="en-US"/>
              </w:rPr>
            </w:pPr>
            <w:r w:rsidRPr="000363C0">
              <w:rPr>
                <w:rStyle w:val="FontStyle75"/>
                <w:rFonts w:ascii="Times New Roman" w:hAnsi="Times New Roman" w:cs="Times New Roman"/>
                <w:bCs w:val="0"/>
                <w:sz w:val="24"/>
                <w:szCs w:val="24"/>
                <w:lang w:val="kk-KZ" w:eastAsia="en-US"/>
              </w:rPr>
              <w:t>Әрекет</w:t>
            </w:r>
          </w:p>
        </w:tc>
      </w:tr>
      <w:tr w:rsidR="00013F3C" w:rsidRPr="000363C0" w:rsidTr="008276C0">
        <w:trPr>
          <w:trHeight w:val="523"/>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lastRenderedPageBreak/>
              <w:t>1</w:t>
            </w:r>
          </w:p>
        </w:tc>
        <w:tc>
          <w:tcPr>
            <w:tcW w:w="4786"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Субъектілерге қажетті ақпарат берілетініне көз жеткіз</w:t>
            </w:r>
            <w:r w:rsidRPr="000363C0">
              <w:rPr>
                <w:rStyle w:val="af4"/>
                <w:rFonts w:ascii="Times New Roman" w:hAnsi="Times New Roman" w:cs="Times New Roman"/>
                <w:sz w:val="24"/>
                <w:szCs w:val="24"/>
                <w:lang w:val="kk-KZ"/>
              </w:rPr>
              <w:t>у</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2" w:history="1">
              <w:r w:rsidR="00013F3C" w:rsidRPr="000363C0">
                <w:rPr>
                  <w:rStyle w:val="FontStyle74"/>
                  <w:rFonts w:ascii="Times New Roman" w:hAnsi="Times New Roman" w:cs="Times New Roman"/>
                  <w:b w:val="0"/>
                  <w:color w:val="auto"/>
                  <w:sz w:val="24"/>
                  <w:szCs w:val="24"/>
                  <w:lang w:eastAsia="en-US"/>
                </w:rPr>
                <w:t>7.2.2.1</w:t>
              </w:r>
            </w:hyperlink>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1622"/>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2</w:t>
            </w:r>
          </w:p>
        </w:tc>
        <w:tc>
          <w:tcPr>
            <w:tcW w:w="4786"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Жеке өмірге қол сұғылмаушылыққа, жеке деректерді қорғауға, қол жетімділікке, қауіпсіздікке және т. б. қатысты құқықтық ережелер жобалау және әзірлеу кезеңдері барысында егжей-тегжейлі деңгейде іске асырылғанын және биометриялық тіркеуге жауапты органды құқықтық базадағы алдағы өзгерістер туралы ескертіп, жұмыс барысында сақталатынын тексеру</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13" w:history="1">
              <w:r w:rsidR="00013F3C" w:rsidRPr="000363C0">
                <w:rPr>
                  <w:rStyle w:val="FontStyle74"/>
                  <w:rFonts w:ascii="Times New Roman" w:hAnsi="Times New Roman" w:cs="Times New Roman"/>
                  <w:b w:val="0"/>
                  <w:color w:val="auto"/>
                  <w:sz w:val="24"/>
                  <w:szCs w:val="24"/>
                  <w:lang w:eastAsia="en-US"/>
                </w:rPr>
                <w:t>7.2.2.2</w:t>
              </w:r>
            </w:hyperlink>
            <w:r w:rsidR="00013F3C" w:rsidRPr="000363C0">
              <w:rPr>
                <w:rStyle w:val="FontStyle74"/>
                <w:rFonts w:ascii="Times New Roman" w:hAnsi="Times New Roman" w:cs="Times New Roman"/>
                <w:b w:val="0"/>
                <w:color w:val="auto"/>
                <w:sz w:val="24"/>
                <w:szCs w:val="24"/>
                <w:lang w:eastAsia="en-US"/>
              </w:rPr>
              <w:t xml:space="preserve">, </w:t>
            </w:r>
            <w:hyperlink w:anchor="bookmark18" w:history="1">
              <w:r w:rsidR="00013F3C" w:rsidRPr="000363C0">
                <w:rPr>
                  <w:rStyle w:val="FontStyle74"/>
                  <w:rFonts w:ascii="Times New Roman" w:hAnsi="Times New Roman" w:cs="Times New Roman"/>
                  <w:b w:val="0"/>
                  <w:color w:val="auto"/>
                  <w:sz w:val="24"/>
                  <w:szCs w:val="24"/>
                  <w:lang w:eastAsia="en-US"/>
                </w:rPr>
                <w:t>7.2.3.1</w:t>
              </w:r>
            </w:hyperlink>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744"/>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3</w:t>
            </w:r>
          </w:p>
        </w:tc>
        <w:tc>
          <w:tcPr>
            <w:tcW w:w="4786" w:type="dxa"/>
            <w:tcBorders>
              <w:top w:val="single" w:sz="6" w:space="0" w:color="auto"/>
              <w:left w:val="single" w:sz="6" w:space="0" w:color="auto"/>
              <w:bottom w:val="single" w:sz="6" w:space="0" w:color="auto"/>
              <w:right w:val="single" w:sz="6" w:space="0" w:color="auto"/>
            </w:tcBorders>
            <w:vAlign w:val="bottom"/>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тіркеуге жауапты орган мен биометриялық тіркеу қызметінің операторы арасында SLA-да аудит туралы ережелердің болуын қамтамасыз ету</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20" w:history="1">
              <w:r w:rsidR="00013F3C" w:rsidRPr="000363C0">
                <w:rPr>
                  <w:rStyle w:val="FontStyle74"/>
                  <w:rFonts w:ascii="Times New Roman" w:hAnsi="Times New Roman" w:cs="Times New Roman"/>
                  <w:b w:val="0"/>
                  <w:color w:val="auto"/>
                  <w:sz w:val="24"/>
                  <w:szCs w:val="24"/>
                  <w:lang w:eastAsia="en-US"/>
                </w:rPr>
                <w:t>7.2.3.3</w:t>
              </w:r>
            </w:hyperlink>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2"/>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4</w:t>
            </w:r>
          </w:p>
        </w:tc>
        <w:tc>
          <w:tcPr>
            <w:tcW w:w="4786"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Қызметтің мерзімді аудиті</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31" w:history="1">
              <w:r w:rsidR="00013F3C" w:rsidRPr="000363C0">
                <w:rPr>
                  <w:rStyle w:val="FontStyle74"/>
                  <w:rFonts w:ascii="Times New Roman" w:hAnsi="Times New Roman" w:cs="Times New Roman"/>
                  <w:b w:val="0"/>
                  <w:color w:val="auto"/>
                  <w:sz w:val="24"/>
                  <w:szCs w:val="24"/>
                  <w:lang w:eastAsia="en-US"/>
                </w:rPr>
                <w:t>7.2.4.3</w:t>
              </w:r>
            </w:hyperlink>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302"/>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5</w:t>
            </w:r>
          </w:p>
        </w:tc>
        <w:tc>
          <w:tcPr>
            <w:tcW w:w="4786" w:type="dxa"/>
            <w:tcBorders>
              <w:top w:val="single" w:sz="6" w:space="0" w:color="auto"/>
              <w:left w:val="single" w:sz="6" w:space="0" w:color="auto"/>
              <w:bottom w:val="single" w:sz="6" w:space="0" w:color="auto"/>
              <w:right w:val="single" w:sz="6" w:space="0" w:color="auto"/>
            </w:tcBorders>
            <w:vAlign w:val="center"/>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Деректерді жинау және аудит процестерінің тұтастығы</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82078A" w:rsidP="008276C0">
            <w:pPr>
              <w:pStyle w:val="Style23"/>
              <w:widowControl/>
              <w:jc w:val="both"/>
              <w:rPr>
                <w:rStyle w:val="FontStyle74"/>
                <w:rFonts w:ascii="Times New Roman" w:hAnsi="Times New Roman" w:cs="Times New Roman"/>
                <w:b w:val="0"/>
                <w:color w:val="auto"/>
                <w:sz w:val="24"/>
                <w:szCs w:val="24"/>
                <w:lang w:eastAsia="en-US"/>
              </w:rPr>
            </w:pPr>
            <w:hyperlink w:anchor="bookmark50" w:history="1">
              <w:r w:rsidR="00013F3C" w:rsidRPr="000363C0">
                <w:rPr>
                  <w:rStyle w:val="FontStyle74"/>
                  <w:rFonts w:ascii="Times New Roman" w:hAnsi="Times New Roman" w:cs="Times New Roman"/>
                  <w:b w:val="0"/>
                  <w:color w:val="auto"/>
                  <w:sz w:val="24"/>
                  <w:szCs w:val="24"/>
                  <w:lang w:eastAsia="en-US"/>
                </w:rPr>
                <w:t>7.2.7.3</w:t>
              </w:r>
            </w:hyperlink>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r w:rsidR="00013F3C" w:rsidRPr="000363C0" w:rsidTr="008276C0">
        <w:trPr>
          <w:trHeight w:val="542"/>
          <w:jc w:val="center"/>
        </w:trPr>
        <w:tc>
          <w:tcPr>
            <w:tcW w:w="106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center"/>
              <w:rPr>
                <w:rStyle w:val="FontStyle74"/>
                <w:rFonts w:ascii="Times New Roman" w:hAnsi="Times New Roman" w:cs="Times New Roman"/>
                <w:sz w:val="24"/>
                <w:szCs w:val="24"/>
                <w:lang w:eastAsia="en-US"/>
              </w:rPr>
            </w:pPr>
            <w:r w:rsidRPr="000363C0">
              <w:rPr>
                <w:rStyle w:val="FontStyle74"/>
                <w:rFonts w:ascii="Times New Roman" w:hAnsi="Times New Roman" w:cs="Times New Roman"/>
                <w:sz w:val="24"/>
                <w:szCs w:val="24"/>
                <w:lang w:eastAsia="en-US"/>
              </w:rPr>
              <w:t>6</w:t>
            </w:r>
          </w:p>
        </w:tc>
        <w:tc>
          <w:tcPr>
            <w:tcW w:w="4786"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af5"/>
              <w:spacing w:line="240" w:lineRule="auto"/>
              <w:ind w:firstLine="0"/>
              <w:rPr>
                <w:rFonts w:ascii="Times New Roman" w:hAnsi="Times New Roman" w:cs="Times New Roman"/>
                <w:b w:val="0"/>
                <w:bCs w:val="0"/>
                <w:sz w:val="24"/>
                <w:szCs w:val="24"/>
              </w:rPr>
            </w:pPr>
            <w:r w:rsidRPr="000363C0">
              <w:rPr>
                <w:rStyle w:val="af4"/>
                <w:rFonts w:ascii="Times New Roman" w:hAnsi="Times New Roman" w:cs="Times New Roman"/>
                <w:sz w:val="24"/>
                <w:szCs w:val="24"/>
              </w:rPr>
              <w:t>Биометриялық деректерді тіркеудің сәттілігі туралы аудитордың пікірі</w:t>
            </w:r>
          </w:p>
        </w:tc>
        <w:tc>
          <w:tcPr>
            <w:tcW w:w="1910"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23"/>
              <w:widowControl/>
              <w:jc w:val="both"/>
              <w:rPr>
                <w:rStyle w:val="FontStyle74"/>
                <w:rFonts w:ascii="Times New Roman" w:hAnsi="Times New Roman" w:cs="Times New Roman"/>
                <w:b w:val="0"/>
                <w:color w:val="auto"/>
                <w:sz w:val="24"/>
                <w:szCs w:val="24"/>
                <w:lang w:eastAsia="en-US"/>
              </w:rPr>
            </w:pPr>
            <w:r w:rsidRPr="000363C0">
              <w:rPr>
                <w:rStyle w:val="FontStyle74"/>
                <w:rFonts w:ascii="Times New Roman" w:hAnsi="Times New Roman" w:cs="Times New Roman"/>
                <w:b w:val="0"/>
                <w:color w:val="auto"/>
                <w:sz w:val="24"/>
                <w:szCs w:val="24"/>
                <w:lang w:eastAsia="en-US"/>
              </w:rPr>
              <w:t>7.28</w:t>
            </w:r>
          </w:p>
        </w:tc>
        <w:tc>
          <w:tcPr>
            <w:tcW w:w="893" w:type="dxa"/>
            <w:tcBorders>
              <w:top w:val="single" w:sz="6" w:space="0" w:color="auto"/>
              <w:left w:val="single" w:sz="6" w:space="0" w:color="auto"/>
              <w:bottom w:val="single" w:sz="6" w:space="0" w:color="auto"/>
              <w:right w:val="single" w:sz="6" w:space="0" w:color="auto"/>
            </w:tcBorders>
          </w:tcPr>
          <w:p w:rsidR="00013F3C" w:rsidRPr="000363C0" w:rsidRDefault="00013F3C" w:rsidP="008276C0">
            <w:pPr>
              <w:pStyle w:val="Style11"/>
              <w:widowControl/>
              <w:jc w:val="both"/>
              <w:rPr>
                <w:rFonts w:ascii="Times New Roman" w:hAnsi="Times New Roman"/>
              </w:rPr>
            </w:pPr>
          </w:p>
        </w:tc>
      </w:tr>
    </w:tbl>
    <w:p w:rsidR="00013F3C" w:rsidRPr="000363C0" w:rsidRDefault="00013F3C" w:rsidP="00013F3C">
      <w:pPr>
        <w:widowControl/>
        <w:rPr>
          <w:sz w:val="24"/>
          <w:szCs w:val="24"/>
        </w:rPr>
        <w:sectPr w:rsidR="00013F3C" w:rsidRPr="000363C0" w:rsidSect="00CE6FC0">
          <w:pgSz w:w="11909" w:h="16834"/>
          <w:pgMar w:top="1134" w:right="851" w:bottom="1134" w:left="1418" w:header="720" w:footer="720" w:gutter="0"/>
          <w:cols w:space="720"/>
          <w:noEndnote/>
          <w:docGrid w:linePitch="326"/>
        </w:sectPr>
      </w:pPr>
    </w:p>
    <w:p w:rsidR="00013F3C" w:rsidRPr="000363C0" w:rsidRDefault="00013F3C" w:rsidP="00013F3C">
      <w:pPr>
        <w:pStyle w:val="Style6"/>
        <w:widowControl/>
        <w:jc w:val="center"/>
        <w:rPr>
          <w:rStyle w:val="FontStyle77"/>
          <w:rFonts w:ascii="Times New Roman" w:hAnsi="Times New Roman" w:cs="Times New Roman"/>
          <w:sz w:val="24"/>
          <w:szCs w:val="24"/>
          <w:lang w:val="kk-KZ" w:eastAsia="en-US"/>
        </w:rPr>
      </w:pPr>
      <w:r w:rsidRPr="000363C0">
        <w:rPr>
          <w:rStyle w:val="FontStyle77"/>
          <w:rFonts w:ascii="Times New Roman" w:hAnsi="Times New Roman" w:cs="Times New Roman"/>
          <w:sz w:val="24"/>
          <w:szCs w:val="24"/>
          <w:lang w:eastAsia="en-US"/>
        </w:rPr>
        <w:lastRenderedPageBreak/>
        <w:t>B</w:t>
      </w:r>
      <w:r w:rsidRPr="000363C0">
        <w:rPr>
          <w:rStyle w:val="FontStyle77"/>
          <w:rFonts w:ascii="Times New Roman" w:hAnsi="Times New Roman" w:cs="Times New Roman"/>
          <w:sz w:val="24"/>
          <w:szCs w:val="24"/>
          <w:lang w:val="kk-KZ" w:eastAsia="en-US"/>
        </w:rPr>
        <w:t xml:space="preserve"> қосымшасы</w:t>
      </w:r>
    </w:p>
    <w:p w:rsidR="00013F3C" w:rsidRPr="000363C0" w:rsidRDefault="00013F3C" w:rsidP="00013F3C">
      <w:pPr>
        <w:pStyle w:val="Style47"/>
        <w:widowControl/>
        <w:jc w:val="center"/>
        <w:rPr>
          <w:rStyle w:val="FontStyle76"/>
          <w:rFonts w:ascii="Times New Roman" w:hAnsi="Times New Roman" w:cs="Times New Roman"/>
          <w:i/>
          <w:sz w:val="24"/>
          <w:szCs w:val="24"/>
          <w:lang w:eastAsia="en-US"/>
        </w:rPr>
      </w:pPr>
      <w:r w:rsidRPr="000363C0">
        <w:rPr>
          <w:rStyle w:val="FontStyle76"/>
          <w:rFonts w:ascii="Times New Roman" w:hAnsi="Times New Roman" w:cs="Times New Roman"/>
          <w:i/>
          <w:sz w:val="24"/>
          <w:szCs w:val="24"/>
          <w:lang w:eastAsia="en-US"/>
        </w:rPr>
        <w:t>(</w:t>
      </w:r>
      <w:r w:rsidRPr="000363C0">
        <w:rPr>
          <w:rStyle w:val="FontStyle76"/>
          <w:rFonts w:ascii="Times New Roman" w:hAnsi="Times New Roman" w:cs="Times New Roman"/>
          <w:i/>
          <w:sz w:val="24"/>
          <w:szCs w:val="24"/>
          <w:lang w:val="kk-KZ" w:eastAsia="en-US"/>
        </w:rPr>
        <w:t>анықтамалық</w:t>
      </w:r>
      <w:r w:rsidRPr="000363C0">
        <w:rPr>
          <w:rStyle w:val="FontStyle76"/>
          <w:rFonts w:ascii="Times New Roman" w:hAnsi="Times New Roman" w:cs="Times New Roman"/>
          <w:i/>
          <w:sz w:val="24"/>
          <w:szCs w:val="24"/>
          <w:lang w:eastAsia="en-US"/>
        </w:rPr>
        <w:t>)</w:t>
      </w:r>
    </w:p>
    <w:p w:rsidR="00013F3C" w:rsidRPr="000363C0" w:rsidRDefault="00013F3C" w:rsidP="00013F3C">
      <w:pPr>
        <w:pStyle w:val="Style6"/>
        <w:widowControl/>
        <w:jc w:val="both"/>
        <w:rPr>
          <w:rStyle w:val="FontStyle77"/>
          <w:rFonts w:ascii="Times New Roman" w:hAnsi="Times New Roman" w:cs="Times New Roman"/>
          <w:sz w:val="24"/>
          <w:szCs w:val="24"/>
          <w:lang w:eastAsia="en-US"/>
        </w:rPr>
      </w:pPr>
    </w:p>
    <w:p w:rsidR="00013F3C" w:rsidRPr="000363C0" w:rsidRDefault="00013F3C" w:rsidP="00013F3C">
      <w:pPr>
        <w:pStyle w:val="Style6"/>
        <w:widowControl/>
        <w:ind w:firstLine="720"/>
        <w:jc w:val="both"/>
        <w:rPr>
          <w:rStyle w:val="FontStyle77"/>
          <w:rFonts w:ascii="Times New Roman" w:hAnsi="Times New Roman" w:cs="Times New Roman"/>
          <w:b w:val="0"/>
          <w:sz w:val="24"/>
          <w:szCs w:val="24"/>
          <w:lang w:eastAsia="en-US"/>
        </w:rPr>
      </w:pPr>
      <w:r w:rsidRPr="000363C0">
        <w:rPr>
          <w:rStyle w:val="FontStyle77"/>
          <w:rFonts w:ascii="Times New Roman" w:hAnsi="Times New Roman" w:cs="Times New Roman"/>
          <w:b w:val="0"/>
          <w:sz w:val="24"/>
          <w:szCs w:val="24"/>
          <w:lang w:eastAsia="en-US"/>
        </w:rPr>
        <w:t>Беттің фотосуреттерін сапалы және нашар тіркеу мысалдары</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r w:rsidRPr="000363C0">
        <w:rPr>
          <w:rStyle w:val="FontStyle81"/>
          <w:rFonts w:ascii="Times New Roman" w:hAnsi="Times New Roman" w:cs="Times New Roman"/>
          <w:b w:val="0"/>
          <w:sz w:val="24"/>
          <w:szCs w:val="24"/>
          <w:lang w:eastAsia="en-US"/>
        </w:rPr>
        <w:t>Бұл қосымшада беттің сапалы фотосуреттерін тіркеу мысалдары (B. 1-сурет) және беттің сапасы нашар фотосуреттерінің мысалдары (B. 2-B. 10 суреттері) берілген.</w:t>
      </w:r>
    </w:p>
    <w:p w:rsidR="00013F3C" w:rsidRPr="000363C0" w:rsidRDefault="00013F3C" w:rsidP="00013F3C">
      <w:pPr>
        <w:pStyle w:val="Style13"/>
        <w:widowControl/>
        <w:ind w:firstLine="720"/>
        <w:jc w:val="both"/>
        <w:rPr>
          <w:rStyle w:val="FontStyle81"/>
          <w:rFonts w:ascii="Times New Roman" w:hAnsi="Times New Roman" w:cs="Times New Roman"/>
          <w:b w:val="0"/>
          <w:sz w:val="24"/>
          <w:szCs w:val="24"/>
          <w:lang w:eastAsia="en-US"/>
        </w:rPr>
      </w:pPr>
    </w:p>
    <w:p w:rsidR="00013F3C" w:rsidRPr="000363C0" w:rsidRDefault="00013F3C" w:rsidP="00013F3C">
      <w:pPr>
        <w:pStyle w:val="Style13"/>
        <w:widowControl/>
        <w:jc w:val="center"/>
        <w:rPr>
          <w:rStyle w:val="FontStyle81"/>
          <w:rFonts w:ascii="Times New Roman" w:hAnsi="Times New Roman" w:cs="Times New Roman"/>
          <w:sz w:val="28"/>
          <w:szCs w:val="28"/>
          <w:lang w:eastAsia="en-US"/>
        </w:rPr>
      </w:pPr>
      <w:r w:rsidRPr="000363C0">
        <w:rPr>
          <w:rFonts w:ascii="Times New Roman" w:hAnsi="Times New Roman"/>
          <w:noProof/>
          <w:color w:val="000000"/>
          <w:sz w:val="28"/>
          <w:szCs w:val="28"/>
        </w:rPr>
        <w:drawing>
          <wp:inline distT="0" distB="0" distL="0" distR="0">
            <wp:extent cx="5876925" cy="227647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876925" cy="227647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B.1 </w:t>
      </w:r>
      <w:r w:rsidRPr="000363C0">
        <w:rPr>
          <w:rStyle w:val="FontStyle79"/>
          <w:rFonts w:ascii="Times New Roman" w:hAnsi="Times New Roman" w:cs="Times New Roman"/>
          <w:b/>
          <w:sz w:val="24"/>
          <w:szCs w:val="24"/>
          <w:lang w:val="kk-KZ" w:eastAsia="en-US"/>
        </w:rPr>
        <w:t xml:space="preserve">- сурет </w:t>
      </w:r>
      <w:r w:rsidRPr="000363C0">
        <w:rPr>
          <w:rStyle w:val="FontStyle79"/>
          <w:rFonts w:ascii="Times New Roman" w:hAnsi="Times New Roman" w:cs="Times New Roman"/>
          <w:b/>
          <w:sz w:val="24"/>
          <w:szCs w:val="24"/>
          <w:lang w:eastAsia="en-US"/>
        </w:rPr>
        <w:t>- Жақсы суреттердің үлгілері</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5962650" cy="19907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5962650" cy="199072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B.2- сурет - Камерадан жоғары және төмен қарайтын адамдар</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6086475" cy="258127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6086475" cy="258127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B.3</w:t>
      </w:r>
      <w:r w:rsidRPr="000363C0">
        <w:rPr>
          <w:rStyle w:val="FontStyle79"/>
          <w:rFonts w:ascii="Times New Roman" w:hAnsi="Times New Roman" w:cs="Times New Roman"/>
          <w:b/>
          <w:sz w:val="24"/>
          <w:szCs w:val="24"/>
          <w:lang w:val="kk-KZ" w:eastAsia="en-US"/>
        </w:rPr>
        <w:t>- сурет</w:t>
      </w:r>
      <w:r w:rsidRPr="000363C0">
        <w:rPr>
          <w:rStyle w:val="FontStyle79"/>
          <w:rFonts w:ascii="Times New Roman" w:hAnsi="Times New Roman" w:cs="Times New Roman"/>
          <w:b/>
          <w:sz w:val="24"/>
          <w:szCs w:val="24"/>
          <w:lang w:eastAsia="en-US"/>
        </w:rPr>
        <w:t xml:space="preserve"> - Қараңғы түскен бет, көз ұясы қараңғыланған және  жарық біркелкі емес</w:t>
      </w:r>
    </w:p>
    <w:p w:rsidR="00013F3C" w:rsidRPr="000363C0" w:rsidRDefault="00013F3C" w:rsidP="00013F3C">
      <w:pPr>
        <w:pStyle w:val="Style7"/>
        <w:widowControl/>
        <w:jc w:val="both"/>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lastRenderedPageBreak/>
        <w:drawing>
          <wp:inline distT="0" distB="0" distL="0" distR="0">
            <wp:extent cx="5915025" cy="252412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5915025" cy="252412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both"/>
        <w:rPr>
          <w:rStyle w:val="FontStyle79"/>
          <w:rFonts w:ascii="Times New Roman" w:hAnsi="Times New Roman" w:cs="Times New Roman"/>
          <w:b/>
          <w:sz w:val="24"/>
          <w:szCs w:val="24"/>
          <w:lang w:eastAsia="en-US"/>
        </w:rPr>
      </w:pP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B.4 </w:t>
      </w:r>
      <w:r w:rsidRPr="000363C0">
        <w:rPr>
          <w:rStyle w:val="FontStyle79"/>
          <w:rFonts w:ascii="Times New Roman" w:hAnsi="Times New Roman" w:cs="Times New Roman"/>
          <w:b/>
          <w:sz w:val="24"/>
          <w:szCs w:val="24"/>
          <w:lang w:val="kk-KZ" w:eastAsia="en-US"/>
        </w:rPr>
        <w:t xml:space="preserve">- сурет </w:t>
      </w:r>
      <w:r w:rsidRPr="000363C0">
        <w:rPr>
          <w:rStyle w:val="FontStyle79"/>
          <w:rFonts w:ascii="Times New Roman" w:hAnsi="Times New Roman" w:cs="Times New Roman"/>
          <w:b/>
          <w:sz w:val="24"/>
          <w:szCs w:val="24"/>
          <w:lang w:eastAsia="en-US"/>
        </w:rPr>
        <w:t>- «</w:t>
      </w:r>
      <w:r w:rsidRPr="000363C0">
        <w:rPr>
          <w:rStyle w:val="FontStyle79"/>
          <w:rFonts w:ascii="Times New Roman" w:hAnsi="Times New Roman" w:cs="Times New Roman"/>
          <w:b/>
          <w:sz w:val="24"/>
          <w:szCs w:val="24"/>
          <w:lang w:val="kk-KZ" w:eastAsia="en-US"/>
        </w:rPr>
        <w:t>Балық тәрізді көз</w:t>
      </w:r>
      <w:r w:rsidRPr="000363C0">
        <w:rPr>
          <w:rStyle w:val="FontStyle79"/>
          <w:rFonts w:ascii="Times New Roman" w:hAnsi="Times New Roman" w:cs="Times New Roman"/>
          <w:b/>
          <w:sz w:val="24"/>
          <w:szCs w:val="24"/>
          <w:lang w:eastAsia="en-US"/>
        </w:rPr>
        <w:t>» және суреттің бұлыңғырлығы</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6048375" cy="228600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6048375" cy="2286000"/>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B.5</w:t>
      </w:r>
      <w:r w:rsidRPr="000363C0">
        <w:rPr>
          <w:rStyle w:val="FontStyle79"/>
          <w:rFonts w:ascii="Times New Roman" w:hAnsi="Times New Roman" w:cs="Times New Roman"/>
          <w:b/>
          <w:sz w:val="24"/>
          <w:szCs w:val="24"/>
          <w:lang w:val="kk-KZ" w:eastAsia="en-US"/>
        </w:rPr>
        <w:t>- сурет</w:t>
      </w:r>
      <w:r w:rsidRPr="000363C0">
        <w:rPr>
          <w:rStyle w:val="FontStyle79"/>
          <w:rFonts w:ascii="Times New Roman" w:hAnsi="Times New Roman" w:cs="Times New Roman"/>
          <w:b/>
          <w:sz w:val="24"/>
          <w:szCs w:val="24"/>
          <w:lang w:eastAsia="en-US"/>
        </w:rPr>
        <w:t xml:space="preserve"> - Тек бір құлағы көрінеді, шашы бетті жабады</w:t>
      </w:r>
    </w:p>
    <w:p w:rsidR="00013F3C" w:rsidRPr="000363C0" w:rsidRDefault="00013F3C" w:rsidP="00013F3C">
      <w:pPr>
        <w:pStyle w:val="Style7"/>
        <w:widowControl/>
        <w:jc w:val="both"/>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5772150" cy="27051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772150" cy="2705100"/>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B.6</w:t>
      </w:r>
      <w:r w:rsidRPr="000363C0">
        <w:rPr>
          <w:rStyle w:val="FontStyle79"/>
          <w:rFonts w:ascii="Times New Roman" w:hAnsi="Times New Roman" w:cs="Times New Roman"/>
          <w:b/>
          <w:sz w:val="24"/>
          <w:szCs w:val="24"/>
          <w:lang w:val="kk-KZ" w:eastAsia="en-US"/>
        </w:rPr>
        <w:t>- сурет</w:t>
      </w:r>
      <w:r w:rsidRPr="000363C0">
        <w:rPr>
          <w:rStyle w:val="FontStyle79"/>
          <w:rFonts w:ascii="Times New Roman" w:hAnsi="Times New Roman" w:cs="Times New Roman"/>
          <w:b/>
          <w:sz w:val="24"/>
          <w:szCs w:val="24"/>
          <w:lang w:eastAsia="en-US"/>
        </w:rPr>
        <w:t xml:space="preserve"> - Адамның беті тура орналаспаған</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p>
    <w:p w:rsidR="00013F3C" w:rsidRPr="000363C0" w:rsidRDefault="00013F3C" w:rsidP="00013F3C">
      <w:pPr>
        <w:pStyle w:val="Style7"/>
        <w:widowControl/>
        <w:jc w:val="both"/>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lastRenderedPageBreak/>
        <w:drawing>
          <wp:inline distT="0" distB="0" distL="0" distR="0">
            <wp:extent cx="6115050" cy="225742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6115050" cy="225742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B.7 - сурет - Артқы жарық және жарқырау</w:t>
      </w:r>
    </w:p>
    <w:p w:rsidR="00013F3C" w:rsidRPr="000363C0" w:rsidRDefault="00013F3C" w:rsidP="00013F3C">
      <w:pPr>
        <w:pStyle w:val="Style7"/>
        <w:widowControl/>
        <w:jc w:val="both"/>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6115050" cy="233362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6115050" cy="233362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B.8 - сурет - Беттің бейтарап көрінісі жоқ</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drawing>
          <wp:inline distT="0" distB="0" distL="0" distR="0">
            <wp:extent cx="4991100" cy="25527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4991100" cy="2552700"/>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both"/>
        <w:rPr>
          <w:rStyle w:val="FontStyle79"/>
          <w:rFonts w:ascii="Times New Roman" w:hAnsi="Times New Roman" w:cs="Times New Roman"/>
          <w:b/>
          <w:sz w:val="24"/>
          <w:szCs w:val="24"/>
          <w:lang w:eastAsia="en-US"/>
        </w:rPr>
      </w:pPr>
    </w:p>
    <w:p w:rsidR="00013F3C" w:rsidRPr="000363C0" w:rsidRDefault="00013F3C" w:rsidP="00013F3C">
      <w:pPr>
        <w:pStyle w:val="Style7"/>
        <w:widowControl/>
        <w:jc w:val="center"/>
        <w:rPr>
          <w:rStyle w:val="FontStyle79"/>
          <w:rFonts w:ascii="Times New Roman" w:hAnsi="Times New Roman" w:cs="Times New Roman"/>
          <w:b/>
          <w:sz w:val="24"/>
          <w:szCs w:val="24"/>
          <w:lang w:eastAsia="en-US"/>
        </w:rPr>
      </w:pPr>
      <w:r w:rsidRPr="000363C0">
        <w:rPr>
          <w:rStyle w:val="FontStyle79"/>
          <w:rFonts w:ascii="Times New Roman" w:hAnsi="Times New Roman" w:cs="Times New Roman"/>
          <w:b/>
          <w:sz w:val="24"/>
          <w:szCs w:val="24"/>
          <w:lang w:val="kk-KZ" w:eastAsia="en-US"/>
        </w:rPr>
        <w:t xml:space="preserve"> </w:t>
      </w:r>
      <w:r w:rsidRPr="000363C0">
        <w:rPr>
          <w:rStyle w:val="FontStyle79"/>
          <w:rFonts w:ascii="Times New Roman" w:hAnsi="Times New Roman" w:cs="Times New Roman"/>
          <w:b/>
          <w:sz w:val="24"/>
          <w:szCs w:val="24"/>
          <w:lang w:eastAsia="en-US"/>
        </w:rPr>
        <w:t xml:space="preserve"> B.9</w:t>
      </w:r>
      <w:r w:rsidRPr="000363C0">
        <w:rPr>
          <w:rStyle w:val="FontStyle79"/>
          <w:rFonts w:ascii="Times New Roman" w:hAnsi="Times New Roman" w:cs="Times New Roman"/>
          <w:b/>
          <w:sz w:val="24"/>
          <w:szCs w:val="24"/>
          <w:lang w:val="kk-KZ" w:eastAsia="en-US"/>
        </w:rPr>
        <w:t>- сурет</w:t>
      </w:r>
      <w:r w:rsidRPr="000363C0">
        <w:rPr>
          <w:rStyle w:val="FontStyle79"/>
          <w:rFonts w:ascii="Times New Roman" w:hAnsi="Times New Roman" w:cs="Times New Roman"/>
          <w:b/>
          <w:sz w:val="24"/>
          <w:szCs w:val="24"/>
          <w:lang w:eastAsia="en-US"/>
        </w:rPr>
        <w:t xml:space="preserve"> - Субъект</w:t>
      </w:r>
      <w:r w:rsidRPr="000363C0">
        <w:rPr>
          <w:rStyle w:val="FontStyle79"/>
          <w:rFonts w:ascii="Times New Roman" w:hAnsi="Times New Roman" w:cs="Times New Roman"/>
          <w:b/>
          <w:sz w:val="24"/>
          <w:szCs w:val="24"/>
          <w:lang w:val="kk-KZ" w:eastAsia="en-US"/>
        </w:rPr>
        <w:t>і</w:t>
      </w:r>
      <w:r w:rsidRPr="000363C0">
        <w:rPr>
          <w:rStyle w:val="FontStyle79"/>
          <w:rFonts w:ascii="Times New Roman" w:hAnsi="Times New Roman" w:cs="Times New Roman"/>
          <w:b/>
          <w:sz w:val="24"/>
          <w:szCs w:val="24"/>
          <w:lang w:eastAsia="en-US"/>
        </w:rPr>
        <w:t xml:space="preserve"> камераға қарамайды, субъект</w:t>
      </w:r>
      <w:r w:rsidRPr="000363C0">
        <w:rPr>
          <w:rStyle w:val="FontStyle79"/>
          <w:rFonts w:ascii="Times New Roman" w:hAnsi="Times New Roman" w:cs="Times New Roman"/>
          <w:b/>
          <w:sz w:val="24"/>
          <w:szCs w:val="24"/>
          <w:lang w:val="kk-KZ" w:eastAsia="en-US"/>
        </w:rPr>
        <w:t>і</w:t>
      </w:r>
      <w:r w:rsidRPr="000363C0">
        <w:rPr>
          <w:rStyle w:val="FontStyle79"/>
          <w:rFonts w:ascii="Times New Roman" w:hAnsi="Times New Roman" w:cs="Times New Roman"/>
          <w:b/>
          <w:sz w:val="24"/>
          <w:szCs w:val="24"/>
          <w:lang w:eastAsia="en-US"/>
        </w:rPr>
        <w:t xml:space="preserve"> көзін жұмып қалды, субъектінің аузы ашылып қалды</w:t>
      </w: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p>
    <w:p w:rsidR="00013F3C" w:rsidRPr="000363C0" w:rsidRDefault="00013F3C" w:rsidP="00013F3C">
      <w:pPr>
        <w:pStyle w:val="Style7"/>
        <w:widowControl/>
        <w:jc w:val="center"/>
        <w:rPr>
          <w:rStyle w:val="FontStyle79"/>
          <w:rFonts w:ascii="Times New Roman" w:hAnsi="Times New Roman" w:cs="Times New Roman"/>
          <w:sz w:val="28"/>
          <w:szCs w:val="28"/>
          <w:lang w:eastAsia="en-US"/>
        </w:rPr>
      </w:pPr>
      <w:r w:rsidRPr="000363C0">
        <w:rPr>
          <w:rFonts w:ascii="Times New Roman" w:hAnsi="Times New Roman"/>
          <w:b/>
          <w:bCs/>
          <w:noProof/>
          <w:color w:val="000000"/>
          <w:sz w:val="28"/>
          <w:szCs w:val="28"/>
        </w:rPr>
        <w:lastRenderedPageBreak/>
        <w:drawing>
          <wp:inline distT="0" distB="0" distL="0" distR="0">
            <wp:extent cx="6048375" cy="258127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6048375" cy="2581275"/>
                    </a:xfrm>
                    <a:prstGeom prst="rect">
                      <a:avLst/>
                    </a:prstGeom>
                    <a:noFill/>
                    <a:ln w="9525">
                      <a:noFill/>
                      <a:miter lim="800000"/>
                      <a:headEnd/>
                      <a:tailEnd/>
                    </a:ln>
                  </pic:spPr>
                </pic:pic>
              </a:graphicData>
            </a:graphic>
          </wp:inline>
        </w:drawing>
      </w:r>
    </w:p>
    <w:p w:rsidR="00013F3C" w:rsidRPr="000363C0" w:rsidRDefault="00013F3C" w:rsidP="00013F3C">
      <w:pPr>
        <w:pStyle w:val="Style7"/>
        <w:widowControl/>
        <w:jc w:val="both"/>
        <w:rPr>
          <w:rStyle w:val="FontStyle79"/>
          <w:rFonts w:ascii="Times New Roman" w:hAnsi="Times New Roman" w:cs="Times New Roman"/>
          <w:b/>
          <w:sz w:val="24"/>
          <w:szCs w:val="24"/>
          <w:lang w:eastAsia="en-US"/>
        </w:rPr>
      </w:pPr>
    </w:p>
    <w:p w:rsidR="00013F3C" w:rsidRPr="0041143E" w:rsidRDefault="00013F3C" w:rsidP="00013F3C">
      <w:pPr>
        <w:pStyle w:val="Style7"/>
        <w:widowControl/>
        <w:jc w:val="center"/>
        <w:rPr>
          <w:rStyle w:val="FontStyle79"/>
          <w:rFonts w:ascii="Times New Roman" w:hAnsi="Times New Roman" w:cs="Times New Roman"/>
          <w:b/>
          <w:sz w:val="24"/>
          <w:szCs w:val="24"/>
          <w:lang w:val="kk-KZ" w:eastAsia="en-US"/>
        </w:rPr>
      </w:pPr>
      <w:r w:rsidRPr="000363C0">
        <w:rPr>
          <w:rStyle w:val="FontStyle79"/>
          <w:rFonts w:ascii="Times New Roman" w:hAnsi="Times New Roman" w:cs="Times New Roman"/>
          <w:b/>
          <w:sz w:val="24"/>
          <w:szCs w:val="24"/>
          <w:lang w:val="kk-KZ" w:eastAsia="en-US"/>
        </w:rPr>
        <w:t xml:space="preserve"> </w:t>
      </w:r>
      <w:r w:rsidRPr="0041143E">
        <w:rPr>
          <w:rStyle w:val="FontStyle79"/>
          <w:rFonts w:ascii="Times New Roman" w:hAnsi="Times New Roman" w:cs="Times New Roman"/>
          <w:b/>
          <w:sz w:val="24"/>
          <w:szCs w:val="24"/>
          <w:lang w:val="kk-KZ" w:eastAsia="en-US"/>
        </w:rPr>
        <w:t>B.10</w:t>
      </w:r>
      <w:r w:rsidRPr="000363C0">
        <w:rPr>
          <w:rStyle w:val="FontStyle79"/>
          <w:rFonts w:ascii="Times New Roman" w:hAnsi="Times New Roman" w:cs="Times New Roman"/>
          <w:b/>
          <w:sz w:val="24"/>
          <w:szCs w:val="24"/>
          <w:lang w:val="kk-KZ" w:eastAsia="en-US"/>
        </w:rPr>
        <w:t>- сурет</w:t>
      </w:r>
      <w:r w:rsidRPr="0041143E">
        <w:rPr>
          <w:rStyle w:val="FontStyle79"/>
          <w:rFonts w:ascii="Times New Roman" w:hAnsi="Times New Roman" w:cs="Times New Roman"/>
          <w:b/>
          <w:sz w:val="24"/>
          <w:szCs w:val="24"/>
          <w:lang w:val="kk-KZ" w:eastAsia="en-US"/>
        </w:rPr>
        <w:t xml:space="preserve"> - Беттің контуры кесілген, көзілдірікке шағылысу бар, бірнеше адам</w:t>
      </w:r>
    </w:p>
    <w:p w:rsidR="00013F3C" w:rsidRPr="0041143E" w:rsidRDefault="00013F3C" w:rsidP="00013F3C">
      <w:pPr>
        <w:pStyle w:val="Style7"/>
        <w:widowControl/>
        <w:jc w:val="both"/>
        <w:rPr>
          <w:rStyle w:val="FontStyle79"/>
          <w:rFonts w:ascii="Times New Roman" w:hAnsi="Times New Roman" w:cs="Times New Roman"/>
          <w:sz w:val="28"/>
          <w:szCs w:val="28"/>
          <w:lang w:val="kk-KZ" w:eastAsia="en-US"/>
        </w:rPr>
        <w:sectPr w:rsidR="00013F3C" w:rsidRPr="0041143E" w:rsidSect="00CE6FC0">
          <w:pgSz w:w="11909" w:h="16834"/>
          <w:pgMar w:top="1134" w:right="851" w:bottom="1134" w:left="1418" w:header="720" w:footer="720" w:gutter="0"/>
          <w:cols w:space="720"/>
          <w:noEndnote/>
          <w:docGrid w:linePitch="326"/>
        </w:sectPr>
      </w:pPr>
    </w:p>
    <w:p w:rsidR="00013F3C" w:rsidRPr="0041143E" w:rsidRDefault="00013F3C" w:rsidP="00013F3C">
      <w:pPr>
        <w:widowControl/>
        <w:autoSpaceDE/>
        <w:autoSpaceDN/>
        <w:adjustRightInd/>
        <w:ind w:firstLine="0"/>
        <w:jc w:val="center"/>
        <w:rPr>
          <w:b/>
          <w:sz w:val="24"/>
          <w:szCs w:val="24"/>
          <w:lang w:val="kk-KZ"/>
        </w:rPr>
      </w:pPr>
      <w:r w:rsidRPr="0041143E">
        <w:rPr>
          <w:b/>
          <w:sz w:val="24"/>
          <w:szCs w:val="24"/>
          <w:lang w:val="kk-KZ"/>
        </w:rPr>
        <w:lastRenderedPageBreak/>
        <w:t>Библиография</w:t>
      </w:r>
    </w:p>
    <w:p w:rsidR="00013F3C" w:rsidRPr="0041143E" w:rsidRDefault="00013F3C" w:rsidP="00013F3C">
      <w:pPr>
        <w:widowControl/>
        <w:autoSpaceDE/>
        <w:autoSpaceDN/>
        <w:adjustRightInd/>
        <w:ind w:firstLine="0"/>
        <w:jc w:val="center"/>
        <w:rPr>
          <w:b/>
          <w:sz w:val="24"/>
          <w:szCs w:val="24"/>
          <w:lang w:val="kk-KZ"/>
        </w:rPr>
      </w:pP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[1] ISO 9241-11:1998, Мекеме жұмыстарына арналған бейнетерминалдарды (VDT) пайдалануға байланысты эргономикалық талаптар. 11 бөлім: пайдалануды анықтау және өлшеу бойынша нұсқаулық</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[2] ISO 9241-210:2010, Адам-жүйенің өзара әрекеттесуінің эргономикасы. 210-бөлім: адамға бағытталған интерактивті жүйелерді жобалау</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[3] ISO/IEC 2382-37, Ақпараттық технологиялар. Сөздік. 37 бөлім: Биометрия</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[4] ISO/IEC 19794 (</w:t>
      </w:r>
      <w:r w:rsidRPr="000363C0">
        <w:rPr>
          <w:sz w:val="24"/>
          <w:szCs w:val="24"/>
          <w:lang w:val="kk-KZ"/>
        </w:rPr>
        <w:t>барлық бөлімдер</w:t>
      </w:r>
      <w:r w:rsidRPr="0041143E">
        <w:rPr>
          <w:sz w:val="24"/>
          <w:szCs w:val="24"/>
          <w:lang w:val="kk-KZ"/>
        </w:rPr>
        <w:t>), Ақпараттық технологиялар. Биометриялық деректермен алмасу форматтары</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[5] ISO/IEC 19795 (</w:t>
      </w:r>
      <w:r w:rsidRPr="000363C0">
        <w:rPr>
          <w:sz w:val="24"/>
          <w:szCs w:val="24"/>
          <w:lang w:val="kk-KZ"/>
        </w:rPr>
        <w:t>барлық бөлімдер</w:t>
      </w:r>
      <w:r w:rsidRPr="0041143E">
        <w:rPr>
          <w:sz w:val="24"/>
          <w:szCs w:val="24"/>
          <w:lang w:val="kk-KZ"/>
        </w:rPr>
        <w:t>), Ақпараттық технологиялар. Биометриядағы пайдалану сынақтары және сынақ хаттамалары</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 xml:space="preserve">[6] ISO/IEC/TR 24714-1:2008, </w:t>
      </w:r>
      <w:r w:rsidRPr="000363C0">
        <w:rPr>
          <w:sz w:val="24"/>
          <w:szCs w:val="24"/>
          <w:lang w:val="kk-KZ"/>
        </w:rPr>
        <w:t>Ақпараттық технологиялар</w:t>
      </w:r>
      <w:r w:rsidRPr="0041143E">
        <w:rPr>
          <w:sz w:val="24"/>
          <w:szCs w:val="24"/>
          <w:lang w:val="kk-KZ"/>
        </w:rPr>
        <w:t>. Биометрия. Коммерциялық қосымшаларға арналған құқықтық және әлеуметтанулық көзқарастар. 1</w:t>
      </w:r>
      <w:r w:rsidRPr="000363C0">
        <w:rPr>
          <w:sz w:val="24"/>
          <w:szCs w:val="24"/>
          <w:lang w:val="kk-KZ"/>
        </w:rPr>
        <w:t>-</w:t>
      </w:r>
      <w:r w:rsidRPr="0041143E">
        <w:rPr>
          <w:sz w:val="24"/>
          <w:szCs w:val="24"/>
          <w:lang w:val="kk-KZ"/>
        </w:rPr>
        <w:t xml:space="preserve"> бөлім: Жалпы нұсқаулық</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 xml:space="preserve">[7] ISO/IEC/TR 24722:2015, </w:t>
      </w:r>
      <w:r w:rsidRPr="000363C0">
        <w:rPr>
          <w:sz w:val="24"/>
          <w:szCs w:val="24"/>
          <w:lang w:val="kk-KZ"/>
        </w:rPr>
        <w:t>Ақпараттық технологиялар</w:t>
      </w:r>
      <w:r w:rsidRPr="0041143E">
        <w:rPr>
          <w:sz w:val="24"/>
          <w:szCs w:val="24"/>
          <w:lang w:val="kk-KZ"/>
        </w:rPr>
        <w:t>. Биометрия. Мультимодальды және басқа мультибиометриялық технологиялар</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[8] ISO/IEC 29794 (</w:t>
      </w:r>
      <w:r w:rsidRPr="000363C0">
        <w:rPr>
          <w:sz w:val="24"/>
          <w:szCs w:val="24"/>
          <w:lang w:val="kk-KZ"/>
        </w:rPr>
        <w:t>барлық бөлімдер</w:t>
      </w:r>
      <w:r w:rsidRPr="0041143E">
        <w:rPr>
          <w:sz w:val="24"/>
          <w:szCs w:val="24"/>
          <w:lang w:val="kk-KZ"/>
        </w:rPr>
        <w:t xml:space="preserve">), </w:t>
      </w:r>
      <w:r w:rsidRPr="000363C0">
        <w:rPr>
          <w:sz w:val="24"/>
          <w:szCs w:val="24"/>
          <w:lang w:val="kk-KZ"/>
        </w:rPr>
        <w:t>Ақпараттық технологиялар</w:t>
      </w:r>
      <w:r w:rsidRPr="0041143E">
        <w:rPr>
          <w:sz w:val="24"/>
          <w:szCs w:val="24"/>
          <w:lang w:val="kk-KZ"/>
        </w:rPr>
        <w:t>. Биометриялық үлгілердің сапасы</w:t>
      </w:r>
    </w:p>
    <w:p w:rsidR="00013F3C" w:rsidRPr="0041143E" w:rsidRDefault="00013F3C" w:rsidP="00013F3C">
      <w:pPr>
        <w:widowControl/>
        <w:tabs>
          <w:tab w:val="left" w:pos="851"/>
        </w:tabs>
        <w:autoSpaceDE/>
        <w:autoSpaceDN/>
        <w:adjustRightInd/>
        <w:ind w:firstLine="567"/>
        <w:rPr>
          <w:sz w:val="24"/>
          <w:szCs w:val="24"/>
          <w:lang w:val="kk-KZ"/>
        </w:rPr>
      </w:pPr>
      <w:r w:rsidRPr="0041143E">
        <w:rPr>
          <w:sz w:val="24"/>
          <w:szCs w:val="24"/>
          <w:lang w:val="kk-KZ"/>
        </w:rPr>
        <w:t>[9] Табасси Э. Саусақ іздері  суретінің сапасы, NISTIR 7151 (</w:t>
      </w:r>
      <w:r w:rsidRPr="000363C0">
        <w:rPr>
          <w:sz w:val="24"/>
          <w:szCs w:val="24"/>
          <w:lang w:val="kk-KZ"/>
        </w:rPr>
        <w:t>тамыз</w:t>
      </w:r>
      <w:r w:rsidRPr="0041143E">
        <w:rPr>
          <w:sz w:val="24"/>
          <w:szCs w:val="24"/>
          <w:lang w:val="kk-KZ"/>
        </w:rPr>
        <w:t xml:space="preserve"> 2004 </w:t>
      </w:r>
      <w:r w:rsidRPr="000363C0">
        <w:rPr>
          <w:sz w:val="24"/>
          <w:szCs w:val="24"/>
          <w:lang w:val="kk-KZ"/>
        </w:rPr>
        <w:t>жыл</w:t>
      </w:r>
      <w:r w:rsidRPr="0041143E">
        <w:rPr>
          <w:sz w:val="24"/>
          <w:szCs w:val="24"/>
          <w:lang w:val="kk-KZ"/>
        </w:rPr>
        <w:t>) http://ws680.nist .gov/publication/get pdf.cfm?pub id=905710</w:t>
      </w:r>
    </w:p>
    <w:p w:rsidR="00013F3C" w:rsidRPr="000363C0" w:rsidRDefault="00013F3C" w:rsidP="00013F3C">
      <w:pPr>
        <w:widowControl/>
        <w:tabs>
          <w:tab w:val="left" w:pos="851"/>
        </w:tabs>
        <w:autoSpaceDE/>
        <w:autoSpaceDN/>
        <w:adjustRightInd/>
        <w:ind w:firstLine="567"/>
        <w:rPr>
          <w:sz w:val="24"/>
          <w:szCs w:val="24"/>
        </w:rPr>
      </w:pPr>
      <w:r w:rsidRPr="000363C0">
        <w:rPr>
          <w:sz w:val="24"/>
          <w:szCs w:val="24"/>
        </w:rPr>
        <w:t xml:space="preserve">[10] Табасси Э. </w:t>
      </w:r>
      <w:r w:rsidRPr="000363C0">
        <w:rPr>
          <w:sz w:val="24"/>
          <w:szCs w:val="24"/>
          <w:lang w:val="kk-KZ"/>
        </w:rPr>
        <w:t>және</w:t>
      </w:r>
      <w:r w:rsidRPr="000363C0">
        <w:rPr>
          <w:sz w:val="24"/>
          <w:szCs w:val="24"/>
        </w:rPr>
        <w:t xml:space="preserve"> Гротер П. Сапасы бойынша түйіндеу. Қолданбалы домендегі биометриядағы сапаны түйіндеу бойынша ұсыныстар, NISTIR 7422 (ма</w:t>
      </w:r>
      <w:r w:rsidRPr="000363C0">
        <w:rPr>
          <w:sz w:val="24"/>
          <w:szCs w:val="24"/>
          <w:lang w:val="kk-KZ"/>
        </w:rPr>
        <w:t>мыр</w:t>
      </w:r>
      <w:r w:rsidRPr="000363C0">
        <w:rPr>
          <w:sz w:val="24"/>
          <w:szCs w:val="24"/>
        </w:rPr>
        <w:t xml:space="preserve"> 2007 </w:t>
      </w:r>
      <w:r w:rsidRPr="000363C0">
        <w:rPr>
          <w:sz w:val="24"/>
          <w:szCs w:val="24"/>
          <w:lang w:val="kk-KZ"/>
        </w:rPr>
        <w:t>ж</w:t>
      </w:r>
      <w:r w:rsidRPr="000363C0">
        <w:rPr>
          <w:sz w:val="24"/>
          <w:szCs w:val="24"/>
        </w:rPr>
        <w:t>.), http://ws680.nist .gov/publication/get pdf.cfm?pub id=51149</w:t>
      </w:r>
    </w:p>
    <w:p w:rsidR="00013F3C" w:rsidRPr="000363C0" w:rsidRDefault="00013F3C" w:rsidP="00013F3C">
      <w:pPr>
        <w:widowControl/>
        <w:tabs>
          <w:tab w:val="left" w:pos="851"/>
        </w:tabs>
        <w:autoSpaceDE/>
        <w:autoSpaceDN/>
        <w:adjustRightInd/>
        <w:ind w:firstLine="567"/>
        <w:rPr>
          <w:sz w:val="24"/>
          <w:szCs w:val="24"/>
        </w:rPr>
      </w:pPr>
      <w:r w:rsidRPr="000363C0">
        <w:rPr>
          <w:sz w:val="24"/>
          <w:szCs w:val="24"/>
        </w:rPr>
        <w:t xml:space="preserve">[11] Теофанос M. </w:t>
      </w:r>
      <w:r w:rsidRPr="000363C0">
        <w:rPr>
          <w:sz w:val="24"/>
          <w:szCs w:val="24"/>
          <w:lang w:val="kk-KZ"/>
        </w:rPr>
        <w:t>және басқалар</w:t>
      </w:r>
      <w:r w:rsidRPr="000363C0">
        <w:rPr>
          <w:sz w:val="24"/>
          <w:szCs w:val="24"/>
        </w:rPr>
        <w:t>. Беттің бейнесін автоматты түрде алу NISTIR 7540 (</w:t>
      </w:r>
      <w:r w:rsidRPr="000363C0">
        <w:rPr>
          <w:sz w:val="24"/>
          <w:szCs w:val="24"/>
          <w:lang w:val="kk-KZ"/>
        </w:rPr>
        <w:t>қыркүйек</w:t>
      </w:r>
      <w:r w:rsidRPr="000363C0">
        <w:rPr>
          <w:sz w:val="24"/>
          <w:szCs w:val="24"/>
        </w:rPr>
        <w:t xml:space="preserve"> 2008 </w:t>
      </w:r>
      <w:r w:rsidRPr="000363C0">
        <w:rPr>
          <w:sz w:val="24"/>
          <w:szCs w:val="24"/>
          <w:lang w:val="kk-KZ"/>
        </w:rPr>
        <w:t>ж</w:t>
      </w:r>
      <w:r w:rsidRPr="000363C0">
        <w:rPr>
          <w:sz w:val="24"/>
          <w:szCs w:val="24"/>
        </w:rPr>
        <w:t>.), http://zing .ncsl.nist.gov/biousa/docs/face_IR-7540.pdf</w:t>
      </w:r>
    </w:p>
    <w:p w:rsidR="00013F3C" w:rsidRPr="000363C0" w:rsidRDefault="00013F3C" w:rsidP="00013F3C">
      <w:pPr>
        <w:widowControl/>
        <w:tabs>
          <w:tab w:val="left" w:pos="851"/>
        </w:tabs>
        <w:autoSpaceDE/>
        <w:autoSpaceDN/>
        <w:adjustRightInd/>
        <w:ind w:firstLine="567"/>
        <w:rPr>
          <w:sz w:val="24"/>
          <w:szCs w:val="24"/>
        </w:rPr>
      </w:pPr>
      <w:r w:rsidRPr="000363C0">
        <w:rPr>
          <w:sz w:val="24"/>
          <w:szCs w:val="24"/>
        </w:rPr>
        <w:t>[12] Ұлттық стандарттар және технологиялар институты. Пайдалану жарамдылығы және биометрия, табысты биометриялық жүйелерді қамтамасыз ету (</w:t>
      </w:r>
      <w:r w:rsidRPr="000363C0">
        <w:rPr>
          <w:sz w:val="24"/>
          <w:szCs w:val="24"/>
          <w:lang w:val="kk-KZ"/>
        </w:rPr>
        <w:t>маусым</w:t>
      </w:r>
      <w:r w:rsidRPr="000363C0">
        <w:rPr>
          <w:sz w:val="24"/>
          <w:szCs w:val="24"/>
        </w:rPr>
        <w:t xml:space="preserve"> 2008 </w:t>
      </w:r>
      <w:r w:rsidRPr="000363C0">
        <w:rPr>
          <w:sz w:val="24"/>
          <w:szCs w:val="24"/>
          <w:lang w:val="kk-KZ"/>
        </w:rPr>
        <w:t>ж</w:t>
      </w:r>
      <w:r w:rsidRPr="000363C0">
        <w:rPr>
          <w:sz w:val="24"/>
          <w:szCs w:val="24"/>
        </w:rPr>
        <w:t>.), http://zing.ncsl.nist.gov/biousa/docs/Usability and Biometrics final2.pdf</w:t>
      </w:r>
    </w:p>
    <w:p w:rsidR="00013F3C" w:rsidRPr="000363C0" w:rsidRDefault="00013F3C" w:rsidP="00013F3C">
      <w:pPr>
        <w:widowControl/>
        <w:tabs>
          <w:tab w:val="left" w:pos="851"/>
        </w:tabs>
        <w:autoSpaceDE/>
        <w:autoSpaceDN/>
        <w:adjustRightInd/>
        <w:ind w:firstLine="567"/>
        <w:rPr>
          <w:sz w:val="24"/>
          <w:szCs w:val="24"/>
        </w:rPr>
      </w:pPr>
      <w:r w:rsidRPr="000363C0">
        <w:rPr>
          <w:sz w:val="24"/>
          <w:szCs w:val="24"/>
        </w:rPr>
        <w:t xml:space="preserve">[13] Гротер П. Жеке басын аутентификациялауға арналған биометриялық ерекшеліктер, </w:t>
      </w:r>
      <w:r w:rsidRPr="000363C0">
        <w:rPr>
          <w:sz w:val="24"/>
          <w:szCs w:val="24"/>
          <w:lang w:val="kk-KZ"/>
        </w:rPr>
        <w:t xml:space="preserve">Арнайы жарияланым </w:t>
      </w:r>
      <w:r w:rsidRPr="000363C0">
        <w:rPr>
          <w:sz w:val="24"/>
          <w:szCs w:val="24"/>
        </w:rPr>
        <w:t xml:space="preserve">NIST 800-76-2, </w:t>
      </w:r>
      <w:r w:rsidRPr="000363C0">
        <w:rPr>
          <w:sz w:val="24"/>
          <w:szCs w:val="24"/>
          <w:lang w:val="kk-KZ"/>
        </w:rPr>
        <w:t>шілде</w:t>
      </w:r>
      <w:r w:rsidRPr="000363C0">
        <w:rPr>
          <w:sz w:val="24"/>
          <w:szCs w:val="24"/>
        </w:rPr>
        <w:t xml:space="preserve"> 2013 </w:t>
      </w:r>
      <w:r w:rsidRPr="000363C0">
        <w:rPr>
          <w:sz w:val="24"/>
          <w:szCs w:val="24"/>
          <w:lang w:val="kk-KZ"/>
        </w:rPr>
        <w:t>ж</w:t>
      </w:r>
      <w:r w:rsidRPr="000363C0">
        <w:rPr>
          <w:sz w:val="24"/>
          <w:szCs w:val="24"/>
        </w:rPr>
        <w:t>., http://nvlpubs.nist.gov/nistpubs/SpecialPublications/NIST.SP.800-76-2.pdf</w:t>
      </w:r>
    </w:p>
    <w:p w:rsidR="00013F3C" w:rsidRPr="000363C0" w:rsidRDefault="00013F3C" w:rsidP="00013F3C">
      <w:pPr>
        <w:widowControl/>
        <w:tabs>
          <w:tab w:val="left" w:pos="851"/>
        </w:tabs>
        <w:autoSpaceDE/>
        <w:autoSpaceDN/>
        <w:adjustRightInd/>
        <w:ind w:firstLine="567"/>
        <w:rPr>
          <w:sz w:val="24"/>
          <w:szCs w:val="24"/>
        </w:rPr>
      </w:pPr>
      <w:r w:rsidRPr="000363C0">
        <w:rPr>
          <w:sz w:val="24"/>
          <w:szCs w:val="24"/>
        </w:rPr>
        <w:t xml:space="preserve">[14] Оранди С. </w:t>
      </w:r>
      <w:r w:rsidRPr="000363C0">
        <w:rPr>
          <w:sz w:val="24"/>
          <w:szCs w:val="24"/>
          <w:lang w:val="kk-KZ"/>
        </w:rPr>
        <w:t>және</w:t>
      </w:r>
      <w:r w:rsidRPr="000363C0">
        <w:rPr>
          <w:sz w:val="24"/>
          <w:szCs w:val="24"/>
        </w:rPr>
        <w:t xml:space="preserve"> Майкл Маккэйб Р. Мобильді сәйкестендіру құрылғыларын қолданудың озық тәжірибелері бойынша ұсыныстар, версия</w:t>
      </w:r>
      <w:r w:rsidRPr="000363C0">
        <w:rPr>
          <w:sz w:val="24"/>
          <w:szCs w:val="24"/>
          <w:lang w:val="kk-KZ"/>
        </w:rPr>
        <w:t>сы</w:t>
      </w:r>
      <w:r w:rsidRPr="000363C0">
        <w:rPr>
          <w:sz w:val="24"/>
          <w:szCs w:val="24"/>
        </w:rPr>
        <w:t xml:space="preserve"> 1.0, </w:t>
      </w:r>
      <w:r w:rsidRPr="000363C0">
        <w:rPr>
          <w:sz w:val="24"/>
          <w:szCs w:val="24"/>
          <w:lang w:val="kk-KZ"/>
        </w:rPr>
        <w:t xml:space="preserve">Арнайы жарияланым </w:t>
      </w:r>
      <w:r w:rsidRPr="000363C0">
        <w:rPr>
          <w:sz w:val="24"/>
          <w:szCs w:val="24"/>
        </w:rPr>
        <w:t>NIST 500-280 (</w:t>
      </w:r>
      <w:r w:rsidRPr="000363C0">
        <w:rPr>
          <w:sz w:val="24"/>
          <w:szCs w:val="24"/>
          <w:lang w:val="kk-KZ"/>
        </w:rPr>
        <w:t xml:space="preserve">тамыз </w:t>
      </w:r>
      <w:r w:rsidRPr="000363C0">
        <w:rPr>
          <w:sz w:val="24"/>
          <w:szCs w:val="24"/>
        </w:rPr>
        <w:t xml:space="preserve">2009 </w:t>
      </w:r>
      <w:r w:rsidRPr="000363C0">
        <w:rPr>
          <w:sz w:val="24"/>
          <w:szCs w:val="24"/>
          <w:lang w:val="kk-KZ"/>
        </w:rPr>
        <w:t>ж</w:t>
      </w:r>
      <w:r w:rsidRPr="000363C0">
        <w:rPr>
          <w:sz w:val="24"/>
          <w:szCs w:val="24"/>
        </w:rPr>
        <w:t>.), http://ws680.nist.gov/publication/get pdf .cfm?pub id=903169</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rPr>
        <w:t>[15] Ранмун Ф. Еуропалық визаларды (VIS) берудің ақпараттық жүйелері үшін биометриялық тіркеу. Неміс</w:t>
      </w:r>
      <w:r w:rsidRPr="000363C0">
        <w:rPr>
          <w:sz w:val="24"/>
          <w:szCs w:val="24"/>
          <w:lang w:val="en-US"/>
        </w:rPr>
        <w:t xml:space="preserve"> </w:t>
      </w:r>
      <w:r w:rsidRPr="000363C0">
        <w:rPr>
          <w:sz w:val="24"/>
          <w:szCs w:val="24"/>
        </w:rPr>
        <w:t>тәжірибесі</w:t>
      </w:r>
      <w:r w:rsidRPr="000363C0">
        <w:rPr>
          <w:sz w:val="24"/>
          <w:szCs w:val="24"/>
          <w:lang w:val="en-US"/>
        </w:rPr>
        <w:t>. http: //www. ic ao .int/Meetings/AMC/MRTDsymposium2010/Documentation/Rahmun.pdf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[16] </w:t>
      </w:r>
      <w:r w:rsidRPr="000363C0">
        <w:rPr>
          <w:sz w:val="24"/>
          <w:szCs w:val="24"/>
        </w:rPr>
        <w:t>Шумахер</w:t>
      </w:r>
      <w:r w:rsidRPr="000363C0">
        <w:rPr>
          <w:sz w:val="24"/>
          <w:szCs w:val="24"/>
          <w:lang w:val="en-US"/>
        </w:rPr>
        <w:t xml:space="preserve"> </w:t>
      </w:r>
      <w:r w:rsidRPr="000363C0">
        <w:rPr>
          <w:sz w:val="24"/>
          <w:szCs w:val="24"/>
        </w:rPr>
        <w:t>Г</w:t>
      </w:r>
      <w:r w:rsidRPr="000363C0">
        <w:rPr>
          <w:sz w:val="24"/>
          <w:szCs w:val="24"/>
          <w:lang w:val="en-US"/>
        </w:rPr>
        <w:t xml:space="preserve">. </w:t>
      </w:r>
      <w:r w:rsidRPr="000363C0">
        <w:rPr>
          <w:sz w:val="24"/>
          <w:szCs w:val="24"/>
        </w:rPr>
        <w:t>Жасөспірімдердің</w:t>
      </w:r>
      <w:r w:rsidRPr="000363C0">
        <w:rPr>
          <w:sz w:val="24"/>
          <w:szCs w:val="24"/>
          <w:lang w:val="en-US"/>
        </w:rPr>
        <w:t xml:space="preserve"> </w:t>
      </w:r>
      <w:r w:rsidRPr="000363C0">
        <w:rPr>
          <w:sz w:val="24"/>
          <w:szCs w:val="24"/>
        </w:rPr>
        <w:t>саусақ</w:t>
      </w:r>
      <w:r w:rsidRPr="000363C0">
        <w:rPr>
          <w:sz w:val="24"/>
          <w:szCs w:val="24"/>
          <w:lang w:val="en-US"/>
        </w:rPr>
        <w:t xml:space="preserve"> </w:t>
      </w:r>
      <w:r w:rsidRPr="000363C0">
        <w:rPr>
          <w:sz w:val="24"/>
          <w:szCs w:val="24"/>
        </w:rPr>
        <w:t>іздерін</w:t>
      </w:r>
      <w:r w:rsidRPr="000363C0">
        <w:rPr>
          <w:sz w:val="24"/>
          <w:szCs w:val="24"/>
          <w:lang w:val="en-US"/>
        </w:rPr>
        <w:t xml:space="preserve"> </w:t>
      </w:r>
      <w:r w:rsidRPr="000363C0">
        <w:rPr>
          <w:sz w:val="24"/>
          <w:szCs w:val="24"/>
        </w:rPr>
        <w:t>алу</w:t>
      </w:r>
      <w:r w:rsidRPr="000363C0">
        <w:rPr>
          <w:sz w:val="24"/>
          <w:szCs w:val="24"/>
          <w:lang w:val="en-US"/>
        </w:rPr>
        <w:t xml:space="preserve"> </w:t>
      </w:r>
      <w:r w:rsidRPr="000363C0">
        <w:rPr>
          <w:sz w:val="24"/>
          <w:szCs w:val="24"/>
        </w:rPr>
        <w:t>кезіндегі</w:t>
      </w:r>
      <w:r w:rsidRPr="000363C0">
        <w:rPr>
          <w:sz w:val="24"/>
          <w:szCs w:val="24"/>
          <w:lang w:val="en-US"/>
        </w:rPr>
        <w:t xml:space="preserve"> </w:t>
      </w:r>
      <w:r w:rsidRPr="000363C0">
        <w:rPr>
          <w:sz w:val="24"/>
          <w:szCs w:val="24"/>
        </w:rPr>
        <w:t>тану</w:t>
      </w:r>
      <w:r w:rsidRPr="000363C0">
        <w:rPr>
          <w:sz w:val="24"/>
          <w:szCs w:val="24"/>
          <w:lang w:val="en-US"/>
        </w:rPr>
        <w:t xml:space="preserve"> </w:t>
      </w:r>
      <w:r w:rsidRPr="000363C0">
        <w:rPr>
          <w:sz w:val="24"/>
          <w:szCs w:val="24"/>
        </w:rPr>
        <w:t>тиімділігі</w:t>
      </w:r>
      <w:r w:rsidRPr="000363C0">
        <w:rPr>
          <w:sz w:val="24"/>
          <w:szCs w:val="24"/>
          <w:lang w:val="en-US"/>
        </w:rPr>
        <w:t xml:space="preserve">, IBPC </w:t>
      </w:r>
      <w:r w:rsidRPr="000363C0">
        <w:rPr>
          <w:sz w:val="24"/>
          <w:szCs w:val="24"/>
        </w:rPr>
        <w:t>конференциясы</w:t>
      </w:r>
      <w:r w:rsidRPr="000363C0">
        <w:rPr>
          <w:sz w:val="24"/>
          <w:szCs w:val="24"/>
          <w:lang w:val="en-US"/>
        </w:rPr>
        <w:t xml:space="preserve"> 2010, https://www.nist.gov/sites/default/files/documents/2016/11/30/schumacher guenter juvenile fingerprinting.pdf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[17] </w:t>
      </w:r>
      <w:r w:rsidRPr="000363C0">
        <w:rPr>
          <w:sz w:val="24"/>
          <w:szCs w:val="24"/>
        </w:rPr>
        <w:t>Драханский</w:t>
      </w:r>
      <w:r w:rsidRPr="000363C0">
        <w:rPr>
          <w:sz w:val="24"/>
          <w:szCs w:val="24"/>
          <w:lang w:val="en-US"/>
        </w:rPr>
        <w:t xml:space="preserve"> M. </w:t>
      </w:r>
      <w:r w:rsidRPr="000363C0">
        <w:rPr>
          <w:sz w:val="24"/>
          <w:szCs w:val="24"/>
        </w:rPr>
        <w:t>Тері</w:t>
      </w:r>
      <w:r w:rsidRPr="000363C0">
        <w:rPr>
          <w:sz w:val="24"/>
          <w:szCs w:val="24"/>
          <w:lang w:val="en-US"/>
        </w:rPr>
        <w:t xml:space="preserve"> </w:t>
      </w:r>
      <w:r w:rsidRPr="000363C0">
        <w:rPr>
          <w:sz w:val="24"/>
          <w:szCs w:val="24"/>
        </w:rPr>
        <w:t>аурулары</w:t>
      </w:r>
      <w:r w:rsidRPr="000363C0">
        <w:rPr>
          <w:sz w:val="24"/>
          <w:szCs w:val="24"/>
          <w:lang w:val="en-US"/>
        </w:rPr>
        <w:t xml:space="preserve"> </w:t>
      </w:r>
      <w:r w:rsidRPr="000363C0">
        <w:rPr>
          <w:sz w:val="24"/>
          <w:szCs w:val="24"/>
        </w:rPr>
        <w:t>бар</w:t>
      </w:r>
      <w:r w:rsidRPr="000363C0">
        <w:rPr>
          <w:sz w:val="24"/>
          <w:szCs w:val="24"/>
          <w:lang w:val="en-US"/>
        </w:rPr>
        <w:t xml:space="preserve"> </w:t>
      </w:r>
      <w:r w:rsidRPr="000363C0">
        <w:rPr>
          <w:sz w:val="24"/>
          <w:szCs w:val="24"/>
        </w:rPr>
        <w:t>саусақ</w:t>
      </w:r>
      <w:r w:rsidRPr="000363C0">
        <w:rPr>
          <w:sz w:val="24"/>
          <w:szCs w:val="24"/>
          <w:lang w:val="en-US"/>
        </w:rPr>
        <w:t xml:space="preserve"> </w:t>
      </w:r>
      <w:r w:rsidRPr="000363C0">
        <w:rPr>
          <w:sz w:val="24"/>
          <w:szCs w:val="24"/>
        </w:rPr>
        <w:t>іздерін</w:t>
      </w:r>
      <w:r w:rsidRPr="000363C0">
        <w:rPr>
          <w:sz w:val="24"/>
          <w:szCs w:val="24"/>
          <w:lang w:val="en-US"/>
        </w:rPr>
        <w:t xml:space="preserve"> </w:t>
      </w:r>
      <w:r w:rsidRPr="000363C0">
        <w:rPr>
          <w:sz w:val="24"/>
          <w:szCs w:val="24"/>
        </w:rPr>
        <w:t>тану</w:t>
      </w:r>
      <w:r w:rsidRPr="000363C0">
        <w:rPr>
          <w:sz w:val="24"/>
          <w:szCs w:val="24"/>
          <w:lang w:val="en-US"/>
        </w:rPr>
        <w:t xml:space="preserve">, </w:t>
      </w:r>
      <w:r w:rsidRPr="000363C0">
        <w:rPr>
          <w:sz w:val="24"/>
          <w:szCs w:val="24"/>
        </w:rPr>
        <w:t>Бионаук</w:t>
      </w:r>
      <w:r w:rsidRPr="000363C0">
        <w:rPr>
          <w:sz w:val="24"/>
          <w:szCs w:val="24"/>
          <w:lang w:val="en-US"/>
        </w:rPr>
        <w:t xml:space="preserve"> </w:t>
      </w:r>
      <w:r w:rsidRPr="000363C0">
        <w:rPr>
          <w:sz w:val="24"/>
          <w:szCs w:val="24"/>
        </w:rPr>
        <w:t>және</w:t>
      </w:r>
      <w:r w:rsidRPr="000363C0">
        <w:rPr>
          <w:sz w:val="24"/>
          <w:szCs w:val="24"/>
          <w:lang w:val="en-US"/>
        </w:rPr>
        <w:t xml:space="preserve"> </w:t>
      </w:r>
      <w:r w:rsidRPr="000363C0">
        <w:rPr>
          <w:sz w:val="24"/>
          <w:szCs w:val="24"/>
        </w:rPr>
        <w:t>биотехнологияның</w:t>
      </w:r>
      <w:r w:rsidRPr="000363C0">
        <w:rPr>
          <w:sz w:val="24"/>
          <w:szCs w:val="24"/>
          <w:lang w:val="en-US"/>
        </w:rPr>
        <w:t xml:space="preserve"> </w:t>
      </w:r>
      <w:r w:rsidRPr="000363C0">
        <w:rPr>
          <w:sz w:val="24"/>
          <w:szCs w:val="24"/>
        </w:rPr>
        <w:t>халықаралық</w:t>
      </w:r>
      <w:r w:rsidRPr="000363C0">
        <w:rPr>
          <w:sz w:val="24"/>
          <w:szCs w:val="24"/>
          <w:lang w:val="en-US"/>
        </w:rPr>
        <w:t xml:space="preserve"> </w:t>
      </w:r>
      <w:r w:rsidRPr="000363C0">
        <w:rPr>
          <w:sz w:val="24"/>
          <w:szCs w:val="24"/>
        </w:rPr>
        <w:t>журналы</w:t>
      </w:r>
      <w:r w:rsidRPr="000363C0">
        <w:rPr>
          <w:sz w:val="24"/>
          <w:szCs w:val="24"/>
          <w:lang w:val="en-US"/>
        </w:rPr>
        <w:t xml:space="preserve">. </w:t>
      </w:r>
      <w:r w:rsidRPr="000363C0">
        <w:rPr>
          <w:sz w:val="24"/>
          <w:szCs w:val="24"/>
          <w:lang w:val="kk-KZ"/>
        </w:rPr>
        <w:t>Желтоқсан</w:t>
      </w:r>
      <w:r w:rsidRPr="000363C0">
        <w:rPr>
          <w:sz w:val="24"/>
          <w:szCs w:val="24"/>
          <w:lang w:val="en-US"/>
        </w:rPr>
        <w:t xml:space="preserve"> 2010 </w:t>
      </w:r>
      <w:r w:rsidRPr="000363C0">
        <w:rPr>
          <w:sz w:val="24"/>
          <w:szCs w:val="24"/>
          <w:lang w:val="kk-KZ"/>
        </w:rPr>
        <w:t>ж</w:t>
      </w:r>
      <w:r w:rsidRPr="000363C0">
        <w:rPr>
          <w:sz w:val="24"/>
          <w:szCs w:val="24"/>
          <w:lang w:val="en-US"/>
        </w:rPr>
        <w:t>., 2 (4), http://www.sersc.org/journals/IJBSBT/vol2 no4/2.pdf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[18] </w:t>
      </w:r>
      <w:r w:rsidRPr="000363C0">
        <w:rPr>
          <w:sz w:val="24"/>
          <w:szCs w:val="24"/>
          <w:lang w:val="kk-KZ"/>
        </w:rPr>
        <w:t xml:space="preserve">Арнайы жарияланым </w:t>
      </w:r>
      <w:r w:rsidRPr="000363C0">
        <w:rPr>
          <w:sz w:val="24"/>
          <w:szCs w:val="24"/>
          <w:lang w:val="en-US"/>
        </w:rPr>
        <w:t xml:space="preserve">NIST 500 -289: "1000 ppi </w:t>
      </w:r>
      <w:r w:rsidRPr="000363C0">
        <w:rPr>
          <w:sz w:val="24"/>
          <w:szCs w:val="24"/>
        </w:rPr>
        <w:t>рұқсаты</w:t>
      </w:r>
      <w:r w:rsidRPr="000363C0">
        <w:rPr>
          <w:sz w:val="24"/>
          <w:szCs w:val="24"/>
          <w:lang w:val="en-US"/>
        </w:rPr>
        <w:t xml:space="preserve"> </w:t>
      </w:r>
      <w:r w:rsidRPr="000363C0">
        <w:rPr>
          <w:sz w:val="24"/>
          <w:szCs w:val="24"/>
        </w:rPr>
        <w:t>бар</w:t>
      </w:r>
      <w:r w:rsidRPr="000363C0">
        <w:rPr>
          <w:sz w:val="24"/>
          <w:szCs w:val="24"/>
          <w:lang w:val="kk-KZ"/>
        </w:rPr>
        <w:t xml:space="preserve"> </w:t>
      </w:r>
      <w:r w:rsidRPr="000363C0">
        <w:rPr>
          <w:sz w:val="24"/>
          <w:szCs w:val="24"/>
          <w:lang w:val="en-US"/>
        </w:rPr>
        <w:t>"</w:t>
      </w:r>
      <w:r w:rsidRPr="000363C0">
        <w:rPr>
          <w:sz w:val="24"/>
          <w:szCs w:val="24"/>
          <w:lang w:val="kk-KZ"/>
        </w:rPr>
        <w:t xml:space="preserve">кескінді </w:t>
      </w:r>
      <w:r w:rsidRPr="000363C0">
        <w:rPr>
          <w:sz w:val="24"/>
          <w:szCs w:val="24"/>
        </w:rPr>
        <w:t>тара</w:t>
      </w:r>
      <w:r w:rsidRPr="000363C0">
        <w:rPr>
          <w:sz w:val="24"/>
          <w:szCs w:val="24"/>
          <w:lang w:val="kk-KZ"/>
        </w:rPr>
        <w:t>мдап</w:t>
      </w:r>
      <w:r w:rsidRPr="000363C0">
        <w:rPr>
          <w:sz w:val="24"/>
          <w:szCs w:val="24"/>
          <w:lang w:val="en-US"/>
        </w:rPr>
        <w:t>"</w:t>
      </w:r>
      <w:r w:rsidRPr="000363C0">
        <w:rPr>
          <w:sz w:val="24"/>
          <w:szCs w:val="24"/>
          <w:lang w:val="kk-KZ"/>
        </w:rPr>
        <w:t xml:space="preserve"> </w:t>
      </w:r>
      <w:r w:rsidRPr="000363C0">
        <w:rPr>
          <w:sz w:val="24"/>
          <w:szCs w:val="24"/>
        </w:rPr>
        <w:t>көрсетуге</w:t>
      </w:r>
      <w:r w:rsidRPr="000363C0">
        <w:rPr>
          <w:sz w:val="24"/>
          <w:szCs w:val="24"/>
          <w:lang w:val="en-US"/>
        </w:rPr>
        <w:t xml:space="preserve"> </w:t>
      </w:r>
      <w:r w:rsidRPr="000363C0">
        <w:rPr>
          <w:sz w:val="24"/>
          <w:szCs w:val="24"/>
        </w:rPr>
        <w:t>арналған</w:t>
      </w:r>
      <w:r w:rsidRPr="000363C0">
        <w:rPr>
          <w:sz w:val="24"/>
          <w:szCs w:val="24"/>
          <w:lang w:val="en-US"/>
        </w:rPr>
        <w:t xml:space="preserve"> </w:t>
      </w:r>
      <w:r w:rsidRPr="000363C0">
        <w:rPr>
          <w:sz w:val="24"/>
          <w:szCs w:val="24"/>
        </w:rPr>
        <w:t>қысқаша</w:t>
      </w:r>
      <w:r w:rsidRPr="000363C0">
        <w:rPr>
          <w:sz w:val="24"/>
          <w:szCs w:val="24"/>
          <w:lang w:val="en-US"/>
        </w:rPr>
        <w:t xml:space="preserve"> </w:t>
      </w:r>
      <w:r w:rsidRPr="000363C0">
        <w:rPr>
          <w:sz w:val="24"/>
          <w:szCs w:val="24"/>
        </w:rPr>
        <w:t>нұсқаулық</w:t>
      </w:r>
      <w:r w:rsidRPr="000363C0">
        <w:rPr>
          <w:sz w:val="24"/>
          <w:szCs w:val="24"/>
          <w:lang w:val="en-US"/>
        </w:rPr>
        <w:t>", http://nvlpubs.nist.gov/nistpubs/specialpublications/NIST.SP.500-289.pdf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[19] NIST IREX V. https://www.nist.gov/itl/iad/image-group/irex-v-homepage</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[20] IREX </w:t>
      </w:r>
      <w:r w:rsidRPr="000363C0">
        <w:rPr>
          <w:sz w:val="24"/>
          <w:szCs w:val="24"/>
        </w:rPr>
        <w:t>көздің</w:t>
      </w:r>
      <w:r w:rsidRPr="000363C0">
        <w:rPr>
          <w:sz w:val="24"/>
          <w:szCs w:val="24"/>
          <w:lang w:val="en-US"/>
        </w:rPr>
        <w:t xml:space="preserve"> </w:t>
      </w:r>
      <w:r w:rsidRPr="000363C0">
        <w:rPr>
          <w:sz w:val="24"/>
          <w:szCs w:val="24"/>
        </w:rPr>
        <w:t>шырышты</w:t>
      </w:r>
      <w:r w:rsidRPr="000363C0">
        <w:rPr>
          <w:sz w:val="24"/>
          <w:szCs w:val="24"/>
          <w:lang w:val="en-US"/>
        </w:rPr>
        <w:t xml:space="preserve"> </w:t>
      </w:r>
      <w:r w:rsidRPr="000363C0">
        <w:rPr>
          <w:sz w:val="24"/>
          <w:szCs w:val="24"/>
        </w:rPr>
        <w:t>қабығын</w:t>
      </w:r>
      <w:r w:rsidRPr="000363C0">
        <w:rPr>
          <w:sz w:val="24"/>
          <w:szCs w:val="24"/>
          <w:lang w:val="en-US"/>
        </w:rPr>
        <w:t xml:space="preserve"> </w:t>
      </w:r>
      <w:r w:rsidRPr="000363C0">
        <w:rPr>
          <w:sz w:val="24"/>
          <w:szCs w:val="24"/>
        </w:rPr>
        <w:t>ауыстыру</w:t>
      </w:r>
      <w:r w:rsidRPr="000363C0">
        <w:rPr>
          <w:sz w:val="24"/>
          <w:szCs w:val="24"/>
          <w:lang w:val="en-US"/>
        </w:rPr>
        <w:t xml:space="preserve">. </w:t>
      </w:r>
      <w:r w:rsidRPr="000363C0">
        <w:rPr>
          <w:sz w:val="24"/>
          <w:szCs w:val="24"/>
        </w:rPr>
        <w:t>Көздің</w:t>
      </w:r>
      <w:r w:rsidRPr="000363C0">
        <w:rPr>
          <w:sz w:val="24"/>
          <w:szCs w:val="24"/>
          <w:lang w:val="en-US"/>
        </w:rPr>
        <w:t xml:space="preserve"> </w:t>
      </w:r>
      <w:r w:rsidRPr="000363C0">
        <w:rPr>
          <w:sz w:val="24"/>
          <w:szCs w:val="24"/>
        </w:rPr>
        <w:t>шырышты</w:t>
      </w:r>
      <w:r w:rsidRPr="000363C0">
        <w:rPr>
          <w:sz w:val="24"/>
          <w:szCs w:val="24"/>
          <w:lang w:val="en-US"/>
        </w:rPr>
        <w:t xml:space="preserve"> </w:t>
      </w:r>
      <w:r w:rsidRPr="000363C0">
        <w:rPr>
          <w:sz w:val="24"/>
          <w:szCs w:val="24"/>
        </w:rPr>
        <w:t>қабығының</w:t>
      </w:r>
      <w:r w:rsidRPr="000363C0">
        <w:rPr>
          <w:sz w:val="24"/>
          <w:szCs w:val="24"/>
          <w:lang w:val="en-US"/>
        </w:rPr>
        <w:t xml:space="preserve"> </w:t>
      </w:r>
      <w:r w:rsidRPr="000363C0">
        <w:rPr>
          <w:sz w:val="24"/>
          <w:szCs w:val="24"/>
        </w:rPr>
        <w:t>суреттерін</w:t>
      </w:r>
      <w:r w:rsidRPr="000363C0">
        <w:rPr>
          <w:sz w:val="24"/>
          <w:szCs w:val="24"/>
          <w:lang w:val="en-US"/>
        </w:rPr>
        <w:t xml:space="preserve"> </w:t>
      </w:r>
      <w:r w:rsidRPr="000363C0">
        <w:rPr>
          <w:sz w:val="24"/>
          <w:szCs w:val="24"/>
        </w:rPr>
        <w:t>оқуға</w:t>
      </w:r>
      <w:r w:rsidRPr="000363C0">
        <w:rPr>
          <w:sz w:val="24"/>
          <w:szCs w:val="24"/>
          <w:lang w:val="en-US"/>
        </w:rPr>
        <w:t xml:space="preserve"> </w:t>
      </w:r>
      <w:r w:rsidRPr="000363C0">
        <w:rPr>
          <w:sz w:val="24"/>
          <w:szCs w:val="24"/>
        </w:rPr>
        <w:t>арналған</w:t>
      </w:r>
      <w:r w:rsidRPr="000363C0">
        <w:rPr>
          <w:sz w:val="24"/>
          <w:szCs w:val="24"/>
          <w:lang w:val="en-US"/>
        </w:rPr>
        <w:t xml:space="preserve"> </w:t>
      </w:r>
      <w:r w:rsidRPr="000363C0">
        <w:rPr>
          <w:sz w:val="24"/>
          <w:szCs w:val="24"/>
        </w:rPr>
        <w:t>нұсқаулық</w:t>
      </w:r>
      <w:r w:rsidRPr="000363C0">
        <w:rPr>
          <w:sz w:val="24"/>
          <w:szCs w:val="24"/>
          <w:lang w:val="en-US"/>
        </w:rPr>
        <w:t xml:space="preserve">, 12 </w:t>
      </w:r>
      <w:r w:rsidRPr="000363C0">
        <w:rPr>
          <w:sz w:val="24"/>
          <w:szCs w:val="24"/>
          <w:lang w:val="kk-KZ"/>
        </w:rPr>
        <w:t>маусым</w:t>
      </w:r>
      <w:r w:rsidRPr="000363C0">
        <w:rPr>
          <w:sz w:val="24"/>
          <w:szCs w:val="24"/>
          <w:lang w:val="en-US"/>
        </w:rPr>
        <w:t xml:space="preserve"> 2014 </w:t>
      </w:r>
      <w:r w:rsidRPr="000363C0">
        <w:rPr>
          <w:sz w:val="24"/>
          <w:szCs w:val="24"/>
          <w:lang w:val="kk-KZ"/>
        </w:rPr>
        <w:t>ж</w:t>
      </w:r>
      <w:r w:rsidRPr="000363C0">
        <w:rPr>
          <w:sz w:val="24"/>
          <w:szCs w:val="24"/>
          <w:lang w:val="en-US"/>
        </w:rPr>
        <w:t>. https:// www.nist.gov/sites/default/files/documents/2017/02/23/irex_v_poster_20140612 .pdf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lastRenderedPageBreak/>
        <w:t xml:space="preserve">[21] </w:t>
      </w:r>
      <w:r w:rsidRPr="000363C0">
        <w:rPr>
          <w:sz w:val="24"/>
          <w:szCs w:val="24"/>
        </w:rPr>
        <w:t>Куинн</w:t>
      </w:r>
      <w:r w:rsidRPr="000363C0">
        <w:rPr>
          <w:sz w:val="24"/>
          <w:szCs w:val="24"/>
          <w:lang w:val="en-US"/>
        </w:rPr>
        <w:t xml:space="preserve"> </w:t>
      </w:r>
      <w:r w:rsidRPr="000363C0">
        <w:rPr>
          <w:sz w:val="24"/>
          <w:szCs w:val="24"/>
        </w:rPr>
        <w:t>Г</w:t>
      </w:r>
      <w:r w:rsidRPr="000363C0">
        <w:rPr>
          <w:sz w:val="24"/>
          <w:szCs w:val="24"/>
          <w:lang w:val="en-US"/>
        </w:rPr>
        <w:t>.</w:t>
      </w:r>
      <w:r w:rsidRPr="000363C0">
        <w:rPr>
          <w:sz w:val="24"/>
          <w:szCs w:val="24"/>
        </w:rPr>
        <w:t>В</w:t>
      </w:r>
      <w:r w:rsidRPr="000363C0">
        <w:rPr>
          <w:sz w:val="24"/>
          <w:szCs w:val="24"/>
          <w:lang w:val="en-US"/>
        </w:rPr>
        <w:t xml:space="preserve">. </w:t>
      </w:r>
      <w:r w:rsidRPr="000363C0">
        <w:rPr>
          <w:sz w:val="24"/>
          <w:szCs w:val="24"/>
        </w:rPr>
        <w:t>Көздің</w:t>
      </w:r>
      <w:r w:rsidRPr="000363C0">
        <w:rPr>
          <w:sz w:val="24"/>
          <w:szCs w:val="24"/>
          <w:lang w:val="en-US"/>
        </w:rPr>
        <w:t xml:space="preserve"> </w:t>
      </w:r>
      <w:r w:rsidRPr="000363C0">
        <w:rPr>
          <w:sz w:val="24"/>
          <w:szCs w:val="24"/>
        </w:rPr>
        <w:t>шырышты</w:t>
      </w:r>
      <w:r w:rsidRPr="000363C0">
        <w:rPr>
          <w:sz w:val="24"/>
          <w:szCs w:val="24"/>
          <w:lang w:val="en-US"/>
        </w:rPr>
        <w:t xml:space="preserve"> </w:t>
      </w:r>
      <w:r w:rsidRPr="000363C0">
        <w:rPr>
          <w:sz w:val="24"/>
          <w:szCs w:val="24"/>
        </w:rPr>
        <w:t>қабығының</w:t>
      </w:r>
      <w:r w:rsidRPr="000363C0">
        <w:rPr>
          <w:sz w:val="24"/>
          <w:szCs w:val="24"/>
          <w:lang w:val="en-US"/>
        </w:rPr>
        <w:t xml:space="preserve"> </w:t>
      </w:r>
      <w:r w:rsidRPr="000363C0">
        <w:rPr>
          <w:sz w:val="24"/>
          <w:szCs w:val="24"/>
        </w:rPr>
        <w:t>суреттерін</w:t>
      </w:r>
      <w:r w:rsidRPr="000363C0">
        <w:rPr>
          <w:sz w:val="24"/>
          <w:szCs w:val="24"/>
          <w:lang w:val="en-US"/>
        </w:rPr>
        <w:t xml:space="preserve"> </w:t>
      </w:r>
      <w:r w:rsidRPr="000363C0">
        <w:rPr>
          <w:sz w:val="24"/>
          <w:szCs w:val="24"/>
        </w:rPr>
        <w:t>жинауға</w:t>
      </w:r>
      <w:r w:rsidRPr="000363C0">
        <w:rPr>
          <w:sz w:val="24"/>
          <w:szCs w:val="24"/>
          <w:lang w:val="en-US"/>
        </w:rPr>
        <w:t xml:space="preserve"> </w:t>
      </w:r>
      <w:r w:rsidRPr="000363C0">
        <w:rPr>
          <w:sz w:val="24"/>
          <w:szCs w:val="24"/>
        </w:rPr>
        <w:t>арналған</w:t>
      </w:r>
      <w:r w:rsidRPr="000363C0">
        <w:rPr>
          <w:sz w:val="24"/>
          <w:szCs w:val="24"/>
          <w:lang w:val="en-US"/>
        </w:rPr>
        <w:t xml:space="preserve"> IREX V </w:t>
      </w:r>
      <w:r w:rsidRPr="000363C0">
        <w:rPr>
          <w:sz w:val="24"/>
          <w:szCs w:val="24"/>
        </w:rPr>
        <w:t>нұсқаулығы</w:t>
      </w:r>
      <w:r w:rsidRPr="000363C0">
        <w:rPr>
          <w:sz w:val="24"/>
          <w:szCs w:val="24"/>
          <w:lang w:val="en-US"/>
        </w:rPr>
        <w:t xml:space="preserve">, </w:t>
      </w:r>
      <w:r w:rsidRPr="000363C0">
        <w:rPr>
          <w:sz w:val="24"/>
          <w:szCs w:val="24"/>
        </w:rPr>
        <w:t>Ведомствоаралық</w:t>
      </w:r>
      <w:r w:rsidRPr="000363C0">
        <w:rPr>
          <w:sz w:val="24"/>
          <w:szCs w:val="24"/>
          <w:lang w:val="en-US"/>
        </w:rPr>
        <w:t xml:space="preserve"> </w:t>
      </w:r>
      <w:r w:rsidRPr="000363C0">
        <w:rPr>
          <w:sz w:val="24"/>
          <w:szCs w:val="24"/>
        </w:rPr>
        <w:t>есеп</w:t>
      </w:r>
      <w:r w:rsidRPr="000363C0">
        <w:rPr>
          <w:sz w:val="24"/>
          <w:szCs w:val="24"/>
          <w:lang w:val="en-US"/>
        </w:rPr>
        <w:t xml:space="preserve"> NIST 8013, 2 </w:t>
      </w:r>
      <w:r w:rsidRPr="000363C0">
        <w:rPr>
          <w:sz w:val="24"/>
          <w:szCs w:val="24"/>
          <w:lang w:val="kk-KZ"/>
        </w:rPr>
        <w:t>шілде</w:t>
      </w:r>
      <w:r w:rsidRPr="000363C0">
        <w:rPr>
          <w:sz w:val="24"/>
          <w:szCs w:val="24"/>
          <w:lang w:val="en-US"/>
        </w:rPr>
        <w:t xml:space="preserve"> 2014 </w:t>
      </w:r>
      <w:r w:rsidRPr="000363C0">
        <w:rPr>
          <w:sz w:val="24"/>
          <w:szCs w:val="24"/>
          <w:lang w:val="kk-KZ"/>
        </w:rPr>
        <w:t>ж</w:t>
      </w:r>
      <w:r w:rsidRPr="000363C0">
        <w:rPr>
          <w:sz w:val="24"/>
          <w:szCs w:val="24"/>
          <w:lang w:val="en-US"/>
        </w:rPr>
        <w:t>., http: //ws680 .nist.gov/publication/get_pdf.cfm?pub_id=915751</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[22] IREX V - </w:t>
      </w:r>
      <w:r w:rsidRPr="000363C0">
        <w:rPr>
          <w:sz w:val="24"/>
          <w:szCs w:val="24"/>
        </w:rPr>
        <w:t>Көздің</w:t>
      </w:r>
      <w:r w:rsidRPr="000363C0">
        <w:rPr>
          <w:sz w:val="24"/>
          <w:szCs w:val="24"/>
          <w:lang w:val="en-US"/>
        </w:rPr>
        <w:t xml:space="preserve"> </w:t>
      </w:r>
      <w:r w:rsidRPr="000363C0">
        <w:rPr>
          <w:sz w:val="24"/>
          <w:szCs w:val="24"/>
        </w:rPr>
        <w:t>шырышты</w:t>
      </w:r>
      <w:r w:rsidRPr="000363C0">
        <w:rPr>
          <w:sz w:val="24"/>
          <w:szCs w:val="24"/>
          <w:lang w:val="en-US"/>
        </w:rPr>
        <w:t xml:space="preserve"> </w:t>
      </w:r>
      <w:r w:rsidRPr="000363C0">
        <w:rPr>
          <w:sz w:val="24"/>
          <w:szCs w:val="24"/>
        </w:rPr>
        <w:t>қабығының</w:t>
      </w:r>
      <w:r w:rsidRPr="000363C0">
        <w:rPr>
          <w:sz w:val="24"/>
          <w:szCs w:val="24"/>
          <w:lang w:val="en-US"/>
        </w:rPr>
        <w:t xml:space="preserve"> </w:t>
      </w:r>
      <w:r w:rsidRPr="000363C0">
        <w:rPr>
          <w:sz w:val="24"/>
          <w:szCs w:val="24"/>
        </w:rPr>
        <w:t>кескіндерін</w:t>
      </w:r>
      <w:r w:rsidRPr="000363C0">
        <w:rPr>
          <w:sz w:val="24"/>
          <w:szCs w:val="24"/>
          <w:lang w:val="en-US"/>
        </w:rPr>
        <w:t xml:space="preserve"> </w:t>
      </w:r>
      <w:r w:rsidRPr="000363C0">
        <w:rPr>
          <w:sz w:val="24"/>
          <w:szCs w:val="24"/>
        </w:rPr>
        <w:t>оқу</w:t>
      </w:r>
      <w:r w:rsidRPr="000363C0">
        <w:rPr>
          <w:sz w:val="24"/>
          <w:szCs w:val="24"/>
          <w:lang w:val="en-US"/>
        </w:rPr>
        <w:t xml:space="preserve"> </w:t>
      </w:r>
      <w:r w:rsidRPr="000363C0">
        <w:rPr>
          <w:sz w:val="24"/>
          <w:szCs w:val="24"/>
        </w:rPr>
        <w:t>бойынша</w:t>
      </w:r>
      <w:r w:rsidRPr="000363C0">
        <w:rPr>
          <w:sz w:val="24"/>
          <w:szCs w:val="24"/>
          <w:lang w:val="en-US"/>
        </w:rPr>
        <w:t xml:space="preserve"> </w:t>
      </w:r>
      <w:r w:rsidRPr="000363C0">
        <w:rPr>
          <w:sz w:val="24"/>
          <w:szCs w:val="24"/>
        </w:rPr>
        <w:t>оқытудың</w:t>
      </w:r>
      <w:r w:rsidRPr="000363C0">
        <w:rPr>
          <w:sz w:val="24"/>
          <w:szCs w:val="24"/>
          <w:lang w:val="en-US"/>
        </w:rPr>
        <w:t xml:space="preserve"> </w:t>
      </w:r>
      <w:r w:rsidRPr="000363C0">
        <w:rPr>
          <w:sz w:val="24"/>
          <w:szCs w:val="24"/>
        </w:rPr>
        <w:t>озық</w:t>
      </w:r>
      <w:r w:rsidRPr="000363C0">
        <w:rPr>
          <w:sz w:val="24"/>
          <w:szCs w:val="24"/>
          <w:lang w:val="en-US"/>
        </w:rPr>
        <w:t xml:space="preserve"> </w:t>
      </w:r>
      <w:r w:rsidRPr="000363C0">
        <w:rPr>
          <w:sz w:val="24"/>
          <w:szCs w:val="24"/>
        </w:rPr>
        <w:t>тәжірибелері</w:t>
      </w:r>
      <w:r w:rsidRPr="000363C0">
        <w:rPr>
          <w:sz w:val="24"/>
          <w:szCs w:val="24"/>
          <w:lang w:val="en-US"/>
        </w:rPr>
        <w:t xml:space="preserve">, </w:t>
      </w:r>
      <w:r w:rsidRPr="000363C0">
        <w:rPr>
          <w:sz w:val="24"/>
          <w:szCs w:val="24"/>
        </w:rPr>
        <w:t>Тіркеу</w:t>
      </w:r>
      <w:r w:rsidRPr="000363C0">
        <w:rPr>
          <w:sz w:val="24"/>
          <w:szCs w:val="24"/>
          <w:lang w:val="en-US"/>
        </w:rPr>
        <w:t xml:space="preserve"> </w:t>
      </w:r>
      <w:r w:rsidRPr="000363C0">
        <w:rPr>
          <w:sz w:val="24"/>
          <w:szCs w:val="24"/>
        </w:rPr>
        <w:t>станцияларының</w:t>
      </w:r>
      <w:r w:rsidRPr="000363C0">
        <w:rPr>
          <w:sz w:val="24"/>
          <w:szCs w:val="24"/>
          <w:lang w:val="en-US"/>
        </w:rPr>
        <w:t xml:space="preserve"> </w:t>
      </w:r>
      <w:r w:rsidRPr="000363C0">
        <w:rPr>
          <w:sz w:val="24"/>
          <w:szCs w:val="24"/>
        </w:rPr>
        <w:t>операторларына</w:t>
      </w:r>
      <w:r w:rsidRPr="000363C0">
        <w:rPr>
          <w:sz w:val="24"/>
          <w:szCs w:val="24"/>
          <w:lang w:val="en-US"/>
        </w:rPr>
        <w:t xml:space="preserve"> </w:t>
      </w:r>
      <w:r w:rsidRPr="000363C0">
        <w:rPr>
          <w:sz w:val="24"/>
          <w:szCs w:val="24"/>
        </w:rPr>
        <w:t>арналған</w:t>
      </w:r>
      <w:r w:rsidRPr="000363C0">
        <w:rPr>
          <w:sz w:val="24"/>
          <w:szCs w:val="24"/>
          <w:lang w:val="en-US"/>
        </w:rPr>
        <w:t xml:space="preserve"> </w:t>
      </w:r>
      <w:r w:rsidRPr="000363C0">
        <w:rPr>
          <w:sz w:val="24"/>
          <w:szCs w:val="24"/>
        </w:rPr>
        <w:t>бағыттаушы</w:t>
      </w:r>
      <w:r w:rsidRPr="000363C0">
        <w:rPr>
          <w:sz w:val="24"/>
          <w:szCs w:val="24"/>
          <w:lang w:val="en-US"/>
        </w:rPr>
        <w:t xml:space="preserve"> </w:t>
      </w:r>
      <w:r w:rsidRPr="000363C0">
        <w:rPr>
          <w:sz w:val="24"/>
          <w:szCs w:val="24"/>
        </w:rPr>
        <w:t>слайдтар</w:t>
      </w:r>
      <w:r w:rsidRPr="000363C0">
        <w:rPr>
          <w:sz w:val="24"/>
          <w:szCs w:val="24"/>
          <w:lang w:val="en-US"/>
        </w:rPr>
        <w:t xml:space="preserve">, 12 </w:t>
      </w:r>
      <w:r w:rsidRPr="000363C0">
        <w:rPr>
          <w:sz w:val="24"/>
          <w:szCs w:val="24"/>
          <w:lang w:val="kk-KZ"/>
        </w:rPr>
        <w:t>маусым</w:t>
      </w:r>
      <w:r w:rsidRPr="000363C0">
        <w:rPr>
          <w:sz w:val="24"/>
          <w:szCs w:val="24"/>
          <w:lang w:val="en-US"/>
        </w:rPr>
        <w:t xml:space="preserve"> 2014 </w:t>
      </w:r>
      <w:r w:rsidRPr="000363C0">
        <w:rPr>
          <w:sz w:val="24"/>
          <w:szCs w:val="24"/>
          <w:lang w:val="kk-KZ"/>
        </w:rPr>
        <w:t>ж</w:t>
      </w:r>
      <w:r w:rsidRPr="000363C0">
        <w:rPr>
          <w:sz w:val="24"/>
          <w:szCs w:val="24"/>
          <w:lang w:val="en-US"/>
        </w:rPr>
        <w:t>. https:// www.nist .gov/sites/default/files/documents/2017/02/23/irex _v_slides_20140612 .pptx</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[23] ISO/IEC TS 20027, </w:t>
      </w:r>
      <w:r w:rsidRPr="000363C0">
        <w:rPr>
          <w:sz w:val="24"/>
          <w:szCs w:val="24"/>
        </w:rPr>
        <w:t>Өзара</w:t>
      </w:r>
      <w:r w:rsidRPr="000363C0">
        <w:rPr>
          <w:sz w:val="24"/>
          <w:szCs w:val="24"/>
          <w:lang w:val="en-US"/>
        </w:rPr>
        <w:t xml:space="preserve"> </w:t>
      </w:r>
      <w:r w:rsidRPr="000363C0">
        <w:rPr>
          <w:sz w:val="24"/>
          <w:szCs w:val="24"/>
        </w:rPr>
        <w:t>әрекеттесудің</w:t>
      </w:r>
      <w:r w:rsidRPr="000363C0">
        <w:rPr>
          <w:sz w:val="24"/>
          <w:szCs w:val="24"/>
          <w:lang w:val="en-US"/>
        </w:rPr>
        <w:t xml:space="preserve"> </w:t>
      </w:r>
      <w:r w:rsidRPr="000363C0">
        <w:rPr>
          <w:sz w:val="24"/>
          <w:szCs w:val="24"/>
        </w:rPr>
        <w:t>биометриялық</w:t>
      </w:r>
      <w:r w:rsidRPr="000363C0">
        <w:rPr>
          <w:sz w:val="24"/>
          <w:szCs w:val="24"/>
          <w:lang w:val="en-US"/>
        </w:rPr>
        <w:t xml:space="preserve"> </w:t>
      </w:r>
      <w:r w:rsidRPr="000363C0">
        <w:rPr>
          <w:sz w:val="24"/>
          <w:szCs w:val="24"/>
        </w:rPr>
        <w:t>профильдері</w:t>
      </w:r>
      <w:r w:rsidRPr="000363C0">
        <w:rPr>
          <w:sz w:val="24"/>
          <w:szCs w:val="24"/>
          <w:lang w:val="en-US"/>
        </w:rPr>
        <w:t xml:space="preserve">. </w:t>
      </w:r>
      <w:r w:rsidRPr="000363C0">
        <w:rPr>
          <w:sz w:val="24"/>
          <w:szCs w:val="24"/>
        </w:rPr>
        <w:t>Он</w:t>
      </w:r>
      <w:r w:rsidRPr="000363C0">
        <w:rPr>
          <w:sz w:val="24"/>
          <w:szCs w:val="24"/>
          <w:lang w:val="en-US"/>
        </w:rPr>
        <w:t xml:space="preserve"> </w:t>
      </w:r>
      <w:r w:rsidRPr="000363C0">
        <w:rPr>
          <w:sz w:val="24"/>
          <w:szCs w:val="24"/>
        </w:rPr>
        <w:t>саусақ</w:t>
      </w:r>
      <w:r w:rsidRPr="000363C0">
        <w:rPr>
          <w:sz w:val="24"/>
          <w:szCs w:val="24"/>
          <w:lang w:val="en-US"/>
        </w:rPr>
        <w:t xml:space="preserve"> </w:t>
      </w:r>
      <w:r w:rsidRPr="000363C0">
        <w:rPr>
          <w:sz w:val="24"/>
          <w:szCs w:val="24"/>
        </w:rPr>
        <w:t>ізін</w:t>
      </w:r>
      <w:r w:rsidRPr="000363C0">
        <w:rPr>
          <w:sz w:val="24"/>
          <w:szCs w:val="24"/>
          <w:lang w:val="en-US"/>
        </w:rPr>
        <w:t xml:space="preserve"> </w:t>
      </w:r>
      <w:r w:rsidRPr="000363C0">
        <w:rPr>
          <w:sz w:val="24"/>
          <w:szCs w:val="24"/>
        </w:rPr>
        <w:t>тегіс</w:t>
      </w:r>
      <w:r w:rsidRPr="000363C0">
        <w:rPr>
          <w:sz w:val="24"/>
          <w:szCs w:val="24"/>
          <w:lang w:val="en-US"/>
        </w:rPr>
        <w:t xml:space="preserve"> </w:t>
      </w:r>
      <w:r w:rsidRPr="000363C0">
        <w:rPr>
          <w:sz w:val="24"/>
          <w:szCs w:val="24"/>
        </w:rPr>
        <w:t>алу</w:t>
      </w:r>
      <w:r w:rsidRPr="000363C0">
        <w:rPr>
          <w:sz w:val="24"/>
          <w:szCs w:val="24"/>
          <w:lang w:val="en-US"/>
        </w:rPr>
        <w:t xml:space="preserve"> </w:t>
      </w:r>
      <w:r w:rsidRPr="000363C0">
        <w:rPr>
          <w:sz w:val="24"/>
          <w:szCs w:val="24"/>
        </w:rPr>
        <w:t>бойынша</w:t>
      </w:r>
      <w:r w:rsidRPr="000363C0">
        <w:rPr>
          <w:sz w:val="24"/>
          <w:szCs w:val="24"/>
          <w:lang w:val="en-US"/>
        </w:rPr>
        <w:t xml:space="preserve"> </w:t>
      </w:r>
      <w:r w:rsidRPr="000363C0">
        <w:rPr>
          <w:sz w:val="24"/>
          <w:szCs w:val="24"/>
        </w:rPr>
        <w:t>әдістемелік</w:t>
      </w:r>
      <w:r w:rsidRPr="000363C0">
        <w:rPr>
          <w:sz w:val="24"/>
          <w:szCs w:val="24"/>
          <w:lang w:val="en-US"/>
        </w:rPr>
        <w:t xml:space="preserve"> </w:t>
      </w:r>
      <w:r w:rsidRPr="000363C0">
        <w:rPr>
          <w:sz w:val="24"/>
          <w:szCs w:val="24"/>
        </w:rPr>
        <w:t>ұсынымдар</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 xml:space="preserve">[24] </w:t>
      </w:r>
      <w:r w:rsidRPr="000363C0">
        <w:rPr>
          <w:sz w:val="24"/>
          <w:szCs w:val="24"/>
        </w:rPr>
        <w:t>Баузингер</w:t>
      </w:r>
      <w:r w:rsidRPr="000363C0">
        <w:rPr>
          <w:sz w:val="24"/>
          <w:szCs w:val="24"/>
          <w:lang w:val="en-US"/>
        </w:rPr>
        <w:t xml:space="preserve"> O., </w:t>
      </w:r>
      <w:r w:rsidRPr="000363C0">
        <w:rPr>
          <w:sz w:val="24"/>
          <w:szCs w:val="24"/>
          <w:lang w:val="kk-KZ"/>
        </w:rPr>
        <w:t>және</w:t>
      </w:r>
      <w:r w:rsidRPr="000363C0">
        <w:rPr>
          <w:sz w:val="24"/>
          <w:szCs w:val="24"/>
          <w:lang w:val="en-US"/>
        </w:rPr>
        <w:t xml:space="preserve"> </w:t>
      </w:r>
      <w:r w:rsidRPr="000363C0">
        <w:rPr>
          <w:sz w:val="24"/>
          <w:szCs w:val="24"/>
        </w:rPr>
        <w:t>Зидель</w:t>
      </w:r>
      <w:r w:rsidRPr="000363C0">
        <w:rPr>
          <w:sz w:val="24"/>
          <w:szCs w:val="24"/>
          <w:lang w:val="en-US"/>
        </w:rPr>
        <w:t xml:space="preserve"> </w:t>
      </w:r>
      <w:r w:rsidRPr="000363C0">
        <w:rPr>
          <w:sz w:val="24"/>
          <w:szCs w:val="24"/>
        </w:rPr>
        <w:t>У</w:t>
      </w:r>
      <w:r w:rsidRPr="000363C0">
        <w:rPr>
          <w:sz w:val="24"/>
          <w:szCs w:val="24"/>
          <w:lang w:val="en-US"/>
        </w:rPr>
        <w:t xml:space="preserve">U. </w:t>
      </w:r>
      <w:r w:rsidRPr="000363C0">
        <w:rPr>
          <w:sz w:val="24"/>
          <w:szCs w:val="24"/>
        </w:rPr>
        <w:t>Германиядағы</w:t>
      </w:r>
      <w:r w:rsidRPr="000363C0">
        <w:rPr>
          <w:sz w:val="24"/>
          <w:szCs w:val="24"/>
          <w:lang w:val="en-US"/>
        </w:rPr>
        <w:t xml:space="preserve"> </w:t>
      </w:r>
      <w:r w:rsidRPr="000363C0">
        <w:rPr>
          <w:sz w:val="24"/>
          <w:szCs w:val="24"/>
        </w:rPr>
        <w:t>электрондық</w:t>
      </w:r>
      <w:r w:rsidRPr="000363C0">
        <w:rPr>
          <w:sz w:val="24"/>
          <w:szCs w:val="24"/>
          <w:lang w:val="en-US"/>
        </w:rPr>
        <w:t xml:space="preserve"> </w:t>
      </w:r>
      <w:r w:rsidRPr="000363C0">
        <w:rPr>
          <w:sz w:val="24"/>
          <w:szCs w:val="24"/>
        </w:rPr>
        <w:t>паспорттарда</w:t>
      </w:r>
      <w:r w:rsidRPr="000363C0">
        <w:rPr>
          <w:sz w:val="24"/>
          <w:szCs w:val="24"/>
          <w:lang w:val="en-US"/>
        </w:rPr>
        <w:t xml:space="preserve"> </w:t>
      </w:r>
      <w:r w:rsidRPr="000363C0">
        <w:rPr>
          <w:sz w:val="24"/>
          <w:szCs w:val="24"/>
        </w:rPr>
        <w:t>саусақ</w:t>
      </w:r>
      <w:r w:rsidRPr="000363C0">
        <w:rPr>
          <w:sz w:val="24"/>
          <w:szCs w:val="24"/>
          <w:lang w:val="en-US"/>
        </w:rPr>
        <w:t xml:space="preserve"> </w:t>
      </w:r>
      <w:r w:rsidRPr="000363C0">
        <w:rPr>
          <w:sz w:val="24"/>
          <w:szCs w:val="24"/>
        </w:rPr>
        <w:t>іздерін</w:t>
      </w:r>
      <w:r w:rsidRPr="000363C0">
        <w:rPr>
          <w:sz w:val="24"/>
          <w:szCs w:val="24"/>
          <w:lang w:val="en-US"/>
        </w:rPr>
        <w:t xml:space="preserve"> </w:t>
      </w:r>
      <w:r w:rsidRPr="000363C0">
        <w:rPr>
          <w:sz w:val="24"/>
          <w:szCs w:val="24"/>
        </w:rPr>
        <w:t>тіркеудің</w:t>
      </w:r>
      <w:r w:rsidRPr="000363C0">
        <w:rPr>
          <w:sz w:val="24"/>
          <w:szCs w:val="24"/>
          <w:lang w:val="en-US"/>
        </w:rPr>
        <w:t xml:space="preserve"> </w:t>
      </w:r>
      <w:r w:rsidRPr="000363C0">
        <w:rPr>
          <w:sz w:val="24"/>
          <w:szCs w:val="24"/>
        </w:rPr>
        <w:t>келесі</w:t>
      </w:r>
      <w:r w:rsidRPr="000363C0">
        <w:rPr>
          <w:sz w:val="24"/>
          <w:szCs w:val="24"/>
          <w:lang w:val="en-US"/>
        </w:rPr>
        <w:t xml:space="preserve"> </w:t>
      </w:r>
      <w:r w:rsidRPr="000363C0">
        <w:rPr>
          <w:sz w:val="24"/>
          <w:szCs w:val="24"/>
        </w:rPr>
        <w:t>буыны</w:t>
      </w:r>
      <w:r w:rsidRPr="000363C0">
        <w:rPr>
          <w:sz w:val="24"/>
          <w:szCs w:val="24"/>
          <w:lang w:val="kk-KZ"/>
        </w:rPr>
        <w:t xml:space="preserve"> </w:t>
      </w:r>
      <w:r w:rsidRPr="000363C0">
        <w:rPr>
          <w:sz w:val="24"/>
          <w:szCs w:val="24"/>
          <w:lang w:val="en-US"/>
        </w:rPr>
        <w:t>-</w:t>
      </w:r>
      <w:r w:rsidRPr="000363C0">
        <w:rPr>
          <w:sz w:val="24"/>
          <w:szCs w:val="24"/>
          <w:lang w:val="kk-KZ"/>
        </w:rPr>
        <w:t xml:space="preserve"> </w:t>
      </w:r>
      <w:r w:rsidRPr="000363C0">
        <w:rPr>
          <w:sz w:val="24"/>
          <w:szCs w:val="24"/>
        </w:rPr>
        <w:t>Уақытқа</w:t>
      </w:r>
      <w:r w:rsidRPr="000363C0">
        <w:rPr>
          <w:sz w:val="24"/>
          <w:szCs w:val="24"/>
          <w:lang w:val="en-US"/>
        </w:rPr>
        <w:t xml:space="preserve"> </w:t>
      </w:r>
      <w:r w:rsidRPr="000363C0">
        <w:rPr>
          <w:sz w:val="24"/>
          <w:szCs w:val="24"/>
        </w:rPr>
        <w:t>қатысты</w:t>
      </w:r>
      <w:r w:rsidRPr="000363C0">
        <w:rPr>
          <w:sz w:val="24"/>
          <w:szCs w:val="24"/>
          <w:lang w:val="en-US"/>
        </w:rPr>
        <w:t xml:space="preserve"> </w:t>
      </w:r>
      <w:r w:rsidRPr="000363C0">
        <w:rPr>
          <w:sz w:val="24"/>
          <w:szCs w:val="24"/>
        </w:rPr>
        <w:t>сапа</w:t>
      </w:r>
      <w:r w:rsidRPr="000363C0">
        <w:rPr>
          <w:sz w:val="24"/>
          <w:szCs w:val="24"/>
          <w:lang w:val="en-US"/>
        </w:rPr>
        <w:t xml:space="preserve">. </w:t>
      </w:r>
      <w:r w:rsidRPr="000363C0">
        <w:rPr>
          <w:sz w:val="24"/>
          <w:szCs w:val="24"/>
        </w:rPr>
        <w:t>Биометриялық</w:t>
      </w:r>
      <w:r w:rsidRPr="000363C0">
        <w:rPr>
          <w:sz w:val="24"/>
          <w:szCs w:val="24"/>
          <w:lang w:val="en-US"/>
        </w:rPr>
        <w:t xml:space="preserve"> </w:t>
      </w:r>
      <w:r w:rsidRPr="000363C0">
        <w:rPr>
          <w:sz w:val="24"/>
          <w:szCs w:val="24"/>
        </w:rPr>
        <w:t>сапа</w:t>
      </w:r>
      <w:r w:rsidRPr="000363C0">
        <w:rPr>
          <w:sz w:val="24"/>
          <w:szCs w:val="24"/>
          <w:lang w:val="en-US"/>
        </w:rPr>
        <w:t xml:space="preserve"> </w:t>
      </w:r>
      <w:r w:rsidRPr="000363C0">
        <w:rPr>
          <w:sz w:val="24"/>
          <w:szCs w:val="24"/>
        </w:rPr>
        <w:t>бойынша</w:t>
      </w:r>
      <w:r w:rsidRPr="000363C0">
        <w:rPr>
          <w:sz w:val="24"/>
          <w:szCs w:val="24"/>
          <w:lang w:val="en-US"/>
        </w:rPr>
        <w:t xml:space="preserve"> NIST </w:t>
      </w:r>
      <w:r w:rsidRPr="000363C0">
        <w:rPr>
          <w:sz w:val="24"/>
          <w:szCs w:val="24"/>
        </w:rPr>
        <w:t>семинары</w:t>
      </w:r>
      <w:r w:rsidRPr="000363C0">
        <w:rPr>
          <w:sz w:val="24"/>
          <w:szCs w:val="24"/>
          <w:lang w:val="en-US"/>
        </w:rPr>
        <w:t xml:space="preserve">, 31 </w:t>
      </w:r>
      <w:r w:rsidRPr="000363C0">
        <w:rPr>
          <w:sz w:val="24"/>
          <w:szCs w:val="24"/>
          <w:lang w:val="kk-KZ"/>
        </w:rPr>
        <w:t>қазан</w:t>
      </w:r>
      <w:r w:rsidRPr="000363C0">
        <w:rPr>
          <w:sz w:val="24"/>
          <w:szCs w:val="24"/>
          <w:lang w:val="en-US"/>
        </w:rPr>
        <w:t xml:space="preserve"> 2007 </w:t>
      </w:r>
      <w:r w:rsidRPr="000363C0">
        <w:rPr>
          <w:sz w:val="24"/>
          <w:szCs w:val="24"/>
          <w:lang w:val="kk-KZ"/>
        </w:rPr>
        <w:t>ж</w:t>
      </w:r>
      <w:r w:rsidRPr="000363C0">
        <w:rPr>
          <w:sz w:val="24"/>
          <w:szCs w:val="24"/>
          <w:lang w:val="en-US"/>
        </w:rPr>
        <w:t>. https:// www.nist.gov/sites/default/files/documents/2016/12/07/bausinger_seidel_v10.pdf</w:t>
      </w:r>
    </w:p>
    <w:p w:rsidR="00013F3C" w:rsidRPr="000363C0" w:rsidRDefault="00013F3C" w:rsidP="00013F3C">
      <w:pPr>
        <w:widowControl/>
        <w:tabs>
          <w:tab w:val="left" w:pos="851"/>
        </w:tabs>
        <w:autoSpaceDE/>
        <w:autoSpaceDN/>
        <w:adjustRightInd/>
        <w:ind w:firstLine="567"/>
        <w:rPr>
          <w:sz w:val="24"/>
          <w:szCs w:val="24"/>
          <w:lang w:val="en-US"/>
        </w:rPr>
      </w:pPr>
      <w:r w:rsidRPr="000363C0">
        <w:rPr>
          <w:sz w:val="24"/>
          <w:szCs w:val="24"/>
          <w:lang w:val="en-US"/>
        </w:rPr>
        <w:t>[25] ISO/IEC 30107 (</w:t>
      </w:r>
      <w:r w:rsidRPr="000363C0">
        <w:rPr>
          <w:sz w:val="24"/>
          <w:szCs w:val="24"/>
          <w:lang w:val="kk-KZ"/>
        </w:rPr>
        <w:t>барлық бөлімдер</w:t>
      </w:r>
      <w:r w:rsidRPr="000363C0">
        <w:rPr>
          <w:sz w:val="24"/>
          <w:szCs w:val="24"/>
          <w:lang w:val="en-US"/>
        </w:rPr>
        <w:t xml:space="preserve">), </w:t>
      </w:r>
      <w:r w:rsidRPr="000363C0">
        <w:rPr>
          <w:sz w:val="24"/>
          <w:szCs w:val="24"/>
        </w:rPr>
        <w:t>Ақпараттық</w:t>
      </w:r>
      <w:r w:rsidRPr="000363C0">
        <w:rPr>
          <w:sz w:val="24"/>
          <w:szCs w:val="24"/>
          <w:lang w:val="en-US"/>
        </w:rPr>
        <w:t xml:space="preserve"> </w:t>
      </w:r>
      <w:r w:rsidRPr="000363C0">
        <w:rPr>
          <w:sz w:val="24"/>
          <w:szCs w:val="24"/>
        </w:rPr>
        <w:t>технологиялар</w:t>
      </w:r>
      <w:r w:rsidRPr="000363C0">
        <w:rPr>
          <w:sz w:val="24"/>
          <w:szCs w:val="24"/>
          <w:lang w:val="en-US"/>
        </w:rPr>
        <w:t xml:space="preserve">. </w:t>
      </w:r>
      <w:r w:rsidRPr="000363C0">
        <w:rPr>
          <w:sz w:val="24"/>
          <w:szCs w:val="24"/>
        </w:rPr>
        <w:t>Биометриялық</w:t>
      </w:r>
      <w:r w:rsidRPr="000363C0">
        <w:rPr>
          <w:sz w:val="24"/>
          <w:szCs w:val="24"/>
          <w:lang w:val="en-US"/>
        </w:rPr>
        <w:t xml:space="preserve"> </w:t>
      </w:r>
      <w:r w:rsidRPr="000363C0">
        <w:rPr>
          <w:sz w:val="24"/>
          <w:szCs w:val="24"/>
        </w:rPr>
        <w:t>көрініске</w:t>
      </w:r>
      <w:r w:rsidRPr="000363C0">
        <w:rPr>
          <w:sz w:val="24"/>
          <w:szCs w:val="24"/>
          <w:lang w:val="en-US"/>
        </w:rPr>
        <w:t xml:space="preserve"> </w:t>
      </w:r>
      <w:r w:rsidRPr="000363C0">
        <w:rPr>
          <w:sz w:val="24"/>
          <w:szCs w:val="24"/>
        </w:rPr>
        <w:t>шабуылды</w:t>
      </w:r>
      <w:r w:rsidRPr="000363C0">
        <w:rPr>
          <w:sz w:val="24"/>
          <w:szCs w:val="24"/>
          <w:lang w:val="en-US"/>
        </w:rPr>
        <w:t xml:space="preserve"> </w:t>
      </w:r>
      <w:r w:rsidRPr="000363C0">
        <w:rPr>
          <w:sz w:val="24"/>
          <w:szCs w:val="24"/>
        </w:rPr>
        <w:t>анықтау</w:t>
      </w:r>
    </w:p>
    <w:p w:rsidR="00013F3C" w:rsidRPr="000363C0" w:rsidRDefault="00013F3C" w:rsidP="00013F3C">
      <w:pPr>
        <w:widowControl/>
        <w:autoSpaceDE/>
        <w:autoSpaceDN/>
        <w:adjustRightInd/>
        <w:ind w:firstLine="0"/>
        <w:jc w:val="center"/>
        <w:rPr>
          <w:b/>
          <w:sz w:val="24"/>
          <w:szCs w:val="24"/>
          <w:lang w:val="en-US"/>
        </w:rPr>
      </w:pPr>
    </w:p>
    <w:p w:rsidR="00013F3C" w:rsidRPr="000363C0" w:rsidRDefault="00013F3C" w:rsidP="00013F3C">
      <w:pPr>
        <w:widowControl/>
        <w:autoSpaceDE/>
        <w:autoSpaceDN/>
        <w:adjustRightInd/>
        <w:ind w:firstLine="0"/>
        <w:jc w:val="center"/>
        <w:rPr>
          <w:b/>
          <w:sz w:val="24"/>
          <w:szCs w:val="24"/>
          <w:lang w:val="en-US"/>
        </w:rPr>
      </w:pPr>
    </w:p>
    <w:p w:rsidR="00013F3C" w:rsidRPr="000363C0" w:rsidRDefault="00013F3C" w:rsidP="00013F3C">
      <w:pPr>
        <w:widowControl/>
        <w:autoSpaceDE/>
        <w:autoSpaceDN/>
        <w:adjustRightInd/>
        <w:ind w:firstLine="0"/>
        <w:jc w:val="center"/>
        <w:rPr>
          <w:b/>
          <w:sz w:val="24"/>
          <w:szCs w:val="24"/>
          <w:lang w:val="en-US"/>
        </w:rPr>
      </w:pPr>
    </w:p>
    <w:p w:rsidR="00013F3C" w:rsidRPr="000363C0" w:rsidRDefault="00013F3C" w:rsidP="00013F3C">
      <w:pPr>
        <w:widowControl/>
        <w:autoSpaceDE/>
        <w:autoSpaceDN/>
        <w:adjustRightInd/>
        <w:spacing w:after="200" w:line="276" w:lineRule="auto"/>
        <w:ind w:firstLine="0"/>
        <w:jc w:val="left"/>
        <w:rPr>
          <w:b/>
          <w:sz w:val="24"/>
          <w:szCs w:val="24"/>
          <w:lang w:val="en-US"/>
        </w:rPr>
      </w:pPr>
      <w:r w:rsidRPr="000363C0">
        <w:rPr>
          <w:b/>
          <w:sz w:val="24"/>
          <w:szCs w:val="24"/>
          <w:lang w:val="en-US"/>
        </w:rPr>
        <w:br w:type="page"/>
      </w:r>
    </w:p>
    <w:p w:rsidR="00013F3C" w:rsidRPr="000363C0" w:rsidRDefault="00013F3C" w:rsidP="00013F3C">
      <w:pPr>
        <w:widowControl/>
        <w:autoSpaceDE/>
        <w:autoSpaceDN/>
        <w:adjustRightInd/>
        <w:ind w:firstLine="0"/>
        <w:jc w:val="center"/>
        <w:rPr>
          <w:b/>
          <w:sz w:val="24"/>
          <w:szCs w:val="24"/>
          <w:lang w:val="kk-KZ"/>
        </w:rPr>
      </w:pPr>
      <w:r w:rsidRPr="000363C0">
        <w:rPr>
          <w:b/>
          <w:sz w:val="24"/>
          <w:szCs w:val="24"/>
          <w:lang w:val="kk-KZ"/>
        </w:rPr>
        <w:lastRenderedPageBreak/>
        <w:t xml:space="preserve"> </w:t>
      </w:r>
      <w:r w:rsidRPr="000363C0">
        <w:rPr>
          <w:b/>
          <w:sz w:val="24"/>
          <w:szCs w:val="24"/>
          <w:lang w:val="en-US"/>
        </w:rPr>
        <w:t>B.A</w:t>
      </w:r>
      <w:r w:rsidRPr="000363C0">
        <w:rPr>
          <w:b/>
          <w:sz w:val="24"/>
          <w:szCs w:val="24"/>
          <w:lang w:val="kk-KZ"/>
        </w:rPr>
        <w:t xml:space="preserve"> қосымшасы</w:t>
      </w:r>
    </w:p>
    <w:p w:rsidR="00013F3C" w:rsidRPr="0041143E" w:rsidRDefault="00013F3C" w:rsidP="00013F3C">
      <w:pPr>
        <w:widowControl/>
        <w:autoSpaceDE/>
        <w:autoSpaceDN/>
        <w:adjustRightInd/>
        <w:ind w:firstLine="0"/>
        <w:jc w:val="center"/>
        <w:rPr>
          <w:i/>
          <w:sz w:val="24"/>
          <w:szCs w:val="24"/>
          <w:lang w:val="kk-KZ"/>
        </w:rPr>
      </w:pPr>
      <w:r w:rsidRPr="0041143E">
        <w:rPr>
          <w:i/>
          <w:sz w:val="24"/>
          <w:szCs w:val="24"/>
          <w:lang w:val="kk-KZ"/>
        </w:rPr>
        <w:t>(</w:t>
      </w:r>
      <w:r w:rsidRPr="000363C0">
        <w:rPr>
          <w:i/>
          <w:sz w:val="24"/>
          <w:szCs w:val="24"/>
          <w:lang w:val="kk-KZ"/>
        </w:rPr>
        <w:t>ақпараттық</w:t>
      </w:r>
      <w:r w:rsidRPr="0041143E">
        <w:rPr>
          <w:i/>
          <w:sz w:val="24"/>
          <w:szCs w:val="24"/>
          <w:lang w:val="kk-KZ"/>
        </w:rPr>
        <w:t>)</w:t>
      </w:r>
    </w:p>
    <w:p w:rsidR="00013F3C" w:rsidRPr="0041143E" w:rsidRDefault="00013F3C" w:rsidP="00013F3C">
      <w:pPr>
        <w:widowControl/>
        <w:autoSpaceDE/>
        <w:autoSpaceDN/>
        <w:adjustRightInd/>
        <w:ind w:firstLine="0"/>
        <w:jc w:val="center"/>
        <w:rPr>
          <w:b/>
          <w:sz w:val="24"/>
          <w:szCs w:val="24"/>
          <w:lang w:val="kk-KZ"/>
        </w:rPr>
      </w:pPr>
      <w:r w:rsidRPr="0041143E">
        <w:rPr>
          <w:b/>
          <w:sz w:val="24"/>
          <w:szCs w:val="24"/>
          <w:lang w:val="kk-KZ"/>
        </w:rPr>
        <w:t xml:space="preserve">Ұлттық стандарттың сілтемелік халықаралық стандартқа </w:t>
      </w:r>
    </w:p>
    <w:p w:rsidR="00013F3C" w:rsidRPr="0041143E" w:rsidRDefault="00013F3C" w:rsidP="00013F3C">
      <w:pPr>
        <w:widowControl/>
        <w:autoSpaceDE/>
        <w:autoSpaceDN/>
        <w:adjustRightInd/>
        <w:ind w:firstLine="0"/>
        <w:jc w:val="center"/>
        <w:rPr>
          <w:b/>
          <w:sz w:val="24"/>
          <w:szCs w:val="24"/>
          <w:lang w:val="kk-KZ"/>
        </w:rPr>
      </w:pPr>
      <w:r w:rsidRPr="0041143E">
        <w:rPr>
          <w:b/>
          <w:sz w:val="24"/>
          <w:szCs w:val="24"/>
          <w:lang w:val="kk-KZ"/>
        </w:rPr>
        <w:t>сәйкестігі туралы мәліметтер</w:t>
      </w:r>
    </w:p>
    <w:p w:rsidR="00013F3C" w:rsidRPr="0041143E" w:rsidRDefault="00013F3C" w:rsidP="00013F3C">
      <w:pPr>
        <w:widowControl/>
        <w:autoSpaceDE/>
        <w:autoSpaceDN/>
        <w:adjustRightInd/>
        <w:ind w:firstLine="709"/>
        <w:jc w:val="center"/>
        <w:rPr>
          <w:b/>
          <w:sz w:val="24"/>
          <w:szCs w:val="24"/>
          <w:lang w:val="kk-KZ"/>
        </w:rPr>
      </w:pPr>
    </w:p>
    <w:p w:rsidR="00013F3C" w:rsidRPr="0041143E" w:rsidRDefault="00013F3C" w:rsidP="00013F3C">
      <w:pPr>
        <w:pStyle w:val="Default"/>
        <w:rPr>
          <w:b/>
          <w:bCs/>
          <w:sz w:val="23"/>
          <w:szCs w:val="23"/>
          <w:lang w:val="kk-KZ"/>
        </w:rPr>
      </w:pPr>
      <w:r w:rsidRPr="0041143E">
        <w:rPr>
          <w:b/>
          <w:lang w:val="kk-KZ"/>
        </w:rPr>
        <w:t xml:space="preserve">В.А.1 </w:t>
      </w:r>
      <w:r w:rsidRPr="000363C0">
        <w:rPr>
          <w:b/>
          <w:lang w:val="kk-KZ"/>
        </w:rPr>
        <w:t xml:space="preserve">кесте </w:t>
      </w:r>
      <w:r w:rsidRPr="0041143E">
        <w:rPr>
          <w:b/>
          <w:lang w:val="kk-KZ"/>
        </w:rPr>
        <w:t xml:space="preserve">– </w:t>
      </w:r>
      <w:r w:rsidRPr="0041143E">
        <w:rPr>
          <w:b/>
          <w:bCs/>
          <w:sz w:val="23"/>
          <w:szCs w:val="23"/>
          <w:lang w:val="kk-KZ"/>
        </w:rPr>
        <w:t>Стандарттардың сілтемелік халықаралық, өңірлік стандарттарға, шет мемлекеттердің стандарттарына сәйкестігі туралы мәліметтер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985"/>
        <w:gridCol w:w="3933"/>
      </w:tblGrid>
      <w:tr w:rsidR="00013F3C" w:rsidRPr="000363C0" w:rsidTr="008276C0">
        <w:tc>
          <w:tcPr>
            <w:tcW w:w="3652" w:type="dxa"/>
            <w:vAlign w:val="center"/>
          </w:tcPr>
          <w:p w:rsidR="00013F3C" w:rsidRPr="0041143E" w:rsidRDefault="00013F3C" w:rsidP="008276C0">
            <w:pPr>
              <w:pStyle w:val="Default"/>
              <w:jc w:val="center"/>
              <w:rPr>
                <w:lang w:val="kk-KZ"/>
              </w:rPr>
            </w:pPr>
            <w:r w:rsidRPr="0041143E">
              <w:rPr>
                <w:lang w:val="kk-KZ"/>
              </w:rPr>
              <w:t>Халықаралық, өңірлік стандарттардың, шет мемлекет стандартының белгіленуі және атауы</w:t>
            </w:r>
          </w:p>
        </w:tc>
        <w:tc>
          <w:tcPr>
            <w:tcW w:w="1985" w:type="dxa"/>
            <w:vAlign w:val="center"/>
          </w:tcPr>
          <w:p w:rsidR="00013F3C" w:rsidRPr="000363C0" w:rsidRDefault="00013F3C" w:rsidP="008276C0">
            <w:pPr>
              <w:pStyle w:val="Default"/>
              <w:jc w:val="center"/>
            </w:pPr>
            <w:r w:rsidRPr="000363C0">
              <w:t>Сәйкестік дәрежесі</w:t>
            </w:r>
          </w:p>
        </w:tc>
        <w:tc>
          <w:tcPr>
            <w:tcW w:w="3933" w:type="dxa"/>
            <w:vAlign w:val="center"/>
          </w:tcPr>
          <w:p w:rsidR="00013F3C" w:rsidRPr="000363C0" w:rsidRDefault="00013F3C" w:rsidP="008276C0">
            <w:pPr>
              <w:pStyle w:val="Default"/>
              <w:jc w:val="center"/>
            </w:pPr>
            <w:r w:rsidRPr="000363C0">
              <w:t>Ұлттық стандарттың, мемлекетаралық стандарттың белгіленуі және атауы</w:t>
            </w:r>
          </w:p>
        </w:tc>
      </w:tr>
      <w:tr w:rsidR="00013F3C" w:rsidRPr="000363C0" w:rsidTr="008276C0">
        <w:trPr>
          <w:trHeight w:val="1211"/>
        </w:trPr>
        <w:tc>
          <w:tcPr>
            <w:tcW w:w="3652" w:type="dxa"/>
          </w:tcPr>
          <w:p w:rsidR="00013F3C" w:rsidRPr="000363C0" w:rsidRDefault="00013F3C" w:rsidP="008276C0">
            <w:pPr>
              <w:ind w:firstLine="0"/>
              <w:rPr>
                <w:sz w:val="24"/>
                <w:szCs w:val="24"/>
                <w:lang w:val="en-US"/>
              </w:rPr>
            </w:pPr>
            <w:r w:rsidRPr="000363C0">
              <w:rPr>
                <w:sz w:val="24"/>
                <w:szCs w:val="24"/>
                <w:lang w:val="en-US"/>
              </w:rPr>
              <w:t>ISO/IEC 2382-37:2017</w:t>
            </w:r>
          </w:p>
          <w:p w:rsidR="00013F3C" w:rsidRPr="000363C0" w:rsidRDefault="00013F3C" w:rsidP="008276C0">
            <w:pPr>
              <w:ind w:firstLine="0"/>
              <w:rPr>
                <w:sz w:val="24"/>
                <w:szCs w:val="24"/>
                <w:lang w:val="en-US"/>
              </w:rPr>
            </w:pPr>
            <w:r w:rsidRPr="000363C0">
              <w:rPr>
                <w:sz w:val="24"/>
                <w:szCs w:val="24"/>
                <w:lang w:val="en-US"/>
              </w:rPr>
              <w:t>Information technology — Vocabulary — Part 37: Biometrics (</w:t>
            </w:r>
            <w:r w:rsidRPr="000363C0">
              <w:rPr>
                <w:i/>
                <w:sz w:val="24"/>
                <w:szCs w:val="24"/>
              </w:rPr>
              <w:t>Ақпараттық</w:t>
            </w:r>
            <w:r w:rsidRPr="000363C0">
              <w:rPr>
                <w:i/>
                <w:sz w:val="24"/>
                <w:szCs w:val="24"/>
                <w:lang w:val="en-US"/>
              </w:rPr>
              <w:t xml:space="preserve"> </w:t>
            </w:r>
            <w:r w:rsidRPr="000363C0">
              <w:rPr>
                <w:i/>
                <w:sz w:val="24"/>
                <w:szCs w:val="24"/>
              </w:rPr>
              <w:t>технологиялар</w:t>
            </w:r>
            <w:r w:rsidRPr="000363C0">
              <w:rPr>
                <w:i/>
                <w:sz w:val="24"/>
                <w:szCs w:val="24"/>
                <w:lang w:val="en-US"/>
              </w:rPr>
              <w:t xml:space="preserve">. </w:t>
            </w:r>
            <w:r w:rsidRPr="000363C0">
              <w:rPr>
                <w:i/>
                <w:sz w:val="24"/>
                <w:szCs w:val="24"/>
              </w:rPr>
              <w:t>С</w:t>
            </w:r>
            <w:r w:rsidRPr="000363C0">
              <w:rPr>
                <w:i/>
                <w:sz w:val="24"/>
                <w:szCs w:val="24"/>
                <w:lang w:val="kk-KZ"/>
              </w:rPr>
              <w:t>өздік</w:t>
            </w:r>
            <w:r w:rsidRPr="000363C0">
              <w:rPr>
                <w:i/>
                <w:sz w:val="24"/>
                <w:szCs w:val="24"/>
                <w:lang w:val="en-US"/>
              </w:rPr>
              <w:t>. 37</w:t>
            </w:r>
            <w:r w:rsidRPr="000363C0">
              <w:rPr>
                <w:i/>
                <w:sz w:val="24"/>
                <w:szCs w:val="24"/>
                <w:lang w:val="kk-KZ"/>
              </w:rPr>
              <w:t>-бөлім</w:t>
            </w:r>
            <w:r w:rsidRPr="000363C0">
              <w:rPr>
                <w:i/>
                <w:sz w:val="24"/>
                <w:szCs w:val="24"/>
                <w:lang w:val="en-US"/>
              </w:rPr>
              <w:t>: Биометрия</w:t>
            </w:r>
            <w:r w:rsidRPr="000363C0">
              <w:rPr>
                <w:sz w:val="24"/>
                <w:szCs w:val="24"/>
                <w:lang w:val="en-US"/>
              </w:rPr>
              <w:t>)</w:t>
            </w:r>
          </w:p>
        </w:tc>
        <w:tc>
          <w:tcPr>
            <w:tcW w:w="1985" w:type="dxa"/>
            <w:vAlign w:val="center"/>
          </w:tcPr>
          <w:p w:rsidR="00013F3C" w:rsidRPr="000363C0" w:rsidRDefault="00013F3C" w:rsidP="008276C0">
            <w:pPr>
              <w:widowControl/>
              <w:autoSpaceDE/>
              <w:autoSpaceDN/>
              <w:adjustRightInd/>
              <w:ind w:firstLine="0"/>
              <w:jc w:val="center"/>
              <w:rPr>
                <w:sz w:val="24"/>
                <w:szCs w:val="24"/>
                <w:lang w:val="en-US"/>
              </w:rPr>
            </w:pPr>
            <w:r w:rsidRPr="000363C0">
              <w:rPr>
                <w:sz w:val="24"/>
                <w:szCs w:val="24"/>
                <w:lang w:val="en-US"/>
              </w:rPr>
              <w:t>IDT</w:t>
            </w:r>
          </w:p>
        </w:tc>
        <w:tc>
          <w:tcPr>
            <w:tcW w:w="3933" w:type="dxa"/>
          </w:tcPr>
          <w:p w:rsidR="00013F3C" w:rsidRPr="000363C0" w:rsidRDefault="00013F3C" w:rsidP="008276C0">
            <w:pPr>
              <w:ind w:firstLine="33"/>
              <w:rPr>
                <w:sz w:val="24"/>
                <w:szCs w:val="24"/>
                <w:lang w:val="kk-KZ"/>
              </w:rPr>
            </w:pPr>
            <w:r w:rsidRPr="000363C0">
              <w:rPr>
                <w:sz w:val="24"/>
                <w:szCs w:val="24"/>
                <w:lang w:val="kk-KZ"/>
              </w:rPr>
              <w:t>Жоқ</w:t>
            </w:r>
          </w:p>
        </w:tc>
      </w:tr>
      <w:tr w:rsidR="00013F3C" w:rsidRPr="000363C0" w:rsidTr="008276C0">
        <w:tc>
          <w:tcPr>
            <w:tcW w:w="9570" w:type="dxa"/>
            <w:gridSpan w:val="3"/>
          </w:tcPr>
          <w:p w:rsidR="00013F3C" w:rsidRPr="000363C0" w:rsidRDefault="00013F3C" w:rsidP="008276C0">
            <w:pPr>
              <w:widowControl/>
              <w:autoSpaceDE/>
              <w:autoSpaceDN/>
              <w:adjustRightInd/>
              <w:ind w:left="708" w:firstLine="0"/>
              <w:jc w:val="left"/>
              <w:rPr>
                <w:b/>
                <w:sz w:val="24"/>
                <w:szCs w:val="24"/>
              </w:rPr>
            </w:pPr>
          </w:p>
        </w:tc>
      </w:tr>
    </w:tbl>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pStyle w:val="Style6"/>
        <w:widowControl/>
        <w:jc w:val="center"/>
        <w:rPr>
          <w:rStyle w:val="FontStyle77"/>
          <w:rFonts w:ascii="Times New Roman" w:hAnsi="Times New Roman" w:cs="Times New Roman"/>
          <w:b w:val="0"/>
          <w:color w:val="auto"/>
          <w:sz w:val="24"/>
          <w:szCs w:val="24"/>
          <w:lang w:eastAsia="en-US"/>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0"/>
        <w:jc w:val="left"/>
        <w:rPr>
          <w:sz w:val="24"/>
          <w:szCs w:val="24"/>
        </w:rPr>
      </w:pPr>
    </w:p>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widowControl/>
        <w:autoSpaceDE/>
        <w:autoSpaceDN/>
        <w:adjustRightInd/>
        <w:ind w:firstLine="709"/>
        <w:jc w:val="left"/>
        <w:rPr>
          <w:sz w:val="24"/>
          <w:szCs w:val="24"/>
        </w:rPr>
      </w:pPr>
    </w:p>
    <w:p w:rsidR="00013F3C" w:rsidRPr="000363C0" w:rsidRDefault="00013F3C" w:rsidP="00013F3C">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013F3C" w:rsidRPr="000363C0" w:rsidTr="008276C0">
        <w:trPr>
          <w:trHeight w:val="826"/>
        </w:trPr>
        <w:tc>
          <w:tcPr>
            <w:tcW w:w="9570" w:type="dxa"/>
            <w:shd w:val="clear" w:color="auto" w:fill="auto"/>
          </w:tcPr>
          <w:p w:rsidR="00013F3C" w:rsidRPr="000363C0" w:rsidRDefault="00013F3C" w:rsidP="008276C0">
            <w:pPr>
              <w:ind w:firstLine="709"/>
              <w:jc w:val="right"/>
              <w:rPr>
                <w:b/>
                <w:sz w:val="24"/>
                <w:szCs w:val="24"/>
              </w:rPr>
            </w:pPr>
            <w:r w:rsidRPr="000363C0">
              <w:rPr>
                <w:b/>
                <w:bCs/>
                <w:sz w:val="24"/>
                <w:szCs w:val="24"/>
              </w:rPr>
              <w:t>МКС 35.240.15</w:t>
            </w:r>
            <w:r w:rsidRPr="000363C0">
              <w:rPr>
                <w:b/>
                <w:sz w:val="24"/>
                <w:szCs w:val="24"/>
              </w:rPr>
              <w:t xml:space="preserve"> (IDT)</w:t>
            </w:r>
          </w:p>
          <w:p w:rsidR="00013F3C" w:rsidRPr="000363C0" w:rsidRDefault="00013F3C" w:rsidP="008276C0">
            <w:pPr>
              <w:ind w:firstLine="709"/>
              <w:jc w:val="right"/>
              <w:rPr>
                <w:sz w:val="24"/>
                <w:szCs w:val="24"/>
              </w:rPr>
            </w:pPr>
          </w:p>
          <w:p w:rsidR="00013F3C" w:rsidRPr="000363C0" w:rsidRDefault="00013F3C" w:rsidP="008276C0">
            <w:pPr>
              <w:ind w:firstLine="0"/>
              <w:rPr>
                <w:sz w:val="24"/>
                <w:szCs w:val="24"/>
              </w:rPr>
            </w:pPr>
            <w:r w:rsidRPr="000363C0">
              <w:rPr>
                <w:b/>
                <w:bCs/>
                <w:sz w:val="24"/>
                <w:szCs w:val="24"/>
                <w:lang w:val="kk-KZ"/>
              </w:rPr>
              <w:t>Түйін сөздер</w:t>
            </w:r>
            <w:r w:rsidRPr="000363C0">
              <w:rPr>
                <w:b/>
                <w:spacing w:val="1"/>
                <w:sz w:val="24"/>
                <w:szCs w:val="24"/>
              </w:rPr>
              <w:t>:</w:t>
            </w:r>
            <w:r w:rsidRPr="000363C0">
              <w:rPr>
                <w:spacing w:val="1"/>
                <w:sz w:val="24"/>
                <w:szCs w:val="24"/>
              </w:rPr>
              <w:t xml:space="preserve"> Биометриялық деректер, биометриялық сәйкестендіру жүйелері, қауіпсіздік, биометриялық тіркеу.</w:t>
            </w:r>
          </w:p>
        </w:tc>
      </w:tr>
    </w:tbl>
    <w:p w:rsidR="00013F3C" w:rsidRPr="000363C0" w:rsidRDefault="00013F3C" w:rsidP="00013F3C">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013F3C" w:rsidRPr="000363C0" w:rsidTr="008276C0">
        <w:tc>
          <w:tcPr>
            <w:tcW w:w="9570" w:type="dxa"/>
            <w:shd w:val="clear" w:color="auto" w:fill="auto"/>
          </w:tcPr>
          <w:p w:rsidR="00013F3C" w:rsidRPr="000363C0" w:rsidRDefault="00013F3C" w:rsidP="008276C0">
            <w:pPr>
              <w:ind w:firstLine="709"/>
              <w:jc w:val="right"/>
              <w:rPr>
                <w:sz w:val="24"/>
                <w:szCs w:val="24"/>
              </w:rPr>
            </w:pPr>
            <w:r w:rsidRPr="000363C0">
              <w:rPr>
                <w:b/>
                <w:bCs/>
                <w:sz w:val="24"/>
                <w:szCs w:val="24"/>
              </w:rPr>
              <w:t>МКС 35.240.15</w:t>
            </w:r>
            <w:r w:rsidRPr="000363C0">
              <w:rPr>
                <w:b/>
                <w:sz w:val="24"/>
                <w:szCs w:val="24"/>
              </w:rPr>
              <w:t xml:space="preserve"> (IDT)</w:t>
            </w:r>
          </w:p>
          <w:p w:rsidR="00013F3C" w:rsidRPr="000363C0" w:rsidRDefault="00013F3C" w:rsidP="008276C0">
            <w:pPr>
              <w:shd w:val="clear" w:color="auto" w:fill="FFFFFF"/>
              <w:ind w:firstLine="0"/>
              <w:rPr>
                <w:b/>
                <w:spacing w:val="1"/>
                <w:sz w:val="24"/>
                <w:szCs w:val="24"/>
              </w:rPr>
            </w:pPr>
          </w:p>
          <w:p w:rsidR="00013F3C" w:rsidRPr="000363C0" w:rsidRDefault="00013F3C" w:rsidP="008276C0">
            <w:pPr>
              <w:shd w:val="clear" w:color="auto" w:fill="FFFFFF"/>
              <w:ind w:firstLine="0"/>
              <w:rPr>
                <w:sz w:val="24"/>
                <w:szCs w:val="24"/>
              </w:rPr>
            </w:pPr>
            <w:r w:rsidRPr="000363C0">
              <w:rPr>
                <w:b/>
                <w:bCs/>
                <w:sz w:val="24"/>
                <w:szCs w:val="24"/>
                <w:lang w:val="kk-KZ"/>
              </w:rPr>
              <w:t>Түйін сөздер</w:t>
            </w:r>
            <w:r w:rsidRPr="000363C0">
              <w:rPr>
                <w:b/>
                <w:spacing w:val="1"/>
                <w:sz w:val="24"/>
                <w:szCs w:val="24"/>
              </w:rPr>
              <w:t>:</w:t>
            </w:r>
            <w:r w:rsidRPr="000363C0">
              <w:rPr>
                <w:spacing w:val="1"/>
                <w:sz w:val="24"/>
                <w:szCs w:val="24"/>
              </w:rPr>
              <w:t xml:space="preserve"> Биометриялық деректер, биометриялық сәйкестендіру жүйелері, қауіпсіздік, биометриялық тіркеу.</w:t>
            </w:r>
          </w:p>
        </w:tc>
      </w:tr>
    </w:tbl>
    <w:p w:rsidR="00013F3C" w:rsidRPr="000363C0" w:rsidRDefault="00013F3C" w:rsidP="00013F3C">
      <w:pPr>
        <w:suppressAutoHyphens/>
        <w:ind w:firstLine="709"/>
        <w:rPr>
          <w:sz w:val="24"/>
          <w:szCs w:val="24"/>
        </w:rPr>
      </w:pPr>
    </w:p>
    <w:p w:rsidR="00013F3C" w:rsidRPr="000363C0" w:rsidRDefault="00013F3C" w:rsidP="00013F3C">
      <w:pPr>
        <w:suppressAutoHyphens/>
        <w:ind w:firstLine="709"/>
        <w:rPr>
          <w:b/>
          <w:sz w:val="24"/>
          <w:szCs w:val="24"/>
        </w:rPr>
      </w:pPr>
      <w:r w:rsidRPr="000363C0">
        <w:rPr>
          <w:b/>
          <w:sz w:val="24"/>
          <w:szCs w:val="24"/>
          <w:lang w:val="kk-KZ"/>
        </w:rPr>
        <w:t>ӘЗІРЛЕУШІ</w:t>
      </w:r>
      <w:r w:rsidRPr="000363C0">
        <w:rPr>
          <w:b/>
          <w:sz w:val="24"/>
          <w:szCs w:val="24"/>
        </w:rPr>
        <w:t xml:space="preserve"> </w:t>
      </w:r>
    </w:p>
    <w:p w:rsidR="00013F3C" w:rsidRPr="000363C0" w:rsidRDefault="00013F3C" w:rsidP="00013F3C">
      <w:pPr>
        <w:pStyle w:val="21"/>
        <w:tabs>
          <w:tab w:val="num" w:pos="-993"/>
        </w:tabs>
        <w:rPr>
          <w:szCs w:val="24"/>
        </w:rPr>
      </w:pPr>
    </w:p>
    <w:p w:rsidR="00013F3C" w:rsidRPr="000363C0" w:rsidRDefault="00013F3C" w:rsidP="00013F3C">
      <w:pPr>
        <w:pStyle w:val="21"/>
        <w:tabs>
          <w:tab w:val="num" w:pos="-993"/>
        </w:tabs>
        <w:rPr>
          <w:szCs w:val="24"/>
        </w:rPr>
      </w:pPr>
      <w:r w:rsidRPr="000363C0">
        <w:rPr>
          <w:bCs/>
          <w:spacing w:val="3"/>
          <w:szCs w:val="24"/>
          <w:lang w:val="kk-KZ"/>
        </w:rPr>
        <w:t>«Зерде» Ұлттық инфокоммуникация холдингі» АҚ</w:t>
      </w:r>
    </w:p>
    <w:p w:rsidR="00013F3C" w:rsidRPr="000363C0" w:rsidRDefault="00013F3C" w:rsidP="00013F3C">
      <w:pPr>
        <w:pStyle w:val="21"/>
        <w:tabs>
          <w:tab w:val="num" w:pos="-993"/>
        </w:tabs>
        <w:rPr>
          <w:b/>
          <w:szCs w:val="24"/>
        </w:rPr>
      </w:pPr>
    </w:p>
    <w:tbl>
      <w:tblPr>
        <w:tblW w:w="0" w:type="auto"/>
        <w:tblLook w:val="04A0" w:firstRow="1" w:lastRow="0" w:firstColumn="1" w:lastColumn="0" w:noHBand="0" w:noVBand="1"/>
      </w:tblPr>
      <w:tblGrid>
        <w:gridCol w:w="7196"/>
        <w:gridCol w:w="2374"/>
      </w:tblGrid>
      <w:tr w:rsidR="00013F3C" w:rsidRPr="000363C0" w:rsidTr="008276C0">
        <w:tc>
          <w:tcPr>
            <w:tcW w:w="7196" w:type="dxa"/>
          </w:tcPr>
          <w:p w:rsidR="00013F3C" w:rsidRPr="000363C0" w:rsidRDefault="00013F3C" w:rsidP="008276C0">
            <w:pPr>
              <w:pStyle w:val="21"/>
              <w:tabs>
                <w:tab w:val="num" w:pos="-993"/>
              </w:tabs>
              <w:ind w:left="0"/>
              <w:rPr>
                <w:b/>
                <w:spacing w:val="3"/>
                <w:szCs w:val="24"/>
                <w:lang w:val="kk-KZ"/>
              </w:rPr>
            </w:pPr>
            <w:r w:rsidRPr="000363C0">
              <w:rPr>
                <w:b/>
                <w:spacing w:val="3"/>
                <w:szCs w:val="24"/>
                <w:lang w:val="kk-KZ"/>
              </w:rPr>
              <w:t xml:space="preserve">Басқарма Төрағасының </w:t>
            </w:r>
          </w:p>
          <w:p w:rsidR="00013F3C" w:rsidRPr="000363C0" w:rsidRDefault="00013F3C" w:rsidP="008276C0">
            <w:pPr>
              <w:pStyle w:val="21"/>
              <w:tabs>
                <w:tab w:val="num" w:pos="-993"/>
              </w:tabs>
              <w:ind w:left="0"/>
              <w:rPr>
                <w:b/>
                <w:szCs w:val="28"/>
              </w:rPr>
            </w:pPr>
            <w:r w:rsidRPr="000363C0">
              <w:rPr>
                <w:b/>
                <w:spacing w:val="3"/>
                <w:szCs w:val="24"/>
                <w:lang w:val="kk-KZ"/>
              </w:rPr>
              <w:t>орынбасары</w:t>
            </w:r>
          </w:p>
          <w:p w:rsidR="00013F3C" w:rsidRPr="000363C0" w:rsidRDefault="00013F3C" w:rsidP="008276C0">
            <w:pPr>
              <w:pStyle w:val="21"/>
              <w:tabs>
                <w:tab w:val="num" w:pos="-993"/>
              </w:tabs>
              <w:ind w:left="0"/>
              <w:rPr>
                <w:b/>
                <w:szCs w:val="28"/>
              </w:rPr>
            </w:pPr>
          </w:p>
        </w:tc>
        <w:tc>
          <w:tcPr>
            <w:tcW w:w="2374" w:type="dxa"/>
          </w:tcPr>
          <w:p w:rsidR="00013F3C" w:rsidRPr="000363C0" w:rsidRDefault="00013F3C" w:rsidP="008276C0">
            <w:pPr>
              <w:pStyle w:val="21"/>
              <w:tabs>
                <w:tab w:val="num" w:pos="-993"/>
              </w:tabs>
              <w:ind w:left="0"/>
              <w:rPr>
                <w:b/>
                <w:szCs w:val="28"/>
              </w:rPr>
            </w:pPr>
          </w:p>
          <w:p w:rsidR="00013F3C" w:rsidRPr="000363C0" w:rsidRDefault="00013F3C" w:rsidP="008276C0">
            <w:pPr>
              <w:pStyle w:val="21"/>
              <w:tabs>
                <w:tab w:val="num" w:pos="-993"/>
              </w:tabs>
              <w:ind w:left="0"/>
              <w:rPr>
                <w:b/>
                <w:szCs w:val="28"/>
              </w:rPr>
            </w:pPr>
            <w:r w:rsidRPr="000363C0">
              <w:rPr>
                <w:b/>
                <w:szCs w:val="28"/>
              </w:rPr>
              <w:t>М. Сихаев</w:t>
            </w:r>
          </w:p>
        </w:tc>
      </w:tr>
      <w:tr w:rsidR="00013F3C" w:rsidRPr="000363C0" w:rsidTr="008276C0">
        <w:tc>
          <w:tcPr>
            <w:tcW w:w="7196" w:type="dxa"/>
          </w:tcPr>
          <w:p w:rsidR="00013F3C" w:rsidRPr="000363C0" w:rsidRDefault="00013F3C" w:rsidP="008276C0">
            <w:pPr>
              <w:pStyle w:val="21"/>
              <w:tabs>
                <w:tab w:val="num" w:pos="-993"/>
              </w:tabs>
              <w:ind w:left="0"/>
              <w:jc w:val="left"/>
              <w:rPr>
                <w:b/>
                <w:bCs/>
                <w:szCs w:val="28"/>
              </w:rPr>
            </w:pPr>
            <w:r w:rsidRPr="000363C0">
              <w:rPr>
                <w:rFonts w:eastAsia="MS Mincho"/>
                <w:b/>
                <w:bCs/>
                <w:szCs w:val="24"/>
                <w:lang w:val="kk-KZ" w:eastAsia="ja-JP"/>
              </w:rPr>
              <w:t xml:space="preserve">Әдіснамалық даму </w:t>
            </w:r>
            <w:r w:rsidRPr="000363C0">
              <w:rPr>
                <w:rFonts w:eastAsia="MS Mincho"/>
                <w:b/>
                <w:bCs/>
                <w:szCs w:val="24"/>
                <w:lang w:val="kk-KZ" w:eastAsia="ja-JP"/>
              </w:rPr>
              <w:br/>
              <w:t>департаментінің директоры</w:t>
            </w:r>
          </w:p>
          <w:p w:rsidR="00013F3C" w:rsidRPr="000363C0" w:rsidRDefault="00013F3C" w:rsidP="008276C0">
            <w:pPr>
              <w:pStyle w:val="21"/>
              <w:tabs>
                <w:tab w:val="num" w:pos="-993"/>
              </w:tabs>
              <w:ind w:left="0"/>
              <w:rPr>
                <w:b/>
                <w:szCs w:val="28"/>
              </w:rPr>
            </w:pPr>
          </w:p>
        </w:tc>
        <w:tc>
          <w:tcPr>
            <w:tcW w:w="2374" w:type="dxa"/>
          </w:tcPr>
          <w:p w:rsidR="00013F3C" w:rsidRPr="000363C0" w:rsidRDefault="00013F3C" w:rsidP="008276C0">
            <w:pPr>
              <w:pStyle w:val="21"/>
              <w:tabs>
                <w:tab w:val="num" w:pos="-993"/>
              </w:tabs>
              <w:ind w:left="0"/>
              <w:rPr>
                <w:b/>
                <w:szCs w:val="28"/>
              </w:rPr>
            </w:pPr>
          </w:p>
          <w:p w:rsidR="00013F3C" w:rsidRPr="000363C0" w:rsidRDefault="00013F3C" w:rsidP="008276C0">
            <w:pPr>
              <w:pStyle w:val="21"/>
              <w:tabs>
                <w:tab w:val="num" w:pos="-993"/>
              </w:tabs>
              <w:ind w:left="0"/>
              <w:rPr>
                <w:b/>
                <w:szCs w:val="28"/>
              </w:rPr>
            </w:pPr>
            <w:r w:rsidRPr="000363C0">
              <w:rPr>
                <w:b/>
                <w:szCs w:val="28"/>
              </w:rPr>
              <w:t>Т. Каримова</w:t>
            </w:r>
          </w:p>
        </w:tc>
      </w:tr>
      <w:tr w:rsidR="00013F3C" w:rsidTr="008276C0">
        <w:tc>
          <w:tcPr>
            <w:tcW w:w="7196" w:type="dxa"/>
          </w:tcPr>
          <w:p w:rsidR="00013F3C" w:rsidRPr="000363C0" w:rsidRDefault="00013F3C" w:rsidP="008276C0">
            <w:pPr>
              <w:pStyle w:val="21"/>
              <w:tabs>
                <w:tab w:val="num" w:pos="-993"/>
              </w:tabs>
              <w:ind w:left="0"/>
              <w:rPr>
                <w:b/>
                <w:szCs w:val="28"/>
                <w:lang w:val="kk-KZ"/>
              </w:rPr>
            </w:pPr>
            <w:r w:rsidRPr="000363C0">
              <w:rPr>
                <w:b/>
                <w:szCs w:val="28"/>
                <w:lang w:val="kk-KZ"/>
              </w:rPr>
              <w:t>Бірлесіп орындаушы</w:t>
            </w:r>
          </w:p>
        </w:tc>
        <w:tc>
          <w:tcPr>
            <w:tcW w:w="2374" w:type="dxa"/>
          </w:tcPr>
          <w:p w:rsidR="00013F3C" w:rsidRPr="00374D0E" w:rsidRDefault="00013F3C" w:rsidP="008276C0">
            <w:pPr>
              <w:pStyle w:val="21"/>
              <w:tabs>
                <w:tab w:val="num" w:pos="-993"/>
              </w:tabs>
              <w:ind w:left="0"/>
              <w:rPr>
                <w:b/>
                <w:szCs w:val="28"/>
              </w:rPr>
            </w:pPr>
            <w:r w:rsidRPr="000363C0">
              <w:rPr>
                <w:b/>
                <w:szCs w:val="28"/>
              </w:rPr>
              <w:t>Г. Касенова</w:t>
            </w:r>
          </w:p>
        </w:tc>
      </w:tr>
    </w:tbl>
    <w:p w:rsidR="00013F3C" w:rsidRPr="00114B0F" w:rsidRDefault="00013F3C" w:rsidP="00013F3C">
      <w:pPr>
        <w:pStyle w:val="21"/>
        <w:tabs>
          <w:tab w:val="num" w:pos="-993"/>
        </w:tabs>
        <w:ind w:left="0" w:firstLine="709"/>
        <w:rPr>
          <w:szCs w:val="28"/>
        </w:rPr>
      </w:pPr>
    </w:p>
    <w:p w:rsidR="00013F3C" w:rsidRPr="00BE3320" w:rsidRDefault="00013F3C" w:rsidP="00013F3C">
      <w:pPr>
        <w:pStyle w:val="21"/>
        <w:tabs>
          <w:tab w:val="num" w:pos="-993"/>
        </w:tabs>
        <w:ind w:left="0" w:firstLine="709"/>
        <w:rPr>
          <w:sz w:val="28"/>
          <w:szCs w:val="28"/>
        </w:rPr>
      </w:pPr>
    </w:p>
    <w:p w:rsidR="00013F3C" w:rsidRPr="00BE3320" w:rsidRDefault="00013F3C" w:rsidP="00013F3C">
      <w:pPr>
        <w:ind w:firstLine="709"/>
      </w:pPr>
    </w:p>
    <w:p w:rsidR="00013F3C" w:rsidRPr="00BE3320" w:rsidRDefault="00013F3C" w:rsidP="00013F3C">
      <w:pPr>
        <w:ind w:firstLine="709"/>
        <w:rPr>
          <w:b/>
        </w:rPr>
      </w:pPr>
    </w:p>
    <w:p w:rsidR="00013F3C" w:rsidRDefault="00013F3C" w:rsidP="00013F3C"/>
    <w:p w:rsidR="003C6F9F" w:rsidRPr="008D6085" w:rsidRDefault="003C6F9F" w:rsidP="003D2D1D">
      <w:pPr>
        <w:pStyle w:val="Style10"/>
        <w:widowControl/>
        <w:rPr>
          <w:rStyle w:val="FontStyle79"/>
          <w:rFonts w:ascii="Times New Roman" w:hAnsi="Times New Roman" w:cs="Times New Roman"/>
          <w:b/>
          <w:color w:val="auto"/>
          <w:sz w:val="24"/>
          <w:szCs w:val="24"/>
          <w:lang w:val="kk-KZ" w:eastAsia="en-US"/>
        </w:rPr>
      </w:pPr>
    </w:p>
    <w:sectPr w:rsidR="003C6F9F" w:rsidRPr="008D6085" w:rsidSect="002118D2">
      <w:pgSz w:w="11909" w:h="16834"/>
      <w:pgMar w:top="1134" w:right="851" w:bottom="1134" w:left="993"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078A" w:rsidRDefault="0082078A" w:rsidP="00B737C6">
      <w:r>
        <w:separator/>
      </w:r>
    </w:p>
  </w:endnote>
  <w:endnote w:type="continuationSeparator" w:id="0">
    <w:p w:rsidR="0082078A" w:rsidRDefault="0082078A"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Pr="00F528CE" w:rsidRDefault="003B74C7"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C94FF9">
      <w:rPr>
        <w:rStyle w:val="a5"/>
        <w:rFonts w:eastAsia="Lucida Sans Unicode"/>
        <w:noProof/>
        <w:sz w:val="24"/>
      </w:rPr>
      <w:t>20</w:t>
    </w:r>
    <w:r w:rsidRPr="00F528CE">
      <w:rPr>
        <w:rStyle w:val="a5"/>
        <w:rFonts w:eastAsia="Lucida Sans Unicode"/>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Pr="00F528CE" w:rsidRDefault="003B74C7"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C94FF9">
      <w:rPr>
        <w:rStyle w:val="a5"/>
        <w:rFonts w:eastAsia="Lucida Sans Unicode"/>
        <w:noProof/>
        <w:sz w:val="24"/>
      </w:rPr>
      <w:t>21</w:t>
    </w:r>
    <w:r w:rsidRPr="00F528CE">
      <w:rPr>
        <w:rStyle w:val="a5"/>
        <w:rFonts w:eastAsia="Lucida Sans Unicode"/>
        <w:sz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3960777"/>
      <w:docPartObj>
        <w:docPartGallery w:val="Page Numbers (Bottom of Page)"/>
        <w:docPartUnique/>
      </w:docPartObj>
    </w:sdtPr>
    <w:sdtEndPr/>
    <w:sdtContent>
      <w:p w:rsidR="003B74C7" w:rsidRDefault="003B74C7" w:rsidP="008F3745">
        <w:pPr>
          <w:pStyle w:val="a3"/>
          <w:pBdr>
            <w:bottom w:val="single" w:sz="12" w:space="1" w:color="auto"/>
          </w:pBdr>
          <w:ind w:firstLine="0"/>
          <w:jc w:val="right"/>
        </w:pPr>
      </w:p>
      <w:p w:rsidR="003B74C7" w:rsidRPr="008F3745" w:rsidRDefault="003B74C7"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Pr>
            <w:noProof/>
            <w:sz w:val="24"/>
          </w:rPr>
          <w:t>1</w:t>
        </w:r>
        <w:r w:rsidRPr="008F3745">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078A" w:rsidRDefault="0082078A" w:rsidP="00B737C6">
      <w:r>
        <w:separator/>
      </w:r>
    </w:p>
  </w:footnote>
  <w:footnote w:type="continuationSeparator" w:id="0">
    <w:p w:rsidR="0082078A" w:rsidRDefault="0082078A" w:rsidP="00B737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Pr="00F03BFF" w:rsidRDefault="003B74C7" w:rsidP="009812CB">
    <w:pPr>
      <w:ind w:firstLine="0"/>
      <w:rPr>
        <w:b/>
        <w:bCs/>
        <w:sz w:val="24"/>
        <w:szCs w:val="24"/>
      </w:rPr>
    </w:pPr>
    <w:r>
      <w:rPr>
        <w:b/>
        <w:sz w:val="24"/>
        <w:szCs w:val="24"/>
        <w:lang w:val="kk-KZ"/>
      </w:rPr>
      <w:t>ҚР СТ</w:t>
    </w:r>
    <w:r w:rsidRPr="00F03BFF">
      <w:rPr>
        <w:b/>
        <w:i/>
        <w:sz w:val="24"/>
        <w:szCs w:val="24"/>
      </w:rPr>
      <w:t xml:space="preserve"> </w:t>
    </w:r>
    <w:r w:rsidRPr="00D14269">
      <w:rPr>
        <w:b/>
        <w:bCs/>
        <w:sz w:val="24"/>
        <w:szCs w:val="24"/>
        <w:lang w:val="en-US"/>
      </w:rPr>
      <w:t>ISO</w:t>
    </w:r>
    <w:r w:rsidRPr="00F03BFF">
      <w:rPr>
        <w:b/>
        <w:bCs/>
        <w:sz w:val="24"/>
        <w:szCs w:val="24"/>
      </w:rPr>
      <w:t>/</w:t>
    </w:r>
    <w:r w:rsidRPr="00D14269">
      <w:rPr>
        <w:b/>
        <w:bCs/>
        <w:sz w:val="24"/>
        <w:szCs w:val="24"/>
        <w:lang w:val="en-US"/>
      </w:rPr>
      <w:t>IEC</w:t>
    </w:r>
    <w:r w:rsidRPr="00F03BFF">
      <w:rPr>
        <w:b/>
        <w:bCs/>
        <w:sz w:val="24"/>
        <w:szCs w:val="24"/>
      </w:rPr>
      <w:t xml:space="preserve"> 29196</w:t>
    </w:r>
  </w:p>
  <w:p w:rsidR="003B74C7" w:rsidRPr="00BE5BC1" w:rsidRDefault="003B74C7" w:rsidP="009812CB">
    <w:pPr>
      <w:ind w:firstLine="0"/>
      <w:rPr>
        <w:sz w:val="24"/>
        <w:szCs w:val="24"/>
      </w:rPr>
    </w:pPr>
    <w:r>
      <w:rPr>
        <w:i/>
        <w:sz w:val="24"/>
        <w:szCs w:val="24"/>
      </w:rPr>
      <w:t>(</w:t>
    </w:r>
    <w:r>
      <w:rPr>
        <w:i/>
        <w:sz w:val="24"/>
        <w:szCs w:val="24"/>
        <w:lang w:val="kk-KZ"/>
      </w:rPr>
      <w:t>жоба</w:t>
    </w:r>
    <w:r>
      <w:rPr>
        <w:i/>
        <w:sz w:val="24"/>
        <w:szCs w:val="24"/>
      </w:rPr>
      <w:t xml:space="preserve">, </w:t>
    </w:r>
    <w:r>
      <w:rPr>
        <w:i/>
        <w:sz w:val="24"/>
        <w:szCs w:val="24"/>
        <w:lang w:val="kk-KZ"/>
      </w:rPr>
      <w:t>1-</w:t>
    </w:r>
    <w:r>
      <w:rPr>
        <w:i/>
        <w:sz w:val="24"/>
        <w:szCs w:val="24"/>
      </w:rPr>
      <w:t>редакция</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Pr="00B07CC5" w:rsidRDefault="003B74C7" w:rsidP="009812CB">
    <w:pPr>
      <w:tabs>
        <w:tab w:val="left" w:pos="4962"/>
        <w:tab w:val="left" w:pos="5812"/>
        <w:tab w:val="left" w:pos="6379"/>
        <w:tab w:val="left" w:pos="6663"/>
        <w:tab w:val="left" w:pos="6946"/>
        <w:tab w:val="left" w:pos="7230"/>
      </w:tabs>
      <w:ind w:left="4962" w:firstLine="0"/>
      <w:jc w:val="right"/>
      <w:rPr>
        <w:b/>
        <w:sz w:val="24"/>
        <w:szCs w:val="24"/>
        <w:lang w:val="kk-KZ"/>
      </w:rPr>
    </w:pPr>
    <w:r>
      <w:rPr>
        <w:b/>
        <w:sz w:val="24"/>
        <w:szCs w:val="24"/>
        <w:lang w:val="kk-KZ"/>
      </w:rPr>
      <w:t>ҚР СТ</w:t>
    </w:r>
    <w:r w:rsidRPr="00BE5BC1">
      <w:rPr>
        <w:b/>
        <w:sz w:val="24"/>
        <w:szCs w:val="24"/>
      </w:rPr>
      <w:t xml:space="preserve"> </w:t>
    </w:r>
    <w:r>
      <w:rPr>
        <w:b/>
        <w:bCs/>
        <w:sz w:val="24"/>
        <w:szCs w:val="24"/>
        <w:lang w:val="en-US"/>
      </w:rPr>
      <w:t>ISO</w:t>
    </w:r>
    <w:r w:rsidRPr="00F03BFF">
      <w:rPr>
        <w:b/>
        <w:bCs/>
        <w:sz w:val="24"/>
        <w:szCs w:val="24"/>
      </w:rPr>
      <w:t>/</w:t>
    </w:r>
    <w:r>
      <w:rPr>
        <w:b/>
        <w:bCs/>
        <w:sz w:val="24"/>
        <w:szCs w:val="24"/>
        <w:lang w:val="en-US"/>
      </w:rPr>
      <w:t>IEC</w:t>
    </w:r>
    <w:r w:rsidRPr="0044553D">
      <w:rPr>
        <w:b/>
        <w:bCs/>
        <w:sz w:val="24"/>
        <w:szCs w:val="24"/>
      </w:rPr>
      <w:t xml:space="preserve"> </w:t>
    </w:r>
    <w:r>
      <w:rPr>
        <w:b/>
        <w:bCs/>
        <w:sz w:val="24"/>
        <w:szCs w:val="24"/>
      </w:rPr>
      <w:t>29196</w:t>
    </w:r>
  </w:p>
  <w:p w:rsidR="003B74C7" w:rsidRPr="00BE5BC1" w:rsidRDefault="003B74C7"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w:t>
    </w:r>
    <w:r>
      <w:rPr>
        <w:i/>
        <w:sz w:val="24"/>
        <w:szCs w:val="24"/>
        <w:lang w:val="kk-KZ"/>
      </w:rPr>
      <w:t>жоба</w:t>
    </w:r>
    <w:r>
      <w:rPr>
        <w:i/>
        <w:sz w:val="24"/>
        <w:szCs w:val="24"/>
      </w:rPr>
      <w:t>, 1</w:t>
    </w:r>
    <w:r>
      <w:rPr>
        <w:i/>
        <w:sz w:val="24"/>
        <w:szCs w:val="24"/>
        <w:lang w:val="kk-KZ"/>
      </w:rPr>
      <w:t>-редакция</w:t>
    </w:r>
    <w:r w:rsidRPr="00BE5BC1">
      <w:rPr>
        <w:i/>
        <w:sz w:val="24"/>
        <w:szCs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Pr="002118D2" w:rsidRDefault="003B74C7" w:rsidP="008D2E52">
    <w:pPr>
      <w:pStyle w:val="a6"/>
      <w:tabs>
        <w:tab w:val="clear" w:pos="4677"/>
        <w:tab w:val="clear" w:pos="9355"/>
        <w:tab w:val="left" w:pos="6900"/>
        <w:tab w:val="left" w:pos="8400"/>
      </w:tabs>
      <w:jc w:val="right"/>
      <w:rPr>
        <w:i/>
        <w:sz w:val="24"/>
        <w:szCs w:val="24"/>
        <w:lang w:val="kk-KZ"/>
      </w:rPr>
    </w:pPr>
    <w:r>
      <w:rPr>
        <w:i/>
        <w:sz w:val="24"/>
        <w:szCs w:val="24"/>
        <w:lang w:val="kk-KZ"/>
      </w:rPr>
      <w:t>Жоба</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4C7" w:rsidRDefault="003B74C7" w:rsidP="008F3745">
    <w:pPr>
      <w:ind w:firstLine="0"/>
      <w:jc w:val="right"/>
      <w:rPr>
        <w:b/>
        <w:sz w:val="24"/>
        <w:szCs w:val="24"/>
      </w:rPr>
    </w:pPr>
    <w:r w:rsidRPr="00023A7B">
      <w:rPr>
        <w:b/>
        <w:sz w:val="24"/>
        <w:szCs w:val="24"/>
      </w:rPr>
      <w:t xml:space="preserve">СТ РК ISO/IEC 29196 </w:t>
    </w:r>
  </w:p>
  <w:p w:rsidR="003B74C7" w:rsidRPr="008F3745" w:rsidRDefault="003B74C7"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7"/>
    <w:multiLevelType w:val="multilevel"/>
    <w:tmpl w:val="00000006"/>
    <w:lvl w:ilvl="0">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bCs/>
        <w:i w:val="0"/>
        <w:iCs w:val="0"/>
        <w:smallCaps w:val="0"/>
        <w:strike w:val="0"/>
        <w:color w:val="000000"/>
        <w:spacing w:val="0"/>
        <w:w w:val="100"/>
        <w:position w:val="0"/>
        <w:sz w:val="18"/>
        <w:szCs w:val="18"/>
        <w:u w:val="none"/>
      </w:rPr>
    </w:lvl>
  </w:abstractNum>
  <w:abstractNum w:abstractNumId="1">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7EB3C32"/>
    <w:multiLevelType w:val="hybridMultilevel"/>
    <w:tmpl w:val="2ADC95FC"/>
    <w:lvl w:ilvl="0" w:tplc="8410036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AC6828"/>
    <w:multiLevelType w:val="hybridMultilevel"/>
    <w:tmpl w:val="725CA99C"/>
    <w:lvl w:ilvl="0" w:tplc="3A1CCBF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4E3D32B4"/>
    <w:multiLevelType w:val="hybridMultilevel"/>
    <w:tmpl w:val="0A468296"/>
    <w:lvl w:ilvl="0" w:tplc="3880033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9">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59F5C72"/>
    <w:multiLevelType w:val="hybridMultilevel"/>
    <w:tmpl w:val="D7464BDC"/>
    <w:lvl w:ilvl="0" w:tplc="C49418B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2"/>
  </w:num>
  <w:num w:numId="2">
    <w:abstractNumId w:val="6"/>
  </w:num>
  <w:num w:numId="3">
    <w:abstractNumId w:val="3"/>
  </w:num>
  <w:num w:numId="4">
    <w:abstractNumId w:val="9"/>
  </w:num>
  <w:num w:numId="5">
    <w:abstractNumId w:val="11"/>
  </w:num>
  <w:num w:numId="6">
    <w:abstractNumId w:val="1"/>
  </w:num>
  <w:num w:numId="7">
    <w:abstractNumId w:val="5"/>
  </w:num>
  <w:num w:numId="8">
    <w:abstractNumId w:val="7"/>
  </w:num>
  <w:num w:numId="9">
    <w:abstractNumId w:val="4"/>
  </w:num>
  <w:num w:numId="10">
    <w:abstractNumId w:val="8"/>
  </w:num>
  <w:num w:numId="11">
    <w:abstractNumId w:val="2"/>
  </w:num>
  <w:num w:numId="12">
    <w:abstractNumId w:val="10"/>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00B"/>
    <w:rsid w:val="00005169"/>
    <w:rsid w:val="00013F3C"/>
    <w:rsid w:val="00015EC3"/>
    <w:rsid w:val="00023A7B"/>
    <w:rsid w:val="0002680C"/>
    <w:rsid w:val="000351DA"/>
    <w:rsid w:val="000435D7"/>
    <w:rsid w:val="000509B3"/>
    <w:rsid w:val="00054B05"/>
    <w:rsid w:val="00066582"/>
    <w:rsid w:val="000851E6"/>
    <w:rsid w:val="000864D0"/>
    <w:rsid w:val="000C7A4A"/>
    <w:rsid w:val="000D4BB9"/>
    <w:rsid w:val="000D6C3B"/>
    <w:rsid w:val="001008B7"/>
    <w:rsid w:val="00114B0F"/>
    <w:rsid w:val="00134DD0"/>
    <w:rsid w:val="00136B19"/>
    <w:rsid w:val="001408CD"/>
    <w:rsid w:val="0015067B"/>
    <w:rsid w:val="00151D2F"/>
    <w:rsid w:val="00155629"/>
    <w:rsid w:val="00160B9C"/>
    <w:rsid w:val="001631FB"/>
    <w:rsid w:val="00163882"/>
    <w:rsid w:val="00180FDA"/>
    <w:rsid w:val="00185E7A"/>
    <w:rsid w:val="001A4367"/>
    <w:rsid w:val="001A46BB"/>
    <w:rsid w:val="001B2CE6"/>
    <w:rsid w:val="001B2E3A"/>
    <w:rsid w:val="001D0755"/>
    <w:rsid w:val="001D1ED1"/>
    <w:rsid w:val="001D2D20"/>
    <w:rsid w:val="001D7324"/>
    <w:rsid w:val="001E60AA"/>
    <w:rsid w:val="001E7E51"/>
    <w:rsid w:val="001F6CDE"/>
    <w:rsid w:val="002007A1"/>
    <w:rsid w:val="0020575B"/>
    <w:rsid w:val="002118D2"/>
    <w:rsid w:val="00213BB2"/>
    <w:rsid w:val="00221DDB"/>
    <w:rsid w:val="00222AC4"/>
    <w:rsid w:val="00227415"/>
    <w:rsid w:val="002324F6"/>
    <w:rsid w:val="00235788"/>
    <w:rsid w:val="00237649"/>
    <w:rsid w:val="00242189"/>
    <w:rsid w:val="00252319"/>
    <w:rsid w:val="002572E5"/>
    <w:rsid w:val="00257AA5"/>
    <w:rsid w:val="00262942"/>
    <w:rsid w:val="00263815"/>
    <w:rsid w:val="00264762"/>
    <w:rsid w:val="0027127F"/>
    <w:rsid w:val="00271DB8"/>
    <w:rsid w:val="00272A47"/>
    <w:rsid w:val="00276360"/>
    <w:rsid w:val="00283F80"/>
    <w:rsid w:val="00284673"/>
    <w:rsid w:val="00285E94"/>
    <w:rsid w:val="0029619B"/>
    <w:rsid w:val="002A43E2"/>
    <w:rsid w:val="002B0921"/>
    <w:rsid w:val="002B327C"/>
    <w:rsid w:val="002C0967"/>
    <w:rsid w:val="002C1F68"/>
    <w:rsid w:val="002D032A"/>
    <w:rsid w:val="002D2856"/>
    <w:rsid w:val="002D4C12"/>
    <w:rsid w:val="002E5811"/>
    <w:rsid w:val="002F0691"/>
    <w:rsid w:val="00305E18"/>
    <w:rsid w:val="00321231"/>
    <w:rsid w:val="00321D9C"/>
    <w:rsid w:val="0032612D"/>
    <w:rsid w:val="003274C8"/>
    <w:rsid w:val="00332385"/>
    <w:rsid w:val="00333062"/>
    <w:rsid w:val="00334DD9"/>
    <w:rsid w:val="00340679"/>
    <w:rsid w:val="003472EB"/>
    <w:rsid w:val="00353FB4"/>
    <w:rsid w:val="00354758"/>
    <w:rsid w:val="003577B3"/>
    <w:rsid w:val="00357BCD"/>
    <w:rsid w:val="0036121F"/>
    <w:rsid w:val="003721AE"/>
    <w:rsid w:val="00372863"/>
    <w:rsid w:val="00374D0E"/>
    <w:rsid w:val="003900E9"/>
    <w:rsid w:val="003B74C7"/>
    <w:rsid w:val="003B7C15"/>
    <w:rsid w:val="003C6F9F"/>
    <w:rsid w:val="003D2D1D"/>
    <w:rsid w:val="003D4A84"/>
    <w:rsid w:val="003D6DF4"/>
    <w:rsid w:val="003F00D9"/>
    <w:rsid w:val="003F02BD"/>
    <w:rsid w:val="003F1F90"/>
    <w:rsid w:val="003F3A6C"/>
    <w:rsid w:val="004059C3"/>
    <w:rsid w:val="0041775F"/>
    <w:rsid w:val="00421589"/>
    <w:rsid w:val="00443040"/>
    <w:rsid w:val="0044553D"/>
    <w:rsid w:val="004645CC"/>
    <w:rsid w:val="004913DC"/>
    <w:rsid w:val="004B0027"/>
    <w:rsid w:val="004B1B53"/>
    <w:rsid w:val="004B2F7F"/>
    <w:rsid w:val="004C2055"/>
    <w:rsid w:val="004C6581"/>
    <w:rsid w:val="004D1E61"/>
    <w:rsid w:val="004E549C"/>
    <w:rsid w:val="004E702E"/>
    <w:rsid w:val="00505475"/>
    <w:rsid w:val="0051479D"/>
    <w:rsid w:val="00543BF2"/>
    <w:rsid w:val="005556CB"/>
    <w:rsid w:val="00562655"/>
    <w:rsid w:val="00570703"/>
    <w:rsid w:val="00582C86"/>
    <w:rsid w:val="0058511D"/>
    <w:rsid w:val="005A268F"/>
    <w:rsid w:val="005B3006"/>
    <w:rsid w:val="005C401F"/>
    <w:rsid w:val="005C5ACB"/>
    <w:rsid w:val="005C6D63"/>
    <w:rsid w:val="005D3124"/>
    <w:rsid w:val="005E7D98"/>
    <w:rsid w:val="005F627E"/>
    <w:rsid w:val="0061133F"/>
    <w:rsid w:val="00612971"/>
    <w:rsid w:val="00612C7E"/>
    <w:rsid w:val="006225E3"/>
    <w:rsid w:val="00655F21"/>
    <w:rsid w:val="00683A6E"/>
    <w:rsid w:val="00685B7E"/>
    <w:rsid w:val="006A25DB"/>
    <w:rsid w:val="006B5ADD"/>
    <w:rsid w:val="006B5EFF"/>
    <w:rsid w:val="006C08CB"/>
    <w:rsid w:val="006C523B"/>
    <w:rsid w:val="006C5916"/>
    <w:rsid w:val="006E4B26"/>
    <w:rsid w:val="006F2097"/>
    <w:rsid w:val="0070218F"/>
    <w:rsid w:val="0070441C"/>
    <w:rsid w:val="00706FA4"/>
    <w:rsid w:val="00707D2F"/>
    <w:rsid w:val="00710652"/>
    <w:rsid w:val="00712363"/>
    <w:rsid w:val="00714D98"/>
    <w:rsid w:val="0074139F"/>
    <w:rsid w:val="00743E90"/>
    <w:rsid w:val="00744CF1"/>
    <w:rsid w:val="00750F83"/>
    <w:rsid w:val="0076082E"/>
    <w:rsid w:val="00771517"/>
    <w:rsid w:val="00771D2A"/>
    <w:rsid w:val="00790895"/>
    <w:rsid w:val="007A41C1"/>
    <w:rsid w:val="007B4609"/>
    <w:rsid w:val="007F2C33"/>
    <w:rsid w:val="007F3370"/>
    <w:rsid w:val="00806C0D"/>
    <w:rsid w:val="00813CDB"/>
    <w:rsid w:val="00816300"/>
    <w:rsid w:val="0082078A"/>
    <w:rsid w:val="00832780"/>
    <w:rsid w:val="00835FF3"/>
    <w:rsid w:val="00842978"/>
    <w:rsid w:val="0084357D"/>
    <w:rsid w:val="008572D6"/>
    <w:rsid w:val="00862447"/>
    <w:rsid w:val="0087437C"/>
    <w:rsid w:val="00887C6B"/>
    <w:rsid w:val="008A19CF"/>
    <w:rsid w:val="008A65E6"/>
    <w:rsid w:val="008B1D83"/>
    <w:rsid w:val="008B6175"/>
    <w:rsid w:val="008C435D"/>
    <w:rsid w:val="008D2E52"/>
    <w:rsid w:val="008D4A25"/>
    <w:rsid w:val="008D6085"/>
    <w:rsid w:val="008E3046"/>
    <w:rsid w:val="008F3745"/>
    <w:rsid w:val="00901BA4"/>
    <w:rsid w:val="00904FA6"/>
    <w:rsid w:val="00914CB0"/>
    <w:rsid w:val="00917DFD"/>
    <w:rsid w:val="00941032"/>
    <w:rsid w:val="00943E13"/>
    <w:rsid w:val="009559F8"/>
    <w:rsid w:val="00971A03"/>
    <w:rsid w:val="00973C43"/>
    <w:rsid w:val="00980F3F"/>
    <w:rsid w:val="009812CB"/>
    <w:rsid w:val="00995D65"/>
    <w:rsid w:val="009A10B7"/>
    <w:rsid w:val="009B3FE5"/>
    <w:rsid w:val="009E50D2"/>
    <w:rsid w:val="009F1462"/>
    <w:rsid w:val="00A02A15"/>
    <w:rsid w:val="00A10DB7"/>
    <w:rsid w:val="00A13CCF"/>
    <w:rsid w:val="00A41BCA"/>
    <w:rsid w:val="00A64982"/>
    <w:rsid w:val="00A9594D"/>
    <w:rsid w:val="00AB0D1E"/>
    <w:rsid w:val="00AB291B"/>
    <w:rsid w:val="00AC6E3A"/>
    <w:rsid w:val="00AE35F4"/>
    <w:rsid w:val="00AE62EA"/>
    <w:rsid w:val="00AF0A74"/>
    <w:rsid w:val="00AF35F5"/>
    <w:rsid w:val="00AF5464"/>
    <w:rsid w:val="00B021ED"/>
    <w:rsid w:val="00B05225"/>
    <w:rsid w:val="00B20047"/>
    <w:rsid w:val="00B204C8"/>
    <w:rsid w:val="00B348D8"/>
    <w:rsid w:val="00B407CC"/>
    <w:rsid w:val="00B40CA4"/>
    <w:rsid w:val="00B71F47"/>
    <w:rsid w:val="00B737C6"/>
    <w:rsid w:val="00B852CE"/>
    <w:rsid w:val="00B85D9A"/>
    <w:rsid w:val="00B96921"/>
    <w:rsid w:val="00B97476"/>
    <w:rsid w:val="00BA616C"/>
    <w:rsid w:val="00BB0D1B"/>
    <w:rsid w:val="00BC50DB"/>
    <w:rsid w:val="00BD203A"/>
    <w:rsid w:val="00BE2EDC"/>
    <w:rsid w:val="00BE3320"/>
    <w:rsid w:val="00BF48AF"/>
    <w:rsid w:val="00C0747E"/>
    <w:rsid w:val="00C24F4C"/>
    <w:rsid w:val="00C31D00"/>
    <w:rsid w:val="00C34405"/>
    <w:rsid w:val="00C42235"/>
    <w:rsid w:val="00C4320F"/>
    <w:rsid w:val="00C64653"/>
    <w:rsid w:val="00C665AC"/>
    <w:rsid w:val="00C67F36"/>
    <w:rsid w:val="00C775CD"/>
    <w:rsid w:val="00C8581A"/>
    <w:rsid w:val="00C94FF9"/>
    <w:rsid w:val="00CA03F3"/>
    <w:rsid w:val="00CA37A7"/>
    <w:rsid w:val="00CB2359"/>
    <w:rsid w:val="00CC2A3F"/>
    <w:rsid w:val="00CD3B22"/>
    <w:rsid w:val="00CD5135"/>
    <w:rsid w:val="00CE1CEC"/>
    <w:rsid w:val="00D06598"/>
    <w:rsid w:val="00D14269"/>
    <w:rsid w:val="00D24CF6"/>
    <w:rsid w:val="00D30113"/>
    <w:rsid w:val="00D67738"/>
    <w:rsid w:val="00D80ADB"/>
    <w:rsid w:val="00D80E31"/>
    <w:rsid w:val="00D80FE0"/>
    <w:rsid w:val="00D86647"/>
    <w:rsid w:val="00D86F2A"/>
    <w:rsid w:val="00D97A20"/>
    <w:rsid w:val="00DA246C"/>
    <w:rsid w:val="00DA4A88"/>
    <w:rsid w:val="00DE0392"/>
    <w:rsid w:val="00DE35DB"/>
    <w:rsid w:val="00DE789A"/>
    <w:rsid w:val="00DF5AC3"/>
    <w:rsid w:val="00DF69D5"/>
    <w:rsid w:val="00E050F8"/>
    <w:rsid w:val="00E06359"/>
    <w:rsid w:val="00E129DA"/>
    <w:rsid w:val="00E1722C"/>
    <w:rsid w:val="00E212BB"/>
    <w:rsid w:val="00E22A30"/>
    <w:rsid w:val="00E257E1"/>
    <w:rsid w:val="00E459A8"/>
    <w:rsid w:val="00E60CBA"/>
    <w:rsid w:val="00E6156D"/>
    <w:rsid w:val="00E66537"/>
    <w:rsid w:val="00E84BEF"/>
    <w:rsid w:val="00E96E62"/>
    <w:rsid w:val="00EA0709"/>
    <w:rsid w:val="00EA2E25"/>
    <w:rsid w:val="00EA3B94"/>
    <w:rsid w:val="00EB0982"/>
    <w:rsid w:val="00EB77B0"/>
    <w:rsid w:val="00EC56B6"/>
    <w:rsid w:val="00EC7CBE"/>
    <w:rsid w:val="00ED7427"/>
    <w:rsid w:val="00EE000B"/>
    <w:rsid w:val="00EE22B0"/>
    <w:rsid w:val="00EF0464"/>
    <w:rsid w:val="00EF3CCD"/>
    <w:rsid w:val="00EF49DF"/>
    <w:rsid w:val="00F03BFF"/>
    <w:rsid w:val="00F072EC"/>
    <w:rsid w:val="00F07CA4"/>
    <w:rsid w:val="00F12DE6"/>
    <w:rsid w:val="00F27153"/>
    <w:rsid w:val="00F56B70"/>
    <w:rsid w:val="00F5764B"/>
    <w:rsid w:val="00F7007A"/>
    <w:rsid w:val="00F706E9"/>
    <w:rsid w:val="00F8211B"/>
    <w:rsid w:val="00F83F03"/>
    <w:rsid w:val="00F83FE1"/>
    <w:rsid w:val="00F975E9"/>
    <w:rsid w:val="00FA3A50"/>
    <w:rsid w:val="00FB4DCE"/>
    <w:rsid w:val="00FC4F98"/>
    <w:rsid w:val="00FC590C"/>
    <w:rsid w:val="00FE6F5A"/>
    <w:rsid w:val="00FE7B5E"/>
    <w:rsid w:val="00FF527A"/>
    <w:rsid w:val="00FF79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564F5BB-70DE-483E-92C3-D9B8B5AEE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UnresolvedMention">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uiPriority w:val="99"/>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 w:type="character" w:customStyle="1" w:styleId="FontStyle77">
    <w:name w:val="Font Style77"/>
    <w:uiPriority w:val="99"/>
    <w:rsid w:val="00262942"/>
    <w:rPr>
      <w:rFonts w:ascii="Book Antiqua" w:hAnsi="Book Antiqua" w:cs="Book Antiqua"/>
      <w:b/>
      <w:bCs/>
      <w:color w:val="000000"/>
      <w:sz w:val="30"/>
      <w:szCs w:val="30"/>
    </w:rPr>
  </w:style>
  <w:style w:type="character" w:customStyle="1" w:styleId="FontStyle55">
    <w:name w:val="Font Style55"/>
    <w:uiPriority w:val="99"/>
    <w:rsid w:val="00262942"/>
    <w:rPr>
      <w:rFonts w:ascii="Book Antiqua" w:hAnsi="Book Antiqua" w:cs="Book Antiqua"/>
      <w:b/>
      <w:bCs/>
      <w:color w:val="000000"/>
      <w:spacing w:val="20"/>
      <w:sz w:val="42"/>
      <w:szCs w:val="42"/>
    </w:rPr>
  </w:style>
  <w:style w:type="character" w:customStyle="1" w:styleId="FontStyle64">
    <w:name w:val="Font Style64"/>
    <w:uiPriority w:val="99"/>
    <w:rsid w:val="00262942"/>
    <w:rPr>
      <w:rFonts w:ascii="Book Antiqua" w:hAnsi="Book Antiqua" w:cs="Book Antiqua"/>
      <w:color w:val="000000"/>
      <w:sz w:val="14"/>
      <w:szCs w:val="14"/>
    </w:rPr>
  </w:style>
  <w:style w:type="paragraph" w:styleId="af2">
    <w:name w:val="Body Text"/>
    <w:basedOn w:val="a"/>
    <w:link w:val="af3"/>
    <w:uiPriority w:val="99"/>
    <w:unhideWhenUsed/>
    <w:rsid w:val="00262942"/>
    <w:pPr>
      <w:spacing w:after="120"/>
    </w:pPr>
  </w:style>
  <w:style w:type="character" w:customStyle="1" w:styleId="af3">
    <w:name w:val="Основной текст Знак"/>
    <w:basedOn w:val="a0"/>
    <w:link w:val="af2"/>
    <w:uiPriority w:val="99"/>
    <w:rsid w:val="00262942"/>
    <w:rPr>
      <w:rFonts w:ascii="Times New Roman" w:eastAsia="Times New Roman" w:hAnsi="Times New Roman" w:cs="Times New Roman"/>
      <w:sz w:val="20"/>
      <w:szCs w:val="20"/>
      <w:lang w:eastAsia="ru-RU"/>
    </w:rPr>
  </w:style>
  <w:style w:type="character" w:customStyle="1" w:styleId="11">
    <w:name w:val="Основной текст Знак1"/>
    <w:uiPriority w:val="99"/>
    <w:rsid w:val="00262942"/>
    <w:rPr>
      <w:rFonts w:ascii="Arial" w:hAnsi="Arial" w:cs="Arial"/>
      <w:b/>
      <w:bCs/>
      <w:sz w:val="18"/>
      <w:szCs w:val="18"/>
    </w:rPr>
  </w:style>
  <w:style w:type="character" w:customStyle="1" w:styleId="FontStyle73">
    <w:name w:val="Font Style73"/>
    <w:uiPriority w:val="99"/>
    <w:rsid w:val="00357BCD"/>
    <w:rPr>
      <w:rFonts w:ascii="Book Antiqua" w:hAnsi="Book Antiqua" w:cs="Book Antiqua"/>
      <w:b/>
      <w:bCs/>
      <w:color w:val="000000"/>
      <w:sz w:val="24"/>
      <w:szCs w:val="24"/>
    </w:rPr>
  </w:style>
  <w:style w:type="character" w:customStyle="1" w:styleId="FontStyle54">
    <w:name w:val="Font Style54"/>
    <w:uiPriority w:val="99"/>
    <w:rsid w:val="00015EC3"/>
    <w:rPr>
      <w:rFonts w:ascii="Book Antiqua" w:hAnsi="Book Antiqua" w:cs="Book Antiqua"/>
      <w:color w:val="000000"/>
      <w:spacing w:val="20"/>
      <w:sz w:val="38"/>
      <w:szCs w:val="38"/>
    </w:rPr>
  </w:style>
  <w:style w:type="character" w:customStyle="1" w:styleId="FontStyle56">
    <w:name w:val="Font Style56"/>
    <w:uiPriority w:val="99"/>
    <w:rsid w:val="00015EC3"/>
    <w:rPr>
      <w:rFonts w:ascii="Book Antiqua" w:hAnsi="Book Antiqua" w:cs="Book Antiqua"/>
      <w:b/>
      <w:bCs/>
      <w:color w:val="000000"/>
      <w:sz w:val="34"/>
      <w:szCs w:val="34"/>
    </w:rPr>
  </w:style>
  <w:style w:type="character" w:customStyle="1" w:styleId="FontStyle58">
    <w:name w:val="Font Style58"/>
    <w:uiPriority w:val="99"/>
    <w:rsid w:val="00015EC3"/>
    <w:rPr>
      <w:rFonts w:ascii="Batang" w:eastAsia="Batang" w:cs="Batang"/>
      <w:b/>
      <w:bCs/>
      <w:color w:val="000000"/>
      <w:spacing w:val="10"/>
      <w:sz w:val="8"/>
      <w:szCs w:val="8"/>
    </w:rPr>
  </w:style>
  <w:style w:type="character" w:customStyle="1" w:styleId="FontStyle63">
    <w:name w:val="Font Style63"/>
    <w:uiPriority w:val="99"/>
    <w:rsid w:val="00015EC3"/>
    <w:rPr>
      <w:rFonts w:ascii="Book Antiqua" w:hAnsi="Book Antiqua" w:cs="Book Antiqua"/>
      <w:b/>
      <w:bCs/>
      <w:color w:val="000000"/>
      <w:sz w:val="14"/>
      <w:szCs w:val="14"/>
    </w:rPr>
  </w:style>
  <w:style w:type="character" w:customStyle="1" w:styleId="FontStyle66">
    <w:name w:val="Font Style66"/>
    <w:uiPriority w:val="99"/>
    <w:rsid w:val="00015EC3"/>
    <w:rPr>
      <w:rFonts w:ascii="Book Antiqua" w:hAnsi="Book Antiqua" w:cs="Book Antiqua"/>
      <w:i/>
      <w:iCs/>
      <w:color w:val="000000"/>
      <w:sz w:val="18"/>
      <w:szCs w:val="18"/>
    </w:rPr>
  </w:style>
  <w:style w:type="character" w:customStyle="1" w:styleId="FontStyle68">
    <w:name w:val="Font Style68"/>
    <w:uiPriority w:val="99"/>
    <w:rsid w:val="00015EC3"/>
    <w:rPr>
      <w:rFonts w:ascii="Book Antiqua" w:hAnsi="Book Antiqua" w:cs="Book Antiqua"/>
      <w:smallCaps/>
      <w:color w:val="000000"/>
      <w:sz w:val="20"/>
      <w:szCs w:val="20"/>
    </w:rPr>
  </w:style>
  <w:style w:type="character" w:customStyle="1" w:styleId="FontStyle72">
    <w:name w:val="Font Style72"/>
    <w:uiPriority w:val="99"/>
    <w:rsid w:val="00015EC3"/>
    <w:rPr>
      <w:rFonts w:ascii="Georgia" w:hAnsi="Georgia" w:cs="Georgia"/>
      <w:b/>
      <w:bCs/>
      <w:color w:val="000000"/>
      <w:spacing w:val="20"/>
      <w:sz w:val="12"/>
      <w:szCs w:val="12"/>
    </w:rPr>
  </w:style>
  <w:style w:type="character" w:customStyle="1" w:styleId="FontStyle75">
    <w:name w:val="Font Style75"/>
    <w:uiPriority w:val="99"/>
    <w:rsid w:val="00015EC3"/>
    <w:rPr>
      <w:rFonts w:ascii="Book Antiqua" w:hAnsi="Book Antiqua" w:cs="Book Antiqua"/>
      <w:b/>
      <w:bCs/>
      <w:color w:val="000000"/>
      <w:sz w:val="18"/>
      <w:szCs w:val="18"/>
    </w:rPr>
  </w:style>
  <w:style w:type="character" w:customStyle="1" w:styleId="FontStyle76">
    <w:name w:val="Font Style76"/>
    <w:uiPriority w:val="99"/>
    <w:rsid w:val="00015EC3"/>
    <w:rPr>
      <w:rFonts w:ascii="Book Antiqua" w:hAnsi="Book Antiqua" w:cs="Book Antiqua"/>
      <w:color w:val="000000"/>
      <w:sz w:val="30"/>
      <w:szCs w:val="30"/>
    </w:rPr>
  </w:style>
  <w:style w:type="character" w:customStyle="1" w:styleId="af4">
    <w:name w:val="Другое_"/>
    <w:link w:val="af5"/>
    <w:uiPriority w:val="99"/>
    <w:rsid w:val="00015EC3"/>
    <w:rPr>
      <w:rFonts w:ascii="Arial" w:hAnsi="Arial" w:cs="Arial"/>
      <w:b/>
      <w:bCs/>
      <w:sz w:val="18"/>
      <w:szCs w:val="18"/>
    </w:rPr>
  </w:style>
  <w:style w:type="paragraph" w:customStyle="1" w:styleId="af5">
    <w:name w:val="Другое"/>
    <w:basedOn w:val="a"/>
    <w:link w:val="af4"/>
    <w:uiPriority w:val="99"/>
    <w:rsid w:val="00015EC3"/>
    <w:pPr>
      <w:autoSpaceDE/>
      <w:autoSpaceDN/>
      <w:adjustRightInd/>
      <w:spacing w:line="276" w:lineRule="auto"/>
      <w:ind w:firstLine="400"/>
      <w:jc w:val="left"/>
    </w:pPr>
    <w:rPr>
      <w:rFonts w:ascii="Arial" w:eastAsiaTheme="minorHAnsi" w:hAnsi="Arial" w:cs="Arial"/>
      <w:b/>
      <w:bCs/>
      <w:sz w:val="18"/>
      <w:szCs w:val="18"/>
      <w:lang w:eastAsia="en-US"/>
    </w:rPr>
  </w:style>
  <w:style w:type="character" w:customStyle="1" w:styleId="23">
    <w:name w:val="Заголовок №2_"/>
    <w:link w:val="24"/>
    <w:uiPriority w:val="99"/>
    <w:rsid w:val="00015EC3"/>
    <w:rPr>
      <w:rFonts w:ascii="Arial" w:hAnsi="Arial" w:cs="Arial"/>
      <w:b/>
      <w:bCs/>
    </w:rPr>
  </w:style>
  <w:style w:type="paragraph" w:customStyle="1" w:styleId="24">
    <w:name w:val="Заголовок №2"/>
    <w:basedOn w:val="a"/>
    <w:link w:val="23"/>
    <w:uiPriority w:val="99"/>
    <w:rsid w:val="00015EC3"/>
    <w:pPr>
      <w:autoSpaceDE/>
      <w:autoSpaceDN/>
      <w:adjustRightInd/>
      <w:spacing w:after="180"/>
      <w:ind w:firstLine="260"/>
      <w:jc w:val="left"/>
      <w:outlineLvl w:val="1"/>
    </w:pPr>
    <w:rPr>
      <w:rFonts w:ascii="Arial" w:eastAsiaTheme="minorHAnsi" w:hAnsi="Arial" w:cs="Arial"/>
      <w:b/>
      <w:bCs/>
      <w:sz w:val="22"/>
      <w:szCs w:val="22"/>
      <w:lang w:eastAsia="en-US"/>
    </w:rPr>
  </w:style>
  <w:style w:type="paragraph" w:customStyle="1" w:styleId="91">
    <w:name w:val="Заголовок 91"/>
    <w:basedOn w:val="a"/>
    <w:next w:val="a"/>
    <w:uiPriority w:val="9"/>
    <w:semiHidden/>
    <w:qFormat/>
    <w:rsid w:val="00015EC3"/>
    <w:pPr>
      <w:keepNext/>
      <w:keepLines/>
      <w:spacing w:before="200"/>
      <w:ind w:firstLine="0"/>
      <w:jc w:val="left"/>
      <w:outlineLvl w:val="8"/>
    </w:pPr>
    <w:rPr>
      <w:rFonts w:ascii="Cambria" w:hAnsi="Cambria"/>
      <w:i/>
      <w:iCs/>
      <w:color w:val="404040"/>
    </w:rPr>
  </w:style>
  <w:style w:type="character" w:customStyle="1" w:styleId="12">
    <w:name w:val="Неразрешенное упоминание1"/>
    <w:basedOn w:val="a0"/>
    <w:uiPriority w:val="99"/>
    <w:semiHidden/>
    <w:unhideWhenUsed/>
    <w:rsid w:val="00013F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302275513">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1750803963">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63464477">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2012683019">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532690179">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1968124114">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702360435">
          <w:marLeft w:val="0"/>
          <w:marRight w:val="0"/>
          <w:marTop w:val="0"/>
          <w:marBottom w:val="0"/>
          <w:divBdr>
            <w:top w:val="none" w:sz="0" w:space="0" w:color="auto"/>
            <w:left w:val="none" w:sz="0" w:space="0" w:color="auto"/>
            <w:bottom w:val="none" w:sz="0" w:space="0" w:color="auto"/>
            <w:right w:val="none" w:sz="0" w:space="0" w:color="auto"/>
          </w:divBdr>
        </w:div>
        <w:div w:id="1057896185">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669604626">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directives" TargetMode="External"/><Relationship Id="rId18" Type="http://schemas.openxmlformats.org/officeDocument/2006/relationships/hyperlink" Target="http://www.electropedia.org/"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1.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png"/><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www.iso.org/iso/foreword.html" TargetMode="External"/><Relationship Id="rId23" Type="http://schemas.openxmlformats.org/officeDocument/2006/relationships/image" Target="media/image3.png"/><Relationship Id="rId28"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hyperlink" Target="https://www.iso.org/obp/ui" TargetMode="Externa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so.org/patents" TargetMode="External"/><Relationship Id="rId22" Type="http://schemas.openxmlformats.org/officeDocument/2006/relationships/hyperlink" Target="http://standards.iso.org/ittf/PubliclyAvailableStandards/index.html" TargetMode="External"/><Relationship Id="rId27" Type="http://schemas.openxmlformats.org/officeDocument/2006/relationships/image" Target="media/image7.png"/><Relationship Id="rId30" Type="http://schemas.openxmlformats.org/officeDocument/2006/relationships/image" Target="media/image10.png"/><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54F98C-C0ED-4239-AF04-AB026FB98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25327</Words>
  <Characters>144364</Characters>
  <Application>Microsoft Office Word</Application>
  <DocSecurity>0</DocSecurity>
  <Lines>1203</Lines>
  <Paragraphs>338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Танирбердина</dc:creator>
  <cp:lastModifiedBy>Серикпаева Айжана Ажимтаевна</cp:lastModifiedBy>
  <cp:revision>3</cp:revision>
  <cp:lastPrinted>2021-11-30T15:20:00Z</cp:lastPrinted>
  <dcterms:created xsi:type="dcterms:W3CDTF">2021-12-03T05:54:00Z</dcterms:created>
  <dcterms:modified xsi:type="dcterms:W3CDTF">2021-12-03T05:54:00Z</dcterms:modified>
</cp:coreProperties>
</file>